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6" w:rsidRPr="00A85F7D" w:rsidRDefault="006B7CC6" w:rsidP="00A85F7D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A85F7D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6B7CC6" w:rsidRPr="00A85F7D" w:rsidRDefault="006B7CC6" w:rsidP="00A85F7D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A85F7D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A85F7D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A85F7D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6B7CC6" w:rsidRPr="00A85F7D" w:rsidRDefault="006B7CC6" w:rsidP="000663BF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A85F7D">
        <w:rPr>
          <w:rFonts w:ascii="Verdana" w:hAnsi="Verdana" w:cs="Verdana"/>
          <w:b/>
          <w:bCs/>
          <w:sz w:val="18"/>
          <w:szCs w:val="18"/>
        </w:rPr>
        <w:t>PAKIET NR X</w:t>
      </w:r>
    </w:p>
    <w:p w:rsidR="006B7CC6" w:rsidRPr="00A85F7D" w:rsidRDefault="006B7CC6" w:rsidP="00A85F7D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A85F7D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6B7CC6" w:rsidRPr="00A85F7D" w:rsidRDefault="006B7CC6" w:rsidP="003937F3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</w:p>
    <w:p w:rsidR="006B7CC6" w:rsidRPr="00A85F7D" w:rsidRDefault="006B7CC6" w:rsidP="003937F3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A85F7D">
        <w:rPr>
          <w:rFonts w:ascii="Verdana" w:hAnsi="Verdana" w:cs="Verdana"/>
          <w:b/>
          <w:bCs/>
          <w:sz w:val="18"/>
          <w:szCs w:val="18"/>
        </w:rPr>
        <w:t>APARAT EKG - 2 szt.</w:t>
      </w:r>
    </w:p>
    <w:p w:rsidR="006B7CC6" w:rsidRPr="00A85F7D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6B7CC6" w:rsidRPr="00A85F7D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A85F7D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6B7CC6" w:rsidRPr="00A85F7D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A85F7D">
        <w:rPr>
          <w:rFonts w:ascii="Verdana" w:hAnsi="Verdana" w:cs="Verdana"/>
          <w:sz w:val="18"/>
          <w:szCs w:val="18"/>
        </w:rPr>
        <w:t>Nazwa producenta:</w:t>
      </w:r>
      <w:r w:rsidRPr="00A85F7D">
        <w:rPr>
          <w:rFonts w:ascii="Verdana" w:hAnsi="Verdana" w:cs="Verdana"/>
          <w:sz w:val="18"/>
          <w:szCs w:val="18"/>
        </w:rPr>
        <w:tab/>
      </w:r>
      <w:r w:rsidRPr="00A85F7D">
        <w:rPr>
          <w:rFonts w:ascii="Verdana" w:hAnsi="Verdana" w:cs="Verdana"/>
          <w:sz w:val="18"/>
          <w:szCs w:val="18"/>
        </w:rPr>
        <w:tab/>
        <w:t xml:space="preserve">          ...................................................................</w:t>
      </w:r>
    </w:p>
    <w:p w:rsidR="006B7CC6" w:rsidRPr="00A85F7D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A85F7D">
        <w:rPr>
          <w:rFonts w:ascii="Verdana" w:hAnsi="Verdana" w:cs="Verdana"/>
          <w:sz w:val="18"/>
          <w:szCs w:val="18"/>
        </w:rPr>
        <w:t>Kraj produkcji:</w:t>
      </w:r>
      <w:r w:rsidRPr="00A85F7D">
        <w:rPr>
          <w:rFonts w:ascii="Verdana" w:hAnsi="Verdana" w:cs="Verdana"/>
          <w:sz w:val="18"/>
          <w:szCs w:val="18"/>
        </w:rPr>
        <w:tab/>
      </w:r>
      <w:r w:rsidRPr="00A85F7D">
        <w:rPr>
          <w:rFonts w:ascii="Verdana" w:hAnsi="Verdana" w:cs="Verdana"/>
          <w:sz w:val="18"/>
          <w:szCs w:val="18"/>
        </w:rPr>
        <w:tab/>
      </w:r>
      <w:r w:rsidRPr="00A85F7D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A85F7D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6B7CC6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Rok produkcji:                                 ………………………………………………………………………………</w:t>
      </w:r>
    </w:p>
    <w:p w:rsidR="006B7CC6" w:rsidRDefault="006B7CC6" w:rsidP="00761357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Klasa wyrobu medycznego:              ………………………………………………………………………………</w:t>
      </w:r>
    </w:p>
    <w:p w:rsidR="006B7CC6" w:rsidRPr="00A85F7D" w:rsidRDefault="006B7CC6" w:rsidP="003937F3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5528"/>
        <w:gridCol w:w="1701"/>
        <w:gridCol w:w="1701"/>
      </w:tblGrid>
      <w:tr w:rsidR="006B7CC6" w:rsidRPr="00A85F7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C6" w:rsidRPr="00A85F7D" w:rsidRDefault="006B7CC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A85F7D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CC6" w:rsidRPr="00315C02" w:rsidRDefault="006B7CC6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C6" w:rsidRPr="00315C02" w:rsidRDefault="006B7CC6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CC6" w:rsidRPr="00315C02" w:rsidRDefault="006B7CC6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6B7CC6" w:rsidRPr="00315C02" w:rsidRDefault="006B7CC6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6B7CC6" w:rsidRPr="00315C02" w:rsidRDefault="006B7CC6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6B7CC6" w:rsidRPr="00A85F7D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B7CC6" w:rsidRPr="00A85F7D" w:rsidRDefault="006B7CC6" w:rsidP="003937F3">
            <w:pPr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85F7D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7CC6" w:rsidRPr="00A85F7D" w:rsidRDefault="006B7CC6" w:rsidP="003937F3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85F7D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7CC6" w:rsidRPr="00A85F7D" w:rsidRDefault="006B7CC6" w:rsidP="003937F3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rejestracja 12 standardowych odprowadzeń EKG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prezentacja na wyświetlaczu i wydruk 3, 6 lub 12 przebiegów EKG w układzie standardowym lub Cabrera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podczas badania automatycznego funkcja zapisu do „schowka” sygnału EKG ze wszystkich 12 odprowadzeń jednocześnie łącznie z datą i godziną wykonania badania, ustawieniami filtrów, czasem zapisu badania i opcjonalnie z danymi pacjenta i gabinetu – pamięć ostatniego badania automatycznego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wydruk ze „schowka” automatycznego badania EKG w grupach po 3, 6 lub 12 odprowadzeń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wydruk na papierze o szerokości 112 mm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automatyczna analiza i interpretacja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dołączenie imienia i nazwiska pacjenta do wydruku przebiegu EKG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klawiatura membranowa alfanumeryczna z przyciskami funkcyjnymi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graficzne menu wyświetlane na ekranie umożliwiające łatwą obsługę za pomocą klawiatury alfanumerycznej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wykonanie do 150 badań automatycznych w trybie pracy akumulatorowej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ciągły pomiar częstości akcji serca (HR) i jego prezentacja na wyświetlaczu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filtr zakłóceń sieciowych (50 Hz, 60 Hz)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filtr zakłóceń mięśniowych (25 Hz, 35 Hz, 45 Hz)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filtr izolinii (0,15 Hz, 0,45 Hz, 0,75 Hz, 1,5 Hz)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detekcja odpięcia elektrody niezależna dla każdej elektrody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wybór dowolnego kanału do detekcji częstości akcji serca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dźwiękowa sygnalizacja wykrytych pobudzeń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wykrywanie i prezentacja impulsów stymulujących na wydruku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21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funkcje oszczędności energii akumulatora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II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b/>
                <w:bCs/>
                <w:sz w:val="18"/>
                <w:szCs w:val="18"/>
              </w:rPr>
              <w:t>Wyposażenie</w:t>
            </w:r>
            <w:r w:rsidRPr="00FD18BE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 xml:space="preserve">kabel EKG KEKG 30 v.001 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 xml:space="preserve">elektrody przyssawkowe EPP v.001 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lastRenderedPageBreak/>
              <w:t>3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 xml:space="preserve">elektrody klipsowe EKK v.001 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 xml:space="preserve">żel EKG 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papier EKG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kabel zasilania sieciowego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6B7CC6" w:rsidRPr="00A85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68" w:type="dxa"/>
            <w:vAlign w:val="center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6B7CC6" w:rsidRPr="00FD18BE" w:rsidRDefault="006B7CC6" w:rsidP="00FD18BE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D18BE">
              <w:rPr>
                <w:rFonts w:ascii="Verdana" w:hAnsi="Verdana" w:cs="Verdana"/>
                <w:sz w:val="18"/>
                <w:szCs w:val="18"/>
              </w:rPr>
              <w:t>Wózek pod aparaty EKG z wysięgnikiem na kabel pacjenta oraz półką.</w:t>
            </w:r>
          </w:p>
        </w:tc>
        <w:tc>
          <w:tcPr>
            <w:tcW w:w="1701" w:type="dxa"/>
            <w:vAlign w:val="center"/>
          </w:tcPr>
          <w:p w:rsidR="006B7CC6" w:rsidRPr="008E13A2" w:rsidRDefault="006B7CC6" w:rsidP="00A23968">
            <w:pPr>
              <w:widowControl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13A2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701" w:type="dxa"/>
          </w:tcPr>
          <w:p w:rsidR="006B7CC6" w:rsidRPr="00FD18BE" w:rsidRDefault="006B7CC6" w:rsidP="00FD18BE">
            <w:pPr>
              <w:spacing w:before="100" w:beforeAutospacing="1" w:after="100" w:afterAutospacing="1" w:line="240" w:lineRule="auto"/>
              <w:ind w:left="72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6B7CC6" w:rsidRPr="00A85F7D" w:rsidRDefault="006B7CC6" w:rsidP="003937F3">
      <w:pPr>
        <w:rPr>
          <w:rFonts w:ascii="Verdana" w:hAnsi="Verdana" w:cs="Verdana"/>
          <w:b/>
          <w:bCs/>
          <w:sz w:val="18"/>
          <w:szCs w:val="18"/>
        </w:rPr>
      </w:pPr>
    </w:p>
    <w:p w:rsidR="006B7CC6" w:rsidRPr="00F51325" w:rsidRDefault="006B7CC6" w:rsidP="00A82D4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6B7CC6" w:rsidRPr="00F51325" w:rsidRDefault="006B7CC6" w:rsidP="00A82D4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6B7CC6" w:rsidRPr="00315C02" w:rsidRDefault="006B7CC6" w:rsidP="0076135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6B7CC6" w:rsidRPr="00315C02" w:rsidRDefault="006B7CC6" w:rsidP="0076135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6B7CC6" w:rsidRPr="00315C02" w:rsidRDefault="006B7CC6" w:rsidP="00761357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6B7CC6" w:rsidRPr="008E13A2" w:rsidRDefault="006B7CC6" w:rsidP="00761357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6B7CC6" w:rsidRPr="00A85F7D" w:rsidRDefault="006B7CC6" w:rsidP="00761357">
      <w:pPr>
        <w:autoSpaceDE w:val="0"/>
        <w:autoSpaceDN w:val="0"/>
        <w:adjustRightInd w:val="0"/>
        <w:ind w:left="-142"/>
        <w:jc w:val="both"/>
      </w:pPr>
    </w:p>
    <w:sectPr w:rsidR="006B7CC6" w:rsidRPr="00A85F7D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/>
  <w:rsids>
    <w:rsidRoot w:val="003937F3"/>
    <w:rsid w:val="0003002E"/>
    <w:rsid w:val="00037A5F"/>
    <w:rsid w:val="000663BF"/>
    <w:rsid w:val="00315C02"/>
    <w:rsid w:val="003937F3"/>
    <w:rsid w:val="00491E00"/>
    <w:rsid w:val="00506D3F"/>
    <w:rsid w:val="00544520"/>
    <w:rsid w:val="00593C95"/>
    <w:rsid w:val="005B620A"/>
    <w:rsid w:val="005C1921"/>
    <w:rsid w:val="00642086"/>
    <w:rsid w:val="00687884"/>
    <w:rsid w:val="006B7CC6"/>
    <w:rsid w:val="00761357"/>
    <w:rsid w:val="00836112"/>
    <w:rsid w:val="008437A2"/>
    <w:rsid w:val="00870B7B"/>
    <w:rsid w:val="008E13A2"/>
    <w:rsid w:val="008E6C38"/>
    <w:rsid w:val="009D2EF4"/>
    <w:rsid w:val="00A23968"/>
    <w:rsid w:val="00A70DA8"/>
    <w:rsid w:val="00A82D40"/>
    <w:rsid w:val="00A85F7D"/>
    <w:rsid w:val="00BA043D"/>
    <w:rsid w:val="00C8465E"/>
    <w:rsid w:val="00D90080"/>
    <w:rsid w:val="00E05D26"/>
    <w:rsid w:val="00E4227B"/>
    <w:rsid w:val="00E66085"/>
    <w:rsid w:val="00F51325"/>
    <w:rsid w:val="00FA413E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F3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37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37F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3937F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3937F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3937F3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937F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7F3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2019-03-22T11:24:00Z</cp:lastPrinted>
  <dcterms:created xsi:type="dcterms:W3CDTF">2019-04-10T10:06:00Z</dcterms:created>
  <dcterms:modified xsi:type="dcterms:W3CDTF">2019-04-10T10:06:00Z</dcterms:modified>
</cp:coreProperties>
</file>