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F5" w:rsidRPr="00371590" w:rsidRDefault="004217F5" w:rsidP="008C6CB8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Znak sprawy</w:t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  <w:t>Myszków, dn</w:t>
      </w:r>
      <w:r w:rsidR="004F22F1" w:rsidRPr="00371590">
        <w:rPr>
          <w:rFonts w:ascii="Verdana" w:hAnsi="Verdana" w:cs="Tahoma"/>
          <w:sz w:val="20"/>
          <w:szCs w:val="20"/>
        </w:rPr>
        <w:t xml:space="preserve">ia </w:t>
      </w:r>
      <w:r w:rsidR="00CF35DD">
        <w:rPr>
          <w:rFonts w:ascii="Verdana" w:hAnsi="Verdana" w:cs="Tahoma"/>
          <w:sz w:val="20"/>
          <w:szCs w:val="20"/>
        </w:rPr>
        <w:t xml:space="preserve">07-06-2018 </w:t>
      </w:r>
      <w:r w:rsidRPr="00371590">
        <w:rPr>
          <w:rFonts w:ascii="Verdana" w:hAnsi="Verdana" w:cs="Tahoma"/>
          <w:sz w:val="20"/>
          <w:szCs w:val="20"/>
        </w:rPr>
        <w:t>r.</w:t>
      </w:r>
    </w:p>
    <w:p w:rsidR="004217F5" w:rsidRPr="00371590" w:rsidRDefault="008C6CB8" w:rsidP="008C6CB8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SP ZOZ/</w:t>
      </w:r>
      <w:r w:rsidR="00692731" w:rsidRPr="00371590">
        <w:rPr>
          <w:rFonts w:ascii="Verdana" w:hAnsi="Verdana" w:cs="Tahoma"/>
          <w:b/>
          <w:sz w:val="20"/>
          <w:szCs w:val="20"/>
        </w:rPr>
        <w:t>DZ/2</w:t>
      </w:r>
      <w:r w:rsidR="00371590" w:rsidRPr="00371590">
        <w:rPr>
          <w:rFonts w:ascii="Verdana" w:hAnsi="Verdana" w:cs="Tahoma"/>
          <w:b/>
          <w:sz w:val="20"/>
          <w:szCs w:val="20"/>
        </w:rPr>
        <w:t>8</w:t>
      </w:r>
      <w:r w:rsidR="00692731" w:rsidRPr="00371590">
        <w:rPr>
          <w:rFonts w:ascii="Verdana" w:hAnsi="Verdana" w:cs="Tahoma"/>
          <w:b/>
          <w:sz w:val="20"/>
          <w:szCs w:val="20"/>
        </w:rPr>
        <w:t>/</w:t>
      </w:r>
      <w:r w:rsidR="00371590" w:rsidRPr="00371590">
        <w:rPr>
          <w:rFonts w:ascii="Verdana" w:hAnsi="Verdana" w:cs="Tahoma"/>
          <w:b/>
          <w:sz w:val="20"/>
          <w:szCs w:val="20"/>
        </w:rPr>
        <w:t>2018</w:t>
      </w:r>
    </w:p>
    <w:p w:rsidR="004217F5" w:rsidRPr="00371590" w:rsidRDefault="004217F5" w:rsidP="004217F5">
      <w:pPr>
        <w:tabs>
          <w:tab w:val="left" w:pos="284"/>
        </w:tabs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790FD0" w:rsidRPr="0037159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Verdana" w:hAnsi="Verdana" w:cs="Tahoma"/>
          <w:b/>
          <w:bCs/>
          <w:sz w:val="20"/>
          <w:szCs w:val="20"/>
        </w:rPr>
      </w:pPr>
      <w:r w:rsidRPr="00371590">
        <w:rPr>
          <w:rFonts w:ascii="Verdana" w:hAnsi="Verdana" w:cs="Tahoma"/>
          <w:b/>
          <w:bCs/>
          <w:sz w:val="20"/>
          <w:szCs w:val="20"/>
        </w:rPr>
        <w:t>Zapytanie ofertowe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371590">
        <w:rPr>
          <w:rFonts w:ascii="Verdana" w:hAnsi="Verdana" w:cs="Tahoma"/>
          <w:b/>
          <w:bCs/>
          <w:sz w:val="20"/>
          <w:szCs w:val="20"/>
        </w:rPr>
        <w:t>przy realizacji zamówienia publicznego, którego wartość jest większa niż 30 000 zł, ale nie przekracza równowartości kwoty 30 000 EURO.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Zamawiający: 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Samodzielny Publiczny Zespół Opieki Zdrowotnej w Myszkowie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zaprasza do złożenia oferty na realizację zamówienia publicznego.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790FD0">
      <w:pPr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371590">
        <w:rPr>
          <w:rFonts w:ascii="Verdana" w:hAnsi="Verdana" w:cs="Tahoma"/>
          <w:sz w:val="20"/>
          <w:szCs w:val="20"/>
        </w:rPr>
        <w:t>1</w:t>
      </w:r>
      <w:r w:rsidRPr="00371590">
        <w:rPr>
          <w:rFonts w:ascii="Verdana" w:hAnsi="Verdana" w:cs="Tahoma"/>
          <w:sz w:val="20"/>
          <w:szCs w:val="20"/>
          <w:u w:val="single"/>
        </w:rPr>
        <w:t>.</w:t>
      </w:r>
      <w:r w:rsidR="009E4EA7" w:rsidRPr="00371590">
        <w:rPr>
          <w:rFonts w:ascii="Verdana" w:hAnsi="Verdana" w:cs="Tahoma"/>
          <w:sz w:val="20"/>
          <w:szCs w:val="20"/>
          <w:u w:val="single"/>
        </w:rPr>
        <w:t xml:space="preserve"> </w:t>
      </w:r>
      <w:r w:rsidRPr="00371590">
        <w:rPr>
          <w:rFonts w:ascii="Verdana" w:hAnsi="Verdana" w:cs="Tahoma"/>
          <w:sz w:val="20"/>
          <w:szCs w:val="20"/>
          <w:u w:val="single"/>
        </w:rPr>
        <w:t xml:space="preserve">Opis przedmiotu zamówienia: </w:t>
      </w:r>
    </w:p>
    <w:p w:rsidR="00790FD0" w:rsidRPr="00371590" w:rsidRDefault="004D2D07" w:rsidP="004D2D07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 xml:space="preserve">Dostawa </w:t>
      </w:r>
      <w:r w:rsidR="001F69E3" w:rsidRPr="00371590">
        <w:rPr>
          <w:rFonts w:ascii="Verdana" w:hAnsi="Verdana" w:cs="Tahoma"/>
          <w:b/>
          <w:sz w:val="20"/>
          <w:szCs w:val="20"/>
        </w:rPr>
        <w:t>probówek do pobierania krwi w systemie zamkniętym</w:t>
      </w:r>
      <w:r w:rsidR="00371590" w:rsidRPr="00371590">
        <w:rPr>
          <w:rFonts w:ascii="Verdana" w:hAnsi="Verdana" w:cs="Tahoma"/>
          <w:b/>
          <w:sz w:val="20"/>
          <w:szCs w:val="20"/>
        </w:rPr>
        <w:t>, probówek do pobierania krwi mikrometodą</w:t>
      </w:r>
      <w:r w:rsidRPr="00371590">
        <w:rPr>
          <w:rFonts w:ascii="Verdana" w:hAnsi="Verdana" w:cs="Tahoma"/>
          <w:b/>
          <w:sz w:val="20"/>
          <w:szCs w:val="20"/>
        </w:rPr>
        <w:t xml:space="preserve"> </w:t>
      </w:r>
      <w:r w:rsidR="001F69E3" w:rsidRPr="00371590">
        <w:rPr>
          <w:rFonts w:ascii="Verdana" w:hAnsi="Verdana" w:cs="Tahoma"/>
          <w:b/>
          <w:sz w:val="20"/>
          <w:szCs w:val="20"/>
        </w:rPr>
        <w:t xml:space="preserve">oraz dzierżawa aparatu do odczytu OB </w:t>
      </w:r>
      <w:r w:rsidRPr="00371590">
        <w:rPr>
          <w:rFonts w:ascii="Verdana" w:hAnsi="Verdana" w:cs="Tahoma"/>
          <w:b/>
          <w:sz w:val="20"/>
          <w:szCs w:val="20"/>
        </w:rPr>
        <w:t xml:space="preserve">dla potrzeb </w:t>
      </w:r>
      <w:r w:rsidR="00371590" w:rsidRPr="00371590">
        <w:rPr>
          <w:rFonts w:ascii="Verdana" w:hAnsi="Verdana" w:cs="Tahoma"/>
          <w:b/>
          <w:sz w:val="20"/>
          <w:szCs w:val="20"/>
        </w:rPr>
        <w:t xml:space="preserve">Zakładu Diagnostyki Laboratoryjnej </w:t>
      </w:r>
      <w:r w:rsidRPr="00371590">
        <w:rPr>
          <w:rFonts w:ascii="Verdana" w:hAnsi="Verdana" w:cs="Tahoma"/>
          <w:b/>
          <w:sz w:val="20"/>
          <w:szCs w:val="20"/>
        </w:rPr>
        <w:t>Szpitala Powiatowego w Myszkowie.</w:t>
      </w:r>
    </w:p>
    <w:p w:rsidR="001F69E3" w:rsidRPr="00371590" w:rsidRDefault="001F69E3" w:rsidP="008D785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D2D07" w:rsidRPr="00371590" w:rsidRDefault="004D2D07" w:rsidP="008D785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Szczegółowy opis przedmiotu zamówienia zawiera </w:t>
      </w:r>
      <w:r w:rsidRPr="00371590">
        <w:rPr>
          <w:rFonts w:ascii="Verdana" w:hAnsi="Verdana" w:cs="Tahoma"/>
          <w:b/>
          <w:sz w:val="20"/>
          <w:szCs w:val="20"/>
        </w:rPr>
        <w:t xml:space="preserve">załącznik Nr </w:t>
      </w:r>
      <w:r w:rsidR="00AC5C32" w:rsidRPr="00371590">
        <w:rPr>
          <w:rFonts w:ascii="Verdana" w:hAnsi="Verdana" w:cs="Tahoma"/>
          <w:b/>
          <w:sz w:val="20"/>
          <w:szCs w:val="20"/>
        </w:rPr>
        <w:t>3</w:t>
      </w:r>
      <w:r w:rsidRPr="00371590">
        <w:rPr>
          <w:rFonts w:ascii="Verdana" w:hAnsi="Verdana" w:cs="Tahoma"/>
          <w:sz w:val="20"/>
          <w:szCs w:val="20"/>
        </w:rPr>
        <w:t xml:space="preserve"> do niniejszego zapytania ofertowego.</w:t>
      </w:r>
    </w:p>
    <w:p w:rsidR="008D785B" w:rsidRDefault="00266FEB" w:rsidP="00790FD0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 w:rsidRPr="00AD7853">
        <w:rPr>
          <w:rFonts w:ascii="Verdana" w:hAnsi="Verdana"/>
          <w:sz w:val="20"/>
          <w:szCs w:val="20"/>
        </w:rPr>
        <w:t>Zamawiający dopuszcza możliwość składania ofert częściowych</w:t>
      </w:r>
    </w:p>
    <w:p w:rsidR="00266FEB" w:rsidRPr="00371590" w:rsidRDefault="00266FEB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790FD0" w:rsidRPr="00371590" w:rsidRDefault="009E4EA7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2</w:t>
      </w:r>
      <w:r w:rsidR="00790FD0" w:rsidRPr="00371590">
        <w:rPr>
          <w:rFonts w:ascii="Verdana" w:hAnsi="Verdana" w:cs="Tahoma"/>
          <w:sz w:val="20"/>
          <w:szCs w:val="20"/>
        </w:rPr>
        <w:t>.</w:t>
      </w:r>
      <w:r w:rsidR="008D1FA6" w:rsidRPr="00371590">
        <w:rPr>
          <w:rFonts w:ascii="Verdana" w:hAnsi="Verdana" w:cs="Tahoma"/>
          <w:sz w:val="20"/>
          <w:szCs w:val="20"/>
        </w:rPr>
        <w:t xml:space="preserve"> </w:t>
      </w:r>
      <w:r w:rsidR="00371590" w:rsidRPr="00371590">
        <w:rPr>
          <w:rFonts w:ascii="Verdana" w:hAnsi="Verdana" w:cs="Tahoma"/>
          <w:sz w:val="20"/>
          <w:szCs w:val="20"/>
        </w:rPr>
        <w:t xml:space="preserve"> 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Termin wykonania zamówienia</w:t>
      </w:r>
      <w:r w:rsidR="00790FD0" w:rsidRPr="00371590">
        <w:rPr>
          <w:rFonts w:ascii="Verdana" w:hAnsi="Verdana" w:cs="Tahoma"/>
          <w:sz w:val="20"/>
          <w:szCs w:val="20"/>
        </w:rPr>
        <w:t xml:space="preserve">: </w:t>
      </w:r>
      <w:r w:rsidR="00371590" w:rsidRPr="00371590">
        <w:rPr>
          <w:rFonts w:ascii="Verdana" w:hAnsi="Verdana" w:cs="Tahoma"/>
          <w:b/>
          <w:sz w:val="20"/>
          <w:szCs w:val="20"/>
        </w:rPr>
        <w:t>24 miesiące</w:t>
      </w:r>
      <w:r w:rsidR="00790FD0" w:rsidRPr="00371590">
        <w:rPr>
          <w:rFonts w:ascii="Verdana" w:hAnsi="Verdana" w:cs="Tahoma"/>
          <w:b/>
          <w:sz w:val="20"/>
          <w:szCs w:val="20"/>
        </w:rPr>
        <w:t xml:space="preserve"> od dnia obowiązywania umowy.</w:t>
      </w:r>
    </w:p>
    <w:p w:rsidR="00790FD0" w:rsidRPr="00371590" w:rsidRDefault="00790FD0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b/>
          <w:i/>
          <w:sz w:val="20"/>
          <w:szCs w:val="20"/>
        </w:rPr>
      </w:pPr>
    </w:p>
    <w:p w:rsidR="00790FD0" w:rsidRPr="00371590" w:rsidRDefault="00371590" w:rsidP="00790FD0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232EB6">
        <w:rPr>
          <w:rFonts w:ascii="Verdana" w:hAnsi="Verdana" w:cs="Tahoma"/>
          <w:sz w:val="20"/>
          <w:szCs w:val="20"/>
        </w:rPr>
        <w:t>3</w:t>
      </w:r>
      <w:r w:rsidR="00790FD0" w:rsidRPr="00232EB6">
        <w:rPr>
          <w:rFonts w:ascii="Verdana" w:hAnsi="Verdana" w:cs="Tahoma"/>
          <w:sz w:val="20"/>
          <w:szCs w:val="20"/>
        </w:rPr>
        <w:t>.</w:t>
      </w:r>
      <w:r w:rsidRPr="00232EB6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Termin obowiązywania oferty</w:t>
      </w:r>
      <w:r w:rsidR="00472763" w:rsidRPr="00371590">
        <w:rPr>
          <w:rFonts w:ascii="Verdana" w:hAnsi="Verdana" w:cs="Tahoma"/>
          <w:sz w:val="20"/>
          <w:szCs w:val="20"/>
        </w:rPr>
        <w:t>: 30 dni od dnia otwarcia ofert</w:t>
      </w:r>
      <w:r w:rsidR="004D2D07" w:rsidRPr="00371590">
        <w:rPr>
          <w:rFonts w:ascii="Verdana" w:hAnsi="Verdana" w:cs="Tahoma"/>
          <w:sz w:val="20"/>
          <w:szCs w:val="20"/>
        </w:rPr>
        <w:t>.</w:t>
      </w:r>
    </w:p>
    <w:p w:rsidR="00692731" w:rsidRPr="00371590" w:rsidRDefault="00692731" w:rsidP="00472763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</w:p>
    <w:p w:rsidR="00790FD0" w:rsidRPr="00371590" w:rsidRDefault="00371590" w:rsidP="00472763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  <w:u w:val="single"/>
        </w:rPr>
        <w:t>4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.</w:t>
      </w:r>
      <w:r w:rsidRPr="0037159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Sposób przygotowania oferty</w:t>
      </w:r>
      <w:r w:rsidR="00790FD0" w:rsidRPr="00371590">
        <w:rPr>
          <w:rFonts w:ascii="Verdana" w:hAnsi="Verdana" w:cs="Tahoma"/>
          <w:sz w:val="20"/>
          <w:szCs w:val="20"/>
        </w:rPr>
        <w:t xml:space="preserve">: </w:t>
      </w:r>
      <w:r w:rsidR="00472763" w:rsidRPr="00371590">
        <w:rPr>
          <w:rFonts w:ascii="Verdana" w:hAnsi="Verdana" w:cs="Tahoma"/>
          <w:sz w:val="20"/>
          <w:szCs w:val="20"/>
        </w:rPr>
        <w:t>forma pisemna na załączonych przez Zamawiającego formularzach ofertowych</w:t>
      </w:r>
      <w:r w:rsidR="003200DE" w:rsidRPr="00371590">
        <w:rPr>
          <w:rFonts w:ascii="Verdana" w:hAnsi="Verdana" w:cs="Tahoma"/>
          <w:sz w:val="20"/>
          <w:szCs w:val="20"/>
        </w:rPr>
        <w:t xml:space="preserve"> tj. </w:t>
      </w:r>
    </w:p>
    <w:p w:rsidR="003200DE" w:rsidRPr="00371590" w:rsidRDefault="003200DE" w:rsidP="00D25C5F">
      <w:pPr>
        <w:pStyle w:val="Akapitzlist"/>
        <w:numPr>
          <w:ilvl w:val="1"/>
          <w:numId w:val="11"/>
        </w:numPr>
        <w:tabs>
          <w:tab w:val="left" w:pos="284"/>
          <w:tab w:val="left" w:pos="567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Załącznik nr 1: Formularz ofertowy </w:t>
      </w:r>
    </w:p>
    <w:p w:rsidR="005A3102" w:rsidRPr="00371590" w:rsidRDefault="00692731" w:rsidP="00D25C5F">
      <w:pPr>
        <w:pStyle w:val="Akapitzlist"/>
        <w:numPr>
          <w:ilvl w:val="1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Załącznik nr 2</w:t>
      </w:r>
      <w:r w:rsidR="003200DE" w:rsidRPr="00371590">
        <w:rPr>
          <w:rFonts w:ascii="Verdana" w:hAnsi="Verdana" w:cs="Tahoma"/>
          <w:sz w:val="20"/>
          <w:szCs w:val="20"/>
        </w:rPr>
        <w:t>: Wzór umowy</w:t>
      </w:r>
    </w:p>
    <w:p w:rsidR="004D2D07" w:rsidRPr="00371590" w:rsidRDefault="00692731" w:rsidP="00D25C5F">
      <w:pPr>
        <w:pStyle w:val="Akapitzlist"/>
        <w:numPr>
          <w:ilvl w:val="1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567" w:firstLine="0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Załącznik nr 3</w:t>
      </w:r>
      <w:r w:rsidR="004D2D07" w:rsidRPr="00371590">
        <w:rPr>
          <w:rFonts w:ascii="Verdana" w:hAnsi="Verdana" w:cs="Tahoma"/>
          <w:sz w:val="20"/>
          <w:szCs w:val="20"/>
        </w:rPr>
        <w:t>: Opis przedmiotu zamówienia/Formularz asortymentowo-cenowy</w:t>
      </w:r>
    </w:p>
    <w:p w:rsidR="00DB0980" w:rsidRPr="00371590" w:rsidRDefault="00DB0980" w:rsidP="00DB09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F0560" w:rsidRPr="00371590" w:rsidRDefault="00371590" w:rsidP="00790FD0">
      <w:pPr>
        <w:tabs>
          <w:tab w:val="left" w:pos="284"/>
        </w:tabs>
        <w:spacing w:after="0"/>
        <w:rPr>
          <w:rFonts w:ascii="Verdana" w:hAnsi="Verdana" w:cs="Tahoma"/>
          <w:sz w:val="20"/>
          <w:szCs w:val="20"/>
          <w:u w:val="single"/>
        </w:rPr>
      </w:pPr>
      <w:r w:rsidRPr="00371590">
        <w:rPr>
          <w:rFonts w:ascii="Verdana" w:hAnsi="Verdana" w:cs="Tahoma"/>
          <w:sz w:val="20"/>
          <w:szCs w:val="20"/>
          <w:u w:val="single"/>
        </w:rPr>
        <w:t>5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.</w:t>
      </w:r>
      <w:r w:rsidRPr="0037159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 xml:space="preserve">Miejsce, termin składania i otwarcia ofert </w:t>
      </w:r>
    </w:p>
    <w:p w:rsidR="00371590" w:rsidRPr="00371590" w:rsidRDefault="00BF0560" w:rsidP="00371590">
      <w:pPr>
        <w:pStyle w:val="Nagwek2"/>
        <w:tabs>
          <w:tab w:val="left" w:pos="284"/>
        </w:tabs>
        <w:spacing w:after="0"/>
        <w:jc w:val="both"/>
        <w:rPr>
          <w:rFonts w:ascii="Verdana" w:eastAsia="Arial Unicode MS" w:hAnsi="Verdana" w:cs="Tahoma"/>
          <w:sz w:val="20"/>
          <w:szCs w:val="20"/>
        </w:rPr>
      </w:pPr>
      <w:r w:rsidRPr="00371590">
        <w:rPr>
          <w:rFonts w:ascii="Verdana" w:eastAsia="Arial Unicode MS" w:hAnsi="Verdana" w:cs="Tahoma"/>
          <w:sz w:val="20"/>
          <w:szCs w:val="20"/>
        </w:rPr>
        <w:t>Sekretariat Dyrekcji Samodzielnego Publicznego Zespoł</w:t>
      </w:r>
      <w:r w:rsidR="004D2D07" w:rsidRPr="00371590">
        <w:rPr>
          <w:rFonts w:ascii="Verdana" w:eastAsia="Arial Unicode MS" w:hAnsi="Verdana" w:cs="Tahoma"/>
          <w:sz w:val="20"/>
          <w:szCs w:val="20"/>
        </w:rPr>
        <w:t xml:space="preserve">u Opieki Zdrowotnej w Myszkowie, </w:t>
      </w:r>
      <w:r w:rsidRPr="00371590">
        <w:rPr>
          <w:rFonts w:ascii="Verdana" w:eastAsia="Arial Unicode MS" w:hAnsi="Verdana" w:cs="Tahoma"/>
          <w:sz w:val="20"/>
          <w:szCs w:val="20"/>
        </w:rPr>
        <w:t xml:space="preserve">ul. </w:t>
      </w:r>
      <w:r w:rsidR="00371590" w:rsidRPr="00371590">
        <w:rPr>
          <w:rFonts w:ascii="Verdana" w:eastAsia="Arial Unicode MS" w:hAnsi="Verdana" w:cs="Tahoma"/>
          <w:sz w:val="20"/>
          <w:szCs w:val="20"/>
        </w:rPr>
        <w:t xml:space="preserve">Aleja </w:t>
      </w:r>
      <w:r w:rsidRPr="00371590">
        <w:rPr>
          <w:rFonts w:ascii="Verdana" w:eastAsia="Arial Unicode MS" w:hAnsi="Verdana" w:cs="Tahoma"/>
          <w:sz w:val="20"/>
          <w:szCs w:val="20"/>
        </w:rPr>
        <w:t>Wolności 29, 42-300 Myszków</w:t>
      </w:r>
      <w:r w:rsidR="00371590" w:rsidRPr="00371590">
        <w:rPr>
          <w:rFonts w:ascii="Verdana" w:eastAsia="Arial Unicode MS" w:hAnsi="Verdana" w:cs="Tahoma"/>
          <w:sz w:val="20"/>
          <w:szCs w:val="20"/>
        </w:rPr>
        <w:t xml:space="preserve"> lub mail: mdziechciarz@zozmyszkow.pl</w:t>
      </w:r>
    </w:p>
    <w:p w:rsidR="00BF0560" w:rsidRPr="00371590" w:rsidRDefault="00BF0560" w:rsidP="00BF0560">
      <w:pPr>
        <w:spacing w:after="0" w:line="240" w:lineRule="auto"/>
        <w:rPr>
          <w:rFonts w:ascii="Verdana" w:eastAsia="Arial Unicode MS" w:hAnsi="Verdana" w:cs="Tahoma"/>
          <w:b/>
          <w:sz w:val="20"/>
          <w:szCs w:val="20"/>
        </w:rPr>
      </w:pPr>
      <w:r w:rsidRPr="00371590">
        <w:rPr>
          <w:rFonts w:ascii="Verdana" w:eastAsia="Arial Unicode MS" w:hAnsi="Verdana" w:cs="Tahoma"/>
          <w:b/>
          <w:sz w:val="20"/>
          <w:szCs w:val="20"/>
        </w:rPr>
        <w:t xml:space="preserve">Termin składania ofert upływa dnia: </w:t>
      </w:r>
      <w:r w:rsidR="00E7369B">
        <w:rPr>
          <w:rFonts w:ascii="Verdana" w:eastAsia="Arial Unicode MS" w:hAnsi="Verdana" w:cs="Tahoma"/>
          <w:b/>
          <w:sz w:val="20"/>
          <w:szCs w:val="20"/>
        </w:rPr>
        <w:t>20</w:t>
      </w:r>
      <w:r w:rsidR="00371590" w:rsidRPr="00371590">
        <w:rPr>
          <w:rFonts w:ascii="Verdana" w:eastAsia="Arial Unicode MS" w:hAnsi="Verdana" w:cs="Tahoma"/>
          <w:b/>
          <w:sz w:val="20"/>
          <w:szCs w:val="20"/>
        </w:rPr>
        <w:t>-06-2018</w:t>
      </w:r>
      <w:r w:rsidRPr="00371590">
        <w:rPr>
          <w:rFonts w:ascii="Verdana" w:eastAsia="Arial Unicode MS" w:hAnsi="Verdana" w:cs="Tahoma"/>
          <w:b/>
          <w:sz w:val="20"/>
          <w:szCs w:val="20"/>
        </w:rPr>
        <w:t xml:space="preserve"> r. o godz. 10:00.</w:t>
      </w:r>
    </w:p>
    <w:p w:rsidR="004D2D07" w:rsidRPr="00371590" w:rsidRDefault="005A34F4" w:rsidP="005A34F4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 xml:space="preserve">Termin otwarcia ofert: </w:t>
      </w:r>
      <w:r w:rsidR="00E7369B">
        <w:rPr>
          <w:rFonts w:ascii="Verdana" w:hAnsi="Verdana" w:cs="Tahoma"/>
          <w:b/>
          <w:sz w:val="20"/>
          <w:szCs w:val="20"/>
        </w:rPr>
        <w:t>20</w:t>
      </w:r>
      <w:r w:rsidR="00371590" w:rsidRPr="00371590">
        <w:rPr>
          <w:rFonts w:ascii="Verdana" w:hAnsi="Verdana" w:cs="Tahoma"/>
          <w:b/>
          <w:sz w:val="20"/>
          <w:szCs w:val="20"/>
        </w:rPr>
        <w:t>-06-2018</w:t>
      </w:r>
      <w:r w:rsidRPr="00371590">
        <w:rPr>
          <w:rFonts w:ascii="Verdana" w:hAnsi="Verdana" w:cs="Tahoma"/>
          <w:b/>
          <w:sz w:val="20"/>
          <w:szCs w:val="20"/>
        </w:rPr>
        <w:t xml:space="preserve"> r. godz. 10:30 </w:t>
      </w:r>
    </w:p>
    <w:p w:rsidR="005A34F4" w:rsidRPr="00371590" w:rsidRDefault="005A34F4" w:rsidP="005A34F4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sala konferencyjna budynek B-3</w:t>
      </w:r>
    </w:p>
    <w:p w:rsidR="00BF0560" w:rsidRPr="00371590" w:rsidRDefault="00BF0560" w:rsidP="00472763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sz w:val="20"/>
          <w:szCs w:val="20"/>
          <w:u w:val="single"/>
        </w:rPr>
      </w:pPr>
    </w:p>
    <w:p w:rsidR="00472763" w:rsidRPr="00371590" w:rsidRDefault="00371590" w:rsidP="00472763">
      <w:pPr>
        <w:tabs>
          <w:tab w:val="left" w:pos="284"/>
        </w:tabs>
        <w:suppressAutoHyphens/>
        <w:spacing w:after="0"/>
        <w:jc w:val="both"/>
        <w:rPr>
          <w:rFonts w:ascii="Verdana" w:hAnsi="Verdana" w:cs="Tahoma"/>
          <w:sz w:val="20"/>
          <w:szCs w:val="20"/>
          <w:u w:val="single"/>
        </w:rPr>
      </w:pPr>
      <w:r w:rsidRPr="00371590">
        <w:rPr>
          <w:rFonts w:ascii="Verdana" w:hAnsi="Verdana" w:cs="Tahoma"/>
          <w:sz w:val="20"/>
          <w:szCs w:val="20"/>
          <w:u w:val="single"/>
        </w:rPr>
        <w:t>6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.</w:t>
      </w:r>
      <w:r w:rsidR="00472763" w:rsidRPr="00371590">
        <w:rPr>
          <w:rFonts w:ascii="Verdana" w:hAnsi="Verdana" w:cs="Tahoma"/>
          <w:sz w:val="20"/>
          <w:szCs w:val="20"/>
          <w:u w:val="single"/>
        </w:rPr>
        <w:t xml:space="preserve"> 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Sposób obliczenia ceny</w:t>
      </w:r>
      <w:r w:rsidR="00472763" w:rsidRPr="00371590">
        <w:rPr>
          <w:rFonts w:ascii="Verdana" w:hAnsi="Verdana" w:cs="Tahoma"/>
          <w:sz w:val="20"/>
          <w:szCs w:val="20"/>
          <w:u w:val="single"/>
        </w:rPr>
        <w:t>:</w:t>
      </w:r>
    </w:p>
    <w:p w:rsidR="00472763" w:rsidRPr="00371590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Wykonawca poda cenę ofertową na </w:t>
      </w:r>
      <w:r w:rsidRPr="00371590">
        <w:rPr>
          <w:rFonts w:ascii="Verdana" w:hAnsi="Verdana" w:cs="Tahoma"/>
          <w:b/>
          <w:sz w:val="20"/>
          <w:szCs w:val="20"/>
        </w:rPr>
        <w:t>Formularzu ofertowym (załącznik nr 1).</w:t>
      </w:r>
    </w:p>
    <w:p w:rsidR="00472763" w:rsidRPr="00371590" w:rsidRDefault="00472763" w:rsidP="00D25C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oferta musi zawierać ostateczną, sumaryczną cenę obejmującą wszystkie koszty związane z terminowym i prawidłowym wykonaniem przedm</w:t>
      </w:r>
      <w:r w:rsidR="00371590">
        <w:rPr>
          <w:rFonts w:ascii="Verdana" w:hAnsi="Verdana" w:cs="Tahoma"/>
          <w:sz w:val="20"/>
          <w:szCs w:val="20"/>
        </w:rPr>
        <w:t xml:space="preserve">iotu zamówienia oraz warunkami </w:t>
      </w:r>
      <w:r w:rsidRPr="00371590">
        <w:rPr>
          <w:rFonts w:ascii="Verdana" w:hAnsi="Verdana" w:cs="Tahoma"/>
          <w:sz w:val="20"/>
          <w:szCs w:val="20"/>
        </w:rPr>
        <w:t>i wytycznymi stawianymi przez Zamawiającego, odnoszące się do przedmiotu zamówienia oraz wszystkie wymagane przepisami podatki i opłaty, w tym podatek VAT;</w:t>
      </w:r>
    </w:p>
    <w:p w:rsidR="00472763" w:rsidRPr="00371590" w:rsidRDefault="00472763" w:rsidP="00D25C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cena oferty powinna być skalkulowana w sposób jednoznaczny (obejmujący wartość oferty, koszty dostawy do zamawiającego, ubezpieczenia na czas transportu i itp.);</w:t>
      </w:r>
    </w:p>
    <w:p w:rsidR="00472763" w:rsidRPr="00371590" w:rsidRDefault="00472763" w:rsidP="00D25C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cena oferty uwzględnia wszystkie zobowiązania, musi być podana w złotych polskich cyfrowo i słownie, z wyodrębnieniem podatku VAT do dwóch miejsc po przecinku.;</w:t>
      </w:r>
    </w:p>
    <w:p w:rsidR="00472763" w:rsidRPr="00371590" w:rsidRDefault="00371590" w:rsidP="00D25C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472763" w:rsidRPr="00371590">
        <w:rPr>
          <w:rFonts w:ascii="Verdana" w:hAnsi="Verdana" w:cs="Tahoma"/>
          <w:sz w:val="20"/>
          <w:szCs w:val="20"/>
        </w:rPr>
        <w:t>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Pr="00371590" w:rsidRDefault="00472763" w:rsidP="00472763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:rsidR="00266FEB" w:rsidRDefault="00266FEB" w:rsidP="00472763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</w:p>
    <w:p w:rsidR="00266FEB" w:rsidRDefault="00266FEB" w:rsidP="00472763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</w:p>
    <w:p w:rsidR="00790FD0" w:rsidRPr="00371590" w:rsidRDefault="00371590" w:rsidP="00266FEB">
      <w:pPr>
        <w:tabs>
          <w:tab w:val="left" w:pos="284"/>
        </w:tabs>
        <w:spacing w:after="0" w:line="240" w:lineRule="auto"/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  <w:u w:val="single"/>
        </w:rPr>
        <w:lastRenderedPageBreak/>
        <w:t>7</w:t>
      </w:r>
      <w:r w:rsidR="00790FD0" w:rsidRPr="00371590">
        <w:rPr>
          <w:rFonts w:ascii="Verdana" w:hAnsi="Verdana" w:cs="Tahoma"/>
          <w:sz w:val="20"/>
          <w:szCs w:val="20"/>
          <w:u w:val="single"/>
        </w:rPr>
        <w:t>. Kryteria, którymi Zamawiający będzie się kierował przy wyborze ofert:</w:t>
      </w:r>
    </w:p>
    <w:p w:rsidR="00472763" w:rsidRPr="00371590" w:rsidRDefault="00472763" w:rsidP="00266FEB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71590">
        <w:rPr>
          <w:rFonts w:ascii="Verdana" w:hAnsi="Verdana"/>
          <w:sz w:val="20"/>
          <w:szCs w:val="20"/>
        </w:rPr>
        <w:t>Oferty zostaną ocenione za pomocą systemu punktowego, zgodnie z poniższym kryterium:</w:t>
      </w:r>
    </w:p>
    <w:p w:rsidR="00527C88" w:rsidRPr="00371590" w:rsidRDefault="00527C88" w:rsidP="00266FE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DOTYCZY PAKIETU NR 1</w:t>
      </w:r>
    </w:p>
    <w:p w:rsidR="00544C82" w:rsidRPr="00371590" w:rsidRDefault="00544C82" w:rsidP="00266FE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472763" w:rsidRPr="00371590" w:rsidRDefault="00472763" w:rsidP="00266FEB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KRYTE</w:t>
      </w:r>
      <w:r w:rsidR="00AC5C32" w:rsidRPr="00371590">
        <w:rPr>
          <w:rFonts w:ascii="Verdana" w:hAnsi="Verdana" w:cs="Tahoma"/>
          <w:b/>
          <w:sz w:val="20"/>
          <w:szCs w:val="20"/>
        </w:rPr>
        <w:t>RIUM I - Cena oferty brutto – 6</w:t>
      </w:r>
      <w:r w:rsidRPr="00371590">
        <w:rPr>
          <w:rFonts w:ascii="Verdana" w:hAnsi="Verdana" w:cs="Tahoma"/>
          <w:b/>
          <w:sz w:val="20"/>
          <w:szCs w:val="20"/>
        </w:rPr>
        <w:t xml:space="preserve">0 % 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color w:val="000000"/>
          <w:sz w:val="20"/>
          <w:szCs w:val="20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</w:rPr>
        <w:t xml:space="preserve">Zastosowane wzory do obliczenia punktowego </w:t>
      </w:r>
    </w:p>
    <w:p w:rsidR="00BF0560" w:rsidRPr="00371590" w:rsidRDefault="00BF0560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KRYTERIUM I  </w:t>
      </w: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-</w:t>
      </w: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Cena oferty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1. Cena oferty brutto z VAT</w:t>
      </w:r>
      <w:r w:rsidR="00A6155B"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- </w:t>
      </w: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>oznaczenie: C/of.</w:t>
      </w:r>
    </w:p>
    <w:p w:rsidR="00BF0560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Sposób oceny:                 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najniższej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</w:t>
      </w:r>
      <w:r w:rsidR="00AC5C32"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>P = ----------------------- x 6</w:t>
      </w: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>0 pkt.</w:t>
      </w:r>
    </w:p>
    <w:p w:rsidR="00472763" w:rsidRPr="00371590" w:rsidRDefault="00472763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Badanej</w:t>
      </w:r>
    </w:p>
    <w:p w:rsidR="00527C88" w:rsidRPr="00371590" w:rsidRDefault="00527C88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</w:p>
    <w:p w:rsidR="00527C88" w:rsidRPr="00371590" w:rsidRDefault="00527C88" w:rsidP="00CF35DD">
      <w:pPr>
        <w:widowControl w:val="0"/>
        <w:autoSpaceDE w:val="0"/>
        <w:autoSpaceDN w:val="0"/>
        <w:adjustRightInd w:val="0"/>
        <w:spacing w:after="0" w:line="240" w:lineRule="auto"/>
        <w:ind w:left="-142"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>KRYTERIUM II</w:t>
      </w:r>
      <w:r w:rsidR="007D2969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 </w:t>
      </w:r>
      <w:r w:rsidR="007D2969">
        <w:rPr>
          <w:rFonts w:ascii="Verdana" w:eastAsia="SimSun" w:hAnsi="Verdana" w:cs="Tahoma"/>
          <w:b/>
          <w:color w:val="000000"/>
          <w:sz w:val="20"/>
          <w:szCs w:val="20"/>
        </w:rPr>
        <w:t xml:space="preserve">- </w:t>
      </w:r>
      <w:r w:rsidR="007D2969" w:rsidRPr="00192C0C">
        <w:rPr>
          <w:rFonts w:ascii="Verdana" w:hAnsi="Verdana"/>
          <w:b/>
          <w:sz w:val="20"/>
          <w:szCs w:val="20"/>
        </w:rPr>
        <w:t xml:space="preserve">WYMAGANIA TECHNICZNO - UŻYTKOWE </w:t>
      </w:r>
      <w:r w:rsidR="00AC5C32"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>4</w:t>
      </w: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>0 %</w:t>
      </w:r>
    </w:p>
    <w:p w:rsidR="00527C88" w:rsidRPr="00371590" w:rsidRDefault="00527C88" w:rsidP="00CF35DD">
      <w:pPr>
        <w:tabs>
          <w:tab w:val="left" w:pos="9072"/>
        </w:tabs>
        <w:spacing w:line="240" w:lineRule="auto"/>
        <w:ind w:left="-142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Oferta Wykonawcy, który zaoferuje przedmiot za</w:t>
      </w:r>
      <w:r w:rsidR="00CF35DD">
        <w:rPr>
          <w:rFonts w:ascii="Verdana" w:hAnsi="Verdana" w:cs="Tahoma"/>
          <w:sz w:val="20"/>
          <w:szCs w:val="20"/>
        </w:rPr>
        <w:t xml:space="preserve">mówienia o cechach wskazanych w </w:t>
      </w:r>
      <w:r w:rsidRPr="00371590">
        <w:rPr>
          <w:rFonts w:ascii="Verdana" w:hAnsi="Verdana" w:cs="Tahoma"/>
          <w:sz w:val="20"/>
          <w:szCs w:val="20"/>
        </w:rPr>
        <w:t>tabeli otrzyma odpowiednią (wynikającą z tabeli) ilość podpunktów.</w:t>
      </w:r>
    </w:p>
    <w:tbl>
      <w:tblPr>
        <w:tblW w:w="9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791"/>
        <w:gridCol w:w="2279"/>
        <w:gridCol w:w="1867"/>
        <w:gridCol w:w="2243"/>
      </w:tblGrid>
      <w:tr w:rsidR="00527C88" w:rsidRPr="00371590" w:rsidTr="00CF35DD">
        <w:tc>
          <w:tcPr>
            <w:tcW w:w="2791" w:type="dxa"/>
            <w:tcMar>
              <w:left w:w="103" w:type="dxa"/>
            </w:tcMar>
            <w:vAlign w:val="center"/>
          </w:tcPr>
          <w:p w:rsidR="00527C88" w:rsidRPr="00371590" w:rsidRDefault="00527C88" w:rsidP="00D97EB2">
            <w:pPr>
              <w:pStyle w:val="Tekstpodstawowy21"/>
              <w:jc w:val="center"/>
              <w:rPr>
                <w:rFonts w:cs="Tahoma"/>
                <w:b/>
                <w:szCs w:val="20"/>
              </w:rPr>
            </w:pPr>
            <w:r w:rsidRPr="00371590">
              <w:rPr>
                <w:rFonts w:cs="Tahoma"/>
                <w:b/>
                <w:szCs w:val="20"/>
              </w:rPr>
              <w:t>Rodzaj parametru ocenianego</w:t>
            </w:r>
          </w:p>
        </w:tc>
        <w:tc>
          <w:tcPr>
            <w:tcW w:w="2279" w:type="dxa"/>
            <w:tcMar>
              <w:left w:w="103" w:type="dxa"/>
            </w:tcMar>
            <w:vAlign w:val="center"/>
          </w:tcPr>
          <w:p w:rsidR="00527C88" w:rsidRPr="00371590" w:rsidRDefault="00527C88" w:rsidP="00D97EB2">
            <w:pPr>
              <w:pStyle w:val="Tekstpodstawowy21"/>
              <w:jc w:val="center"/>
              <w:rPr>
                <w:rFonts w:cs="Tahoma"/>
                <w:b/>
                <w:szCs w:val="20"/>
              </w:rPr>
            </w:pPr>
            <w:r w:rsidRPr="00371590">
              <w:rPr>
                <w:rFonts w:cs="Tahoma"/>
                <w:b/>
                <w:szCs w:val="20"/>
              </w:rPr>
              <w:t>Postać / wartość parametru</w:t>
            </w:r>
          </w:p>
        </w:tc>
        <w:tc>
          <w:tcPr>
            <w:tcW w:w="1867" w:type="dxa"/>
            <w:tcMar>
              <w:left w:w="103" w:type="dxa"/>
            </w:tcMar>
            <w:vAlign w:val="center"/>
          </w:tcPr>
          <w:p w:rsidR="00527C88" w:rsidRPr="00371590" w:rsidRDefault="00527C88" w:rsidP="007D2969">
            <w:pPr>
              <w:pStyle w:val="Tekstpodstawowy21"/>
              <w:ind w:right="-10"/>
              <w:jc w:val="center"/>
              <w:rPr>
                <w:rFonts w:cs="Tahoma"/>
                <w:b/>
                <w:szCs w:val="20"/>
              </w:rPr>
            </w:pPr>
            <w:r w:rsidRPr="00371590">
              <w:rPr>
                <w:rFonts w:cs="Tahoma"/>
                <w:b/>
                <w:szCs w:val="20"/>
              </w:rPr>
              <w:t>Liczba punktów</w:t>
            </w:r>
          </w:p>
        </w:tc>
        <w:tc>
          <w:tcPr>
            <w:tcW w:w="2243" w:type="dxa"/>
            <w:tcMar>
              <w:left w:w="103" w:type="dxa"/>
            </w:tcMar>
            <w:vAlign w:val="center"/>
          </w:tcPr>
          <w:p w:rsidR="00527C88" w:rsidRPr="00371590" w:rsidRDefault="00527C88" w:rsidP="00D97EB2">
            <w:pPr>
              <w:pStyle w:val="Tekstpodstawowy21"/>
              <w:jc w:val="center"/>
              <w:rPr>
                <w:rFonts w:cs="Tahoma"/>
                <w:b/>
                <w:szCs w:val="20"/>
              </w:rPr>
            </w:pPr>
            <w:r w:rsidRPr="00371590">
              <w:rPr>
                <w:rFonts w:cs="Tahoma"/>
                <w:b/>
                <w:szCs w:val="20"/>
              </w:rPr>
              <w:t>Podstawa oceny</w:t>
            </w:r>
          </w:p>
        </w:tc>
      </w:tr>
      <w:tr w:rsidR="00527C88" w:rsidRPr="00371590" w:rsidTr="00CF35DD">
        <w:tc>
          <w:tcPr>
            <w:tcW w:w="2791" w:type="dxa"/>
            <w:tcMar>
              <w:left w:w="103" w:type="dxa"/>
            </w:tcMar>
            <w:vAlign w:val="center"/>
          </w:tcPr>
          <w:p w:rsidR="00527C88" w:rsidRPr="00371590" w:rsidRDefault="00527C88" w:rsidP="007D2969">
            <w:pPr>
              <w:pStyle w:val="Tekstpodstawowy21"/>
              <w:ind w:right="0"/>
              <w:jc w:val="both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Zaoferowanie cienkościennych igieł do pobierania</w:t>
            </w:r>
            <w:r w:rsidR="008F028C" w:rsidRPr="00371590">
              <w:rPr>
                <w:rFonts w:cs="Tahoma"/>
                <w:szCs w:val="20"/>
              </w:rPr>
              <w:t xml:space="preserve"> krwi 0,7 mm; 0,8 mm</w:t>
            </w:r>
            <w:r w:rsidR="007D2969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2279" w:type="dxa"/>
            <w:tcMar>
              <w:left w:w="103" w:type="dxa"/>
            </w:tcMar>
            <w:vAlign w:val="center"/>
          </w:tcPr>
          <w:p w:rsidR="00527C88" w:rsidRPr="00371590" w:rsidRDefault="00527C88" w:rsidP="00D97EB2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Tak</w:t>
            </w:r>
          </w:p>
          <w:p w:rsidR="00527C88" w:rsidRPr="00371590" w:rsidRDefault="00527C88" w:rsidP="00D97EB2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Nie</w:t>
            </w:r>
          </w:p>
        </w:tc>
        <w:tc>
          <w:tcPr>
            <w:tcW w:w="1867" w:type="dxa"/>
            <w:tcMar>
              <w:left w:w="103" w:type="dxa"/>
            </w:tcMar>
            <w:vAlign w:val="center"/>
          </w:tcPr>
          <w:p w:rsidR="00527C88" w:rsidRPr="00371590" w:rsidRDefault="00527C88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5</w:t>
            </w:r>
            <w:r w:rsidR="007D2969">
              <w:rPr>
                <w:rFonts w:cs="Tahoma"/>
                <w:szCs w:val="20"/>
              </w:rPr>
              <w:t xml:space="preserve"> pkt.</w:t>
            </w:r>
          </w:p>
          <w:p w:rsidR="00527C88" w:rsidRPr="00371590" w:rsidRDefault="00527C88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0</w:t>
            </w:r>
            <w:r w:rsidR="007D2969">
              <w:rPr>
                <w:rFonts w:cs="Tahoma"/>
                <w:szCs w:val="20"/>
              </w:rPr>
              <w:t xml:space="preserve"> pkt.</w:t>
            </w:r>
          </w:p>
        </w:tc>
        <w:tc>
          <w:tcPr>
            <w:tcW w:w="2243" w:type="dxa"/>
            <w:tcMar>
              <w:left w:w="103" w:type="dxa"/>
            </w:tcMar>
            <w:vAlign w:val="center"/>
          </w:tcPr>
          <w:p w:rsidR="00527C88" w:rsidRPr="00371590" w:rsidRDefault="00527C88" w:rsidP="00CF35DD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Potwierdzenie w katalogu lub w innym dokumencie</w:t>
            </w:r>
          </w:p>
        </w:tc>
      </w:tr>
      <w:tr w:rsidR="008F028C" w:rsidRPr="00371590" w:rsidTr="00CF35DD">
        <w:tc>
          <w:tcPr>
            <w:tcW w:w="2791" w:type="dxa"/>
            <w:tcMar>
              <w:left w:w="103" w:type="dxa"/>
            </w:tcMar>
            <w:vAlign w:val="center"/>
          </w:tcPr>
          <w:p w:rsidR="008F028C" w:rsidRPr="00371590" w:rsidRDefault="008F028C" w:rsidP="007D2969">
            <w:pPr>
              <w:pStyle w:val="Tekstpodstawowy21"/>
              <w:ind w:right="0"/>
              <w:jc w:val="both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 xml:space="preserve">System zamknięty do pobierania krwi w całości pochodzący od jednego Producenta </w:t>
            </w:r>
          </w:p>
        </w:tc>
        <w:tc>
          <w:tcPr>
            <w:tcW w:w="2279" w:type="dxa"/>
            <w:tcMar>
              <w:left w:w="103" w:type="dxa"/>
            </w:tcMar>
            <w:vAlign w:val="center"/>
          </w:tcPr>
          <w:p w:rsidR="008F028C" w:rsidRPr="00371590" w:rsidRDefault="008F028C" w:rsidP="008F028C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Tak</w:t>
            </w:r>
          </w:p>
          <w:p w:rsidR="008F028C" w:rsidRPr="00371590" w:rsidRDefault="008F028C" w:rsidP="008F028C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Nie</w:t>
            </w:r>
          </w:p>
        </w:tc>
        <w:tc>
          <w:tcPr>
            <w:tcW w:w="1867" w:type="dxa"/>
            <w:tcMar>
              <w:left w:w="103" w:type="dxa"/>
            </w:tcMar>
            <w:vAlign w:val="center"/>
          </w:tcPr>
          <w:p w:rsidR="008F028C" w:rsidRPr="00371590" w:rsidRDefault="007D2969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 pkt.</w:t>
            </w:r>
          </w:p>
          <w:p w:rsidR="008F028C" w:rsidRPr="00371590" w:rsidRDefault="008F028C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0</w:t>
            </w:r>
            <w:r w:rsidR="007D2969">
              <w:rPr>
                <w:rFonts w:cs="Tahoma"/>
                <w:szCs w:val="20"/>
              </w:rPr>
              <w:t xml:space="preserve"> pkt.</w:t>
            </w:r>
          </w:p>
        </w:tc>
        <w:tc>
          <w:tcPr>
            <w:tcW w:w="2243" w:type="dxa"/>
            <w:tcMar>
              <w:left w:w="103" w:type="dxa"/>
            </w:tcMar>
            <w:vAlign w:val="center"/>
          </w:tcPr>
          <w:p w:rsidR="008F028C" w:rsidRPr="00371590" w:rsidRDefault="008F028C" w:rsidP="00AC5C32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 xml:space="preserve">Potwierdzenie </w:t>
            </w:r>
            <w:r w:rsidR="00AC5C32" w:rsidRPr="00371590">
              <w:rPr>
                <w:rFonts w:cs="Tahoma"/>
                <w:szCs w:val="20"/>
              </w:rPr>
              <w:t>oświadczeniem Oferenta</w:t>
            </w:r>
          </w:p>
        </w:tc>
      </w:tr>
      <w:tr w:rsidR="008F028C" w:rsidRPr="00371590" w:rsidTr="00CF35DD">
        <w:tc>
          <w:tcPr>
            <w:tcW w:w="2791" w:type="dxa"/>
            <w:tcMar>
              <w:left w:w="103" w:type="dxa"/>
            </w:tcMar>
            <w:vAlign w:val="center"/>
          </w:tcPr>
          <w:p w:rsidR="008F028C" w:rsidRPr="00371590" w:rsidRDefault="007D2969" w:rsidP="007D2969">
            <w:pPr>
              <w:pStyle w:val="Tekstpodstawowy21"/>
              <w:ind w:right="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Objętość martwa w probówce do badań </w:t>
            </w:r>
            <w:proofErr w:type="spellStart"/>
            <w:r>
              <w:rPr>
                <w:rFonts w:cs="Tahoma"/>
                <w:szCs w:val="20"/>
              </w:rPr>
              <w:t>koagulologicznych</w:t>
            </w:r>
            <w:proofErr w:type="spellEnd"/>
          </w:p>
        </w:tc>
        <w:tc>
          <w:tcPr>
            <w:tcW w:w="2279" w:type="dxa"/>
            <w:tcMar>
              <w:left w:w="103" w:type="dxa"/>
            </w:tcMar>
            <w:vAlign w:val="center"/>
          </w:tcPr>
          <w:p w:rsidR="008F028C" w:rsidRPr="00371590" w:rsidRDefault="007D2969" w:rsidP="008F028C">
            <w:pPr>
              <w:pStyle w:val="Tekstpodstawowy21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 cm lub mniej</w:t>
            </w:r>
          </w:p>
          <w:p w:rsidR="008F028C" w:rsidRPr="00371590" w:rsidRDefault="007D2969" w:rsidP="007D2969">
            <w:pPr>
              <w:pStyle w:val="Tekstpodstawowy21"/>
              <w:ind w:left="36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  <w:highlight w:val="lightGray"/>
              </w:rPr>
              <w:t>&gt;</w:t>
            </w:r>
            <w:r>
              <w:rPr>
                <w:rFonts w:cs="Tahoma"/>
                <w:szCs w:val="20"/>
              </w:rPr>
              <w:t>1 cm</w:t>
            </w:r>
          </w:p>
        </w:tc>
        <w:tc>
          <w:tcPr>
            <w:tcW w:w="1867" w:type="dxa"/>
            <w:tcMar>
              <w:left w:w="103" w:type="dxa"/>
            </w:tcMar>
            <w:vAlign w:val="center"/>
          </w:tcPr>
          <w:p w:rsidR="008F028C" w:rsidRPr="00371590" w:rsidRDefault="008F028C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15</w:t>
            </w:r>
            <w:r w:rsidR="007D2969">
              <w:rPr>
                <w:rFonts w:cs="Tahoma"/>
                <w:szCs w:val="20"/>
              </w:rPr>
              <w:t xml:space="preserve"> pkt.</w:t>
            </w:r>
          </w:p>
          <w:p w:rsidR="008F028C" w:rsidRPr="00371590" w:rsidRDefault="008F028C" w:rsidP="007D2969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0</w:t>
            </w:r>
            <w:r w:rsidR="007D2969">
              <w:rPr>
                <w:rFonts w:cs="Tahoma"/>
                <w:szCs w:val="20"/>
              </w:rPr>
              <w:t xml:space="preserve"> pkt.</w:t>
            </w:r>
          </w:p>
        </w:tc>
        <w:tc>
          <w:tcPr>
            <w:tcW w:w="2243" w:type="dxa"/>
            <w:tcMar>
              <w:left w:w="103" w:type="dxa"/>
            </w:tcMar>
            <w:vAlign w:val="center"/>
          </w:tcPr>
          <w:p w:rsidR="008F028C" w:rsidRPr="00371590" w:rsidRDefault="008F028C" w:rsidP="00D97EB2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Potwierdzenie w katalogu lub w innym dokumencie</w:t>
            </w:r>
            <w:r w:rsidR="007D2969">
              <w:rPr>
                <w:rFonts w:cs="Tahoma"/>
                <w:szCs w:val="20"/>
              </w:rPr>
              <w:t xml:space="preserve"> oraz próbki – 5 sztuk probówek</w:t>
            </w:r>
          </w:p>
        </w:tc>
      </w:tr>
      <w:tr w:rsidR="007D2969" w:rsidRPr="00371590" w:rsidTr="00CF35DD">
        <w:tc>
          <w:tcPr>
            <w:tcW w:w="2791" w:type="dxa"/>
            <w:tcMar>
              <w:left w:w="103" w:type="dxa"/>
            </w:tcMar>
            <w:vAlign w:val="center"/>
          </w:tcPr>
          <w:p w:rsidR="007D2969" w:rsidRDefault="007D2969" w:rsidP="007D2969">
            <w:pPr>
              <w:pStyle w:val="Tekstpodstawowy21"/>
              <w:ind w:right="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Zabezpieczenie </w:t>
            </w:r>
            <w:proofErr w:type="spellStart"/>
            <w:r>
              <w:rPr>
                <w:rFonts w:cs="Tahoma"/>
                <w:szCs w:val="20"/>
              </w:rPr>
              <w:t>przeciwzakłuciowe</w:t>
            </w:r>
            <w:proofErr w:type="spellEnd"/>
            <w:r>
              <w:rPr>
                <w:rFonts w:cs="Tahoma"/>
                <w:szCs w:val="20"/>
              </w:rPr>
              <w:t xml:space="preserve"> znajdujące się w igle</w:t>
            </w:r>
          </w:p>
        </w:tc>
        <w:tc>
          <w:tcPr>
            <w:tcW w:w="2279" w:type="dxa"/>
            <w:tcMar>
              <w:left w:w="103" w:type="dxa"/>
            </w:tcMar>
            <w:vAlign w:val="center"/>
          </w:tcPr>
          <w:p w:rsidR="007D2969" w:rsidRPr="00371590" w:rsidRDefault="007D2969" w:rsidP="00232EB6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Tak</w:t>
            </w:r>
          </w:p>
          <w:p w:rsidR="007D2969" w:rsidRPr="00371590" w:rsidRDefault="007D2969" w:rsidP="00232EB6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Nie</w:t>
            </w:r>
          </w:p>
        </w:tc>
        <w:tc>
          <w:tcPr>
            <w:tcW w:w="1867" w:type="dxa"/>
            <w:tcMar>
              <w:left w:w="103" w:type="dxa"/>
            </w:tcMar>
            <w:vAlign w:val="center"/>
          </w:tcPr>
          <w:p w:rsidR="007D2969" w:rsidRPr="00371590" w:rsidRDefault="007D2969" w:rsidP="00232EB6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5</w:t>
            </w:r>
            <w:r>
              <w:rPr>
                <w:rFonts w:cs="Tahoma"/>
                <w:szCs w:val="20"/>
              </w:rPr>
              <w:t xml:space="preserve"> pkt.</w:t>
            </w:r>
          </w:p>
          <w:p w:rsidR="007D2969" w:rsidRPr="00371590" w:rsidRDefault="007D2969" w:rsidP="00232EB6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0</w:t>
            </w:r>
            <w:r>
              <w:rPr>
                <w:rFonts w:cs="Tahoma"/>
                <w:szCs w:val="20"/>
              </w:rPr>
              <w:t xml:space="preserve"> pkt.</w:t>
            </w:r>
          </w:p>
        </w:tc>
        <w:tc>
          <w:tcPr>
            <w:tcW w:w="2243" w:type="dxa"/>
            <w:tcMar>
              <w:left w:w="103" w:type="dxa"/>
            </w:tcMar>
            <w:vAlign w:val="center"/>
          </w:tcPr>
          <w:p w:rsidR="007D2969" w:rsidRPr="00371590" w:rsidRDefault="007D2969" w:rsidP="00D97EB2">
            <w:pPr>
              <w:pStyle w:val="Tekstpodstawowy21"/>
              <w:jc w:val="center"/>
              <w:rPr>
                <w:rFonts w:cs="Tahoma"/>
                <w:szCs w:val="20"/>
              </w:rPr>
            </w:pPr>
            <w:r w:rsidRPr="00371590">
              <w:rPr>
                <w:rFonts w:cs="Tahoma"/>
                <w:szCs w:val="20"/>
              </w:rPr>
              <w:t>Potwierdzenie w katalogu lub w innym dokumencie</w:t>
            </w:r>
          </w:p>
        </w:tc>
      </w:tr>
    </w:tbl>
    <w:p w:rsidR="00527C88" w:rsidRPr="00371590" w:rsidRDefault="00527C88" w:rsidP="00527C88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 xml:space="preserve">         </w:t>
      </w:r>
    </w:p>
    <w:p w:rsidR="00527C88" w:rsidRPr="00371590" w:rsidRDefault="00527C88" w:rsidP="00527C88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P= (</w:t>
      </w:r>
      <w:proofErr w:type="spellStart"/>
      <w:r w:rsidRPr="00371590">
        <w:rPr>
          <w:rFonts w:ascii="Verdana" w:hAnsi="Verdana" w:cs="Tahoma"/>
          <w:b/>
          <w:sz w:val="20"/>
          <w:szCs w:val="20"/>
        </w:rPr>
        <w:t>Jn</w:t>
      </w:r>
      <w:proofErr w:type="spellEnd"/>
      <w:r w:rsidRPr="00371590">
        <w:rPr>
          <w:rFonts w:ascii="Verdana" w:hAnsi="Verdana" w:cs="Tahoma"/>
          <w:b/>
          <w:sz w:val="20"/>
          <w:szCs w:val="20"/>
        </w:rPr>
        <w:t xml:space="preserve"> / </w:t>
      </w:r>
      <w:proofErr w:type="spellStart"/>
      <w:r w:rsidRPr="00371590">
        <w:rPr>
          <w:rFonts w:ascii="Verdana" w:hAnsi="Verdana" w:cs="Tahoma"/>
          <w:b/>
          <w:sz w:val="20"/>
          <w:szCs w:val="20"/>
        </w:rPr>
        <w:t>Jmax</w:t>
      </w:r>
      <w:proofErr w:type="spellEnd"/>
      <w:r w:rsidRPr="00371590">
        <w:rPr>
          <w:rFonts w:ascii="Verdana" w:hAnsi="Verdana" w:cs="Tahoma"/>
          <w:b/>
          <w:sz w:val="20"/>
          <w:szCs w:val="20"/>
        </w:rPr>
        <w:t>)</w:t>
      </w:r>
      <w:r w:rsidR="00692731" w:rsidRPr="00371590">
        <w:rPr>
          <w:rFonts w:ascii="Verdana" w:hAnsi="Verdana" w:cs="Tahoma"/>
          <w:b/>
          <w:sz w:val="20"/>
          <w:szCs w:val="20"/>
        </w:rPr>
        <w:t xml:space="preserve"> x 4</w:t>
      </w:r>
      <w:r w:rsidRPr="00371590">
        <w:rPr>
          <w:rFonts w:ascii="Verdana" w:hAnsi="Verdana" w:cs="Tahoma"/>
          <w:b/>
          <w:sz w:val="20"/>
          <w:szCs w:val="20"/>
        </w:rPr>
        <w:t>0%</w:t>
      </w:r>
    </w:p>
    <w:p w:rsidR="00527C88" w:rsidRPr="00371590" w:rsidRDefault="00527C88" w:rsidP="00527C88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527C88" w:rsidRPr="00371590" w:rsidRDefault="00527C88" w:rsidP="00527C88">
      <w:pPr>
        <w:spacing w:after="0" w:line="240" w:lineRule="auto"/>
        <w:rPr>
          <w:rFonts w:ascii="Verdana" w:hAnsi="Verdana" w:cs="Tahoma"/>
          <w:sz w:val="20"/>
          <w:szCs w:val="20"/>
        </w:rPr>
      </w:pPr>
      <w:proofErr w:type="spellStart"/>
      <w:r w:rsidRPr="00371590">
        <w:rPr>
          <w:rFonts w:ascii="Verdana" w:hAnsi="Verdana" w:cs="Tahoma"/>
          <w:sz w:val="20"/>
          <w:szCs w:val="20"/>
        </w:rPr>
        <w:t>Jn</w:t>
      </w:r>
      <w:proofErr w:type="spellEnd"/>
      <w:r w:rsidRPr="00371590">
        <w:rPr>
          <w:rFonts w:ascii="Verdana" w:hAnsi="Verdana" w:cs="Tahoma"/>
          <w:sz w:val="20"/>
          <w:szCs w:val="20"/>
        </w:rPr>
        <w:t xml:space="preserve"> – ilość podpunktów w badanej ofercie</w:t>
      </w:r>
    </w:p>
    <w:p w:rsidR="00527C88" w:rsidRPr="00371590" w:rsidRDefault="00527C88" w:rsidP="00527C88">
      <w:pPr>
        <w:spacing w:after="0" w:line="240" w:lineRule="auto"/>
        <w:rPr>
          <w:rFonts w:ascii="Verdana" w:hAnsi="Verdana" w:cs="Tahoma"/>
          <w:sz w:val="20"/>
          <w:szCs w:val="20"/>
        </w:rPr>
      </w:pPr>
      <w:proofErr w:type="spellStart"/>
      <w:r w:rsidRPr="00371590">
        <w:rPr>
          <w:rFonts w:ascii="Verdana" w:hAnsi="Verdana" w:cs="Tahoma"/>
          <w:sz w:val="20"/>
          <w:szCs w:val="20"/>
        </w:rPr>
        <w:t>Jmax</w:t>
      </w:r>
      <w:proofErr w:type="spellEnd"/>
      <w:r w:rsidRPr="00371590">
        <w:rPr>
          <w:rFonts w:ascii="Verdana" w:hAnsi="Verdana" w:cs="Tahoma"/>
          <w:sz w:val="20"/>
          <w:szCs w:val="20"/>
        </w:rPr>
        <w:t xml:space="preserve"> – maksymalna ilość podpun</w:t>
      </w:r>
      <w:r w:rsidR="007D2969">
        <w:rPr>
          <w:rFonts w:ascii="Verdana" w:hAnsi="Verdana" w:cs="Tahoma"/>
          <w:sz w:val="20"/>
          <w:szCs w:val="20"/>
        </w:rPr>
        <w:t>któw do uzyskania w kryterium „</w:t>
      </w:r>
      <w:r w:rsidR="007D2969" w:rsidRPr="007D2969">
        <w:rPr>
          <w:rFonts w:ascii="Verdana" w:hAnsi="Verdana"/>
          <w:sz w:val="20"/>
          <w:szCs w:val="20"/>
        </w:rPr>
        <w:t>wymagania techniczno - użytkowe</w:t>
      </w:r>
      <w:r w:rsidRPr="00371590">
        <w:rPr>
          <w:rFonts w:ascii="Verdana" w:hAnsi="Verdana" w:cs="Tahoma"/>
          <w:sz w:val="20"/>
          <w:szCs w:val="20"/>
        </w:rPr>
        <w:t>”</w:t>
      </w:r>
    </w:p>
    <w:p w:rsidR="00527C88" w:rsidRPr="00371590" w:rsidRDefault="00527C88" w:rsidP="00527C8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DA24C5" w:rsidRPr="00124FBA" w:rsidRDefault="00DA24C5" w:rsidP="00DA24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4FBA">
        <w:rPr>
          <w:rFonts w:ascii="Verdana" w:hAnsi="Verdana"/>
          <w:sz w:val="20"/>
          <w:szCs w:val="20"/>
        </w:rPr>
        <w:t>Maksymalna liczba punktów jaką można u</w:t>
      </w:r>
      <w:r>
        <w:rPr>
          <w:rFonts w:ascii="Verdana" w:hAnsi="Verdana"/>
          <w:sz w:val="20"/>
          <w:szCs w:val="20"/>
        </w:rPr>
        <w:t>zyskać w tym kryterium wynosi 40</w:t>
      </w:r>
      <w:r w:rsidRPr="00124FBA">
        <w:rPr>
          <w:rFonts w:ascii="Verdana" w:hAnsi="Verdana"/>
          <w:sz w:val="20"/>
          <w:szCs w:val="20"/>
        </w:rPr>
        <w:t xml:space="preserve"> pkt.</w:t>
      </w:r>
    </w:p>
    <w:p w:rsidR="00DA24C5" w:rsidRDefault="00DA24C5" w:rsidP="00544C8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A24C5" w:rsidRPr="00D37160" w:rsidRDefault="00DA24C5" w:rsidP="00DA24C5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124FBA">
        <w:rPr>
          <w:rFonts w:ascii="Verdana" w:hAnsi="Verdana"/>
          <w:b/>
          <w:sz w:val="20"/>
          <w:szCs w:val="20"/>
        </w:rPr>
        <w:t>Łączna liczba otrzymanych punktów będzie sumą punktów uzyskanych za poszczególne kryteria.</w:t>
      </w:r>
    </w:p>
    <w:p w:rsidR="00DA24C5" w:rsidRDefault="00DA24C5" w:rsidP="00D25C5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D37160">
        <w:rPr>
          <w:rFonts w:ascii="Verdana" w:eastAsia="SimSun" w:hAnsi="Verdana" w:cs="Tahoma"/>
          <w:color w:val="000000"/>
          <w:sz w:val="20"/>
          <w:szCs w:val="20"/>
        </w:rPr>
        <w:t xml:space="preserve">Oferta, która przedstawia najkorzystniejszy bilans (maksymalna liczba przyznanych punktów w oparciu o ustalone kryterium) zostanie uznana za najkorzystniejszą, pozostałe oferty zostaną sklasyfikowane zgodnie z ilością uzyskanych punktów. </w:t>
      </w:r>
    </w:p>
    <w:p w:rsidR="00544C82" w:rsidRPr="00371590" w:rsidRDefault="00544C82" w:rsidP="00544C8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lastRenderedPageBreak/>
        <w:t>DOTYCZY PAKIETU NR 2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 xml:space="preserve">KRYTERIUM  </w:t>
      </w: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-</w:t>
      </w:r>
      <w:r w:rsidRPr="00371590">
        <w:rPr>
          <w:rFonts w:ascii="Verdana" w:eastAsia="SimSun" w:hAnsi="Verdana" w:cs="Tahoma"/>
          <w:b/>
          <w:color w:val="000000"/>
          <w:sz w:val="20"/>
          <w:szCs w:val="20"/>
          <w:highlight w:val="white"/>
        </w:rPr>
        <w:tab/>
        <w:t>Cena oferty brutto – 100 %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>Cena oferty brutto z VAT - oznaczenie: C/of.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line="240" w:lineRule="auto"/>
        <w:ind w:right="-530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Sposób oceny:                 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najniższej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P = ----------------------- x 100 pkt.</w:t>
      </w:r>
    </w:p>
    <w:p w:rsidR="00544C82" w:rsidRPr="00371590" w:rsidRDefault="00544C82" w:rsidP="00266FE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Verdana" w:eastAsia="SimSun" w:hAnsi="Verdana" w:cs="Tahoma"/>
          <w:color w:val="000000"/>
          <w:sz w:val="20"/>
          <w:szCs w:val="20"/>
          <w:highlight w:val="white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  <w:highlight w:val="white"/>
        </w:rPr>
        <w:t xml:space="preserve">                C/of. Badanej</w:t>
      </w:r>
    </w:p>
    <w:p w:rsidR="00DA24C5" w:rsidRPr="00124FBA" w:rsidRDefault="00DA24C5" w:rsidP="00DA24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72763" w:rsidRPr="00371590" w:rsidRDefault="00472763" w:rsidP="00D25C5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371590" w:rsidRDefault="00472763" w:rsidP="00D25C5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371590">
        <w:rPr>
          <w:rFonts w:ascii="Verdana" w:eastAsia="SimSun" w:hAnsi="Verdana" w:cs="Tahoma"/>
          <w:color w:val="000000"/>
          <w:sz w:val="20"/>
          <w:szCs w:val="20"/>
        </w:rPr>
        <w:t>Zamawiający dla potrzeb oceny oferty, której wybór prowadziłby do powstania obowiązku podatkowego dla Zamawiającego, zgodnie z przepisam</w:t>
      </w:r>
      <w:r w:rsidR="007D2969">
        <w:rPr>
          <w:rFonts w:ascii="Verdana" w:eastAsia="SimSun" w:hAnsi="Verdana" w:cs="Tahoma"/>
          <w:color w:val="000000"/>
          <w:sz w:val="20"/>
          <w:szCs w:val="20"/>
        </w:rPr>
        <w:t xml:space="preserve">i o podatku od towarów i usług </w:t>
      </w:r>
      <w:r w:rsidRPr="00371590">
        <w:rPr>
          <w:rFonts w:ascii="Verdana" w:eastAsia="SimSun" w:hAnsi="Verdana" w:cs="Tahoma"/>
          <w:color w:val="000000"/>
          <w:sz w:val="20"/>
          <w:szCs w:val="20"/>
        </w:rPr>
        <w:t xml:space="preserve">w zakresie dotyczącym wewnątrz wspólnotowego nabycia towarów, doliczy do przedstawionej ceny należy podatek od towarów i usług zgodnie z obowiązującymi </w:t>
      </w:r>
      <w:r w:rsidRPr="00371590">
        <w:rPr>
          <w:rFonts w:ascii="Verdana" w:eastAsia="SimSun" w:hAnsi="Verdana" w:cs="Tahoma"/>
          <w:color w:val="000000"/>
          <w:sz w:val="20"/>
          <w:szCs w:val="20"/>
        </w:rPr>
        <w:br/>
        <w:t>w przedmiocie zamówienia przepisami prawa.</w:t>
      </w:r>
    </w:p>
    <w:p w:rsidR="00472763" w:rsidRPr="00371590" w:rsidRDefault="00472763" w:rsidP="00D25C5F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="SimSun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Zamawiający żąda wskazania przez Wykonawcę w ofercie części zamówienia, której wykonanie powierzy podwykonawcom.</w:t>
      </w:r>
    </w:p>
    <w:p w:rsidR="005A3102" w:rsidRPr="00371590" w:rsidRDefault="005A3102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6155B" w:rsidRPr="00371590" w:rsidRDefault="007D2969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  <w:u w:val="single"/>
        </w:rPr>
        <w:t>8</w:t>
      </w:r>
      <w:r w:rsidR="00A6155B" w:rsidRPr="00371590">
        <w:rPr>
          <w:rFonts w:ascii="Verdana" w:hAnsi="Verdana" w:cs="Tahoma"/>
          <w:sz w:val="20"/>
          <w:szCs w:val="20"/>
          <w:u w:val="single"/>
        </w:rPr>
        <w:t>.</w:t>
      </w:r>
      <w:r w:rsidR="00DE461D" w:rsidRPr="00371590">
        <w:rPr>
          <w:rFonts w:ascii="Verdana" w:hAnsi="Verdana" w:cs="Tahoma"/>
          <w:sz w:val="20"/>
          <w:szCs w:val="20"/>
          <w:u w:val="single"/>
        </w:rPr>
        <w:t xml:space="preserve"> </w:t>
      </w:r>
      <w:r w:rsidR="00A6155B" w:rsidRPr="00371590">
        <w:rPr>
          <w:rFonts w:ascii="Verdana" w:hAnsi="Verdana" w:cs="Tahoma"/>
          <w:sz w:val="20"/>
          <w:szCs w:val="20"/>
          <w:u w:val="single"/>
        </w:rPr>
        <w:t>Informacja o czynnościach, jakie powinny zostać dopełnione po wyborze oferty w celu zawarcia umowy</w:t>
      </w:r>
      <w:r w:rsidR="00F71DA1" w:rsidRPr="00371590">
        <w:rPr>
          <w:rFonts w:ascii="Verdana" w:hAnsi="Verdana" w:cs="Tahoma"/>
          <w:sz w:val="20"/>
          <w:szCs w:val="20"/>
          <w:u w:val="single"/>
        </w:rPr>
        <w:t>:</w:t>
      </w:r>
    </w:p>
    <w:p w:rsidR="00521421" w:rsidRPr="00371590" w:rsidRDefault="00521421" w:rsidP="00A6155B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21421" w:rsidRPr="00371590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Zamawiający podpisze umowę z Wykonawcą, który przedłoży najkorzystniejszą ofertę.</w:t>
      </w:r>
    </w:p>
    <w:p w:rsidR="00521421" w:rsidRPr="00371590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Zamawiający niezwłocznie po wyborze najkorzystniejszej oferty zawiadomi Wykonawców podając w szczególności:</w:t>
      </w:r>
    </w:p>
    <w:p w:rsidR="00521421" w:rsidRPr="00371590" w:rsidRDefault="00521421" w:rsidP="00D25C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Nazwa (firmę), siedzibę i adres Wykonawcy, którego oferta została wybrana oraz uzasadnienie wyboru, a także nazwy (firmy), siedziby i adresy Wykonawców, którzy złożyli oferty wraz z punktacją przyznaną ofertom w kryterium oceny ofert </w:t>
      </w:r>
      <w:r w:rsidRPr="00371590">
        <w:rPr>
          <w:rFonts w:ascii="Verdana" w:hAnsi="Verdana" w:cs="Tahoma"/>
          <w:sz w:val="20"/>
          <w:szCs w:val="20"/>
        </w:rPr>
        <w:br/>
        <w:t>i łączną punktację;</w:t>
      </w:r>
    </w:p>
    <w:p w:rsidR="00521421" w:rsidRPr="00371590" w:rsidRDefault="00521421" w:rsidP="00D25C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Wykonawców, których oferty zostały odrzucone, podając uzasadnienie faktycznie </w:t>
      </w:r>
      <w:r w:rsidRPr="00371590">
        <w:rPr>
          <w:rFonts w:ascii="Verdana" w:hAnsi="Verdana" w:cs="Tahoma"/>
          <w:sz w:val="20"/>
          <w:szCs w:val="20"/>
        </w:rPr>
        <w:br/>
        <w:t>i prawne;</w:t>
      </w:r>
    </w:p>
    <w:p w:rsidR="00521421" w:rsidRPr="00371590" w:rsidRDefault="00521421" w:rsidP="00D25C5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Uzasadnienie faktyczne i prawne wykluczenia Wykonawców, jeżeli takie będzie miało miejsce;</w:t>
      </w:r>
    </w:p>
    <w:p w:rsidR="00521421" w:rsidRPr="00371590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Zawiadomienie o wyborze najkorzystniejszej oferty zostanie zamieszczone na stronie internetowej Zamawiającego;</w:t>
      </w:r>
    </w:p>
    <w:p w:rsidR="00521421" w:rsidRPr="00371590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Umowa zostanie zawarta w formie pisemnej. </w:t>
      </w:r>
    </w:p>
    <w:p w:rsidR="00521421" w:rsidRPr="00371590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O miejscu i terminie podpisania umowy Zamawiający powiadomi wybranego Wykonawcę.</w:t>
      </w:r>
    </w:p>
    <w:p w:rsidR="00544C82" w:rsidRPr="00232EB6" w:rsidRDefault="00521421" w:rsidP="00D25C5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232EB6">
        <w:rPr>
          <w:rFonts w:ascii="Verdana" w:hAnsi="Verdana" w:cs="Tahoma"/>
          <w:sz w:val="20"/>
          <w:szCs w:val="20"/>
        </w:rPr>
        <w:t>W przypadku, gdy okaże się, że Wykonawca, którego oferta została wybrana będzie uchylał się od zawarcia umowy Zamawiający może wybrać ofertę najkorzystniejszą spośród pozostałych ofert, bez przeprowadzania ich ponownej oceny.</w:t>
      </w:r>
    </w:p>
    <w:p w:rsidR="00232EB6" w:rsidRPr="00232EB6" w:rsidRDefault="00232EB6" w:rsidP="00232EB6">
      <w:pPr>
        <w:pStyle w:val="Akapitzlist"/>
        <w:tabs>
          <w:tab w:val="left" w:pos="284"/>
        </w:tabs>
        <w:spacing w:after="0" w:line="240" w:lineRule="auto"/>
        <w:ind w:left="502"/>
        <w:jc w:val="both"/>
        <w:rPr>
          <w:rFonts w:ascii="Verdana" w:hAnsi="Verdana" w:cs="Tahoma"/>
          <w:sz w:val="20"/>
          <w:szCs w:val="20"/>
        </w:rPr>
      </w:pPr>
    </w:p>
    <w:p w:rsidR="003200DE" w:rsidRPr="00266FEB" w:rsidRDefault="00232EB6" w:rsidP="00544C8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</w:t>
      </w:r>
      <w:r w:rsidR="00A6155B" w:rsidRPr="00371590">
        <w:rPr>
          <w:rFonts w:ascii="Verdana" w:hAnsi="Verdana" w:cs="Tahoma"/>
          <w:sz w:val="20"/>
          <w:szCs w:val="20"/>
        </w:rPr>
        <w:t>.</w:t>
      </w:r>
      <w:r w:rsidR="004D2D07" w:rsidRPr="00371590">
        <w:rPr>
          <w:rFonts w:ascii="Verdana" w:hAnsi="Verdana" w:cs="Tahoma"/>
          <w:sz w:val="20"/>
          <w:szCs w:val="20"/>
        </w:rPr>
        <w:t xml:space="preserve"> </w:t>
      </w:r>
      <w:r w:rsidR="001A7783" w:rsidRPr="00371590">
        <w:rPr>
          <w:rFonts w:ascii="Verdana" w:eastAsia="SimSun" w:hAnsi="Verdana" w:cs="Tahoma"/>
          <w:sz w:val="20"/>
          <w:szCs w:val="20"/>
        </w:rPr>
        <w:t>W</w:t>
      </w:r>
      <w:r w:rsidR="00521421" w:rsidRPr="00371590">
        <w:rPr>
          <w:rFonts w:ascii="Verdana" w:eastAsia="SimSun" w:hAnsi="Verdana" w:cs="Tahoma"/>
          <w:sz w:val="20"/>
          <w:szCs w:val="20"/>
        </w:rPr>
        <w:t xml:space="preserve">zór umowy </w:t>
      </w:r>
      <w:r w:rsidR="003200DE" w:rsidRPr="00371590">
        <w:rPr>
          <w:rFonts w:ascii="Verdana" w:eastAsia="SimSun" w:hAnsi="Verdana" w:cs="Tahoma"/>
          <w:sz w:val="20"/>
          <w:szCs w:val="20"/>
        </w:rPr>
        <w:t xml:space="preserve">stanowiący </w:t>
      </w:r>
      <w:r w:rsidR="00DE461D" w:rsidRPr="00266FEB">
        <w:rPr>
          <w:rFonts w:ascii="Verdana" w:hAnsi="Verdana" w:cs="Tahoma"/>
          <w:b/>
          <w:sz w:val="20"/>
          <w:szCs w:val="20"/>
        </w:rPr>
        <w:t>Załącznik nr 2</w:t>
      </w:r>
      <w:r w:rsidR="005A3102" w:rsidRPr="00266FEB">
        <w:rPr>
          <w:rFonts w:ascii="Verdana" w:hAnsi="Verdana" w:cs="Tahoma"/>
          <w:b/>
          <w:sz w:val="20"/>
          <w:szCs w:val="20"/>
        </w:rPr>
        <w:t>.</w:t>
      </w:r>
    </w:p>
    <w:p w:rsidR="008F336A" w:rsidRPr="00371590" w:rsidRDefault="009E4EA7" w:rsidP="00544C82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1</w:t>
      </w:r>
      <w:r w:rsidR="00232EB6">
        <w:rPr>
          <w:rFonts w:ascii="Verdana" w:hAnsi="Verdana" w:cs="Tahoma"/>
          <w:sz w:val="20"/>
          <w:szCs w:val="20"/>
        </w:rPr>
        <w:t>0</w:t>
      </w:r>
      <w:r w:rsidR="004D2D07" w:rsidRPr="00371590">
        <w:rPr>
          <w:rFonts w:ascii="Verdana" w:hAnsi="Verdana" w:cs="Tahoma"/>
          <w:sz w:val="20"/>
          <w:szCs w:val="20"/>
        </w:rPr>
        <w:t xml:space="preserve">. </w:t>
      </w:r>
      <w:r w:rsidR="008F336A" w:rsidRPr="00371590">
        <w:rPr>
          <w:rFonts w:ascii="Verdana" w:hAnsi="Verdana" w:cs="Tahoma"/>
          <w:sz w:val="20"/>
          <w:szCs w:val="20"/>
        </w:rPr>
        <w:t>Informacje o sposobie porozumiewania się z Zamawiającym:</w:t>
      </w:r>
    </w:p>
    <w:p w:rsidR="008F336A" w:rsidRPr="00371590" w:rsidRDefault="008F336A" w:rsidP="008F336A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8F336A" w:rsidRPr="00371590" w:rsidRDefault="008F336A" w:rsidP="008F336A">
      <w:pPr>
        <w:pStyle w:val="Nagwek3"/>
        <w:spacing w:after="0" w:line="276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371590">
        <w:rPr>
          <w:rFonts w:ascii="Verdana" w:hAnsi="Verdana" w:cs="Tahoma"/>
          <w:b w:val="0"/>
          <w:sz w:val="20"/>
          <w:szCs w:val="20"/>
        </w:rPr>
        <w:t>Wszelkie oświa</w:t>
      </w:r>
      <w:r w:rsidR="00C536E0" w:rsidRPr="00371590">
        <w:rPr>
          <w:rFonts w:ascii="Verdana" w:hAnsi="Verdana" w:cs="Tahoma"/>
          <w:b w:val="0"/>
          <w:sz w:val="20"/>
          <w:szCs w:val="20"/>
        </w:rPr>
        <w:t>dczenia, wnioski, zawiadomienia oraz</w:t>
      </w:r>
      <w:r w:rsidRPr="00371590">
        <w:rPr>
          <w:rFonts w:ascii="Verdana" w:hAnsi="Verdana" w:cs="Tahoma"/>
          <w:b w:val="0"/>
          <w:sz w:val="20"/>
          <w:szCs w:val="20"/>
        </w:rPr>
        <w:t xml:space="preserve"> informacje Zamawiający i Wykonawcy przekazują </w:t>
      </w:r>
      <w:r w:rsidR="00C536E0" w:rsidRPr="00371590">
        <w:rPr>
          <w:rFonts w:ascii="Verdana" w:hAnsi="Verdana" w:cs="Tahoma"/>
          <w:b w:val="0"/>
          <w:sz w:val="20"/>
          <w:szCs w:val="20"/>
        </w:rPr>
        <w:t>w formie pisemnej. Pytania muszą</w:t>
      </w:r>
      <w:r w:rsidRPr="00371590">
        <w:rPr>
          <w:rFonts w:ascii="Verdana" w:hAnsi="Verdana" w:cs="Tahoma"/>
          <w:b w:val="0"/>
          <w:sz w:val="20"/>
          <w:szCs w:val="20"/>
        </w:rPr>
        <w:t xml:space="preserve"> być skierowane na adres:</w:t>
      </w:r>
    </w:p>
    <w:p w:rsidR="008F336A" w:rsidRPr="00371590" w:rsidRDefault="008F336A" w:rsidP="008F336A">
      <w:pPr>
        <w:pStyle w:val="Nagwek3"/>
        <w:spacing w:after="0" w:line="276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371590">
        <w:rPr>
          <w:rFonts w:ascii="Verdana" w:hAnsi="Verdana" w:cs="Tahoma"/>
          <w:b w:val="0"/>
          <w:sz w:val="20"/>
          <w:szCs w:val="20"/>
        </w:rPr>
        <w:t>Samodzielny Publiczny Zespół Opieki Zdrowotnej w Myszkowie</w:t>
      </w:r>
    </w:p>
    <w:p w:rsidR="008F336A" w:rsidRPr="00371590" w:rsidRDefault="008F336A" w:rsidP="00D25C5F">
      <w:pPr>
        <w:numPr>
          <w:ilvl w:val="1"/>
          <w:numId w:val="7"/>
        </w:numPr>
        <w:spacing w:after="0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Myszków, ul. Wolności 29</w:t>
      </w:r>
    </w:p>
    <w:p w:rsidR="00232EB6" w:rsidRPr="00232EB6" w:rsidRDefault="008F336A" w:rsidP="00232EB6">
      <w:pPr>
        <w:pStyle w:val="Nagwek2"/>
        <w:tabs>
          <w:tab w:val="left" w:pos="284"/>
        </w:tabs>
        <w:spacing w:after="0"/>
        <w:jc w:val="both"/>
        <w:rPr>
          <w:rFonts w:ascii="Verdana" w:eastAsia="Arial Unicode MS" w:hAnsi="Verdana" w:cs="Tahoma"/>
          <w:sz w:val="20"/>
          <w:szCs w:val="20"/>
          <w:lang w:val="en-US"/>
        </w:rPr>
      </w:pPr>
      <w:r w:rsidRPr="00371590">
        <w:rPr>
          <w:rFonts w:ascii="Verdana" w:hAnsi="Verdana" w:cs="Tahoma"/>
          <w:sz w:val="20"/>
          <w:szCs w:val="20"/>
          <w:lang w:val="en-US"/>
        </w:rPr>
        <w:t xml:space="preserve">Nr </w:t>
      </w:r>
      <w:proofErr w:type="spellStart"/>
      <w:r w:rsidRPr="00371590">
        <w:rPr>
          <w:rFonts w:ascii="Verdana" w:hAnsi="Verdana" w:cs="Tahoma"/>
          <w:sz w:val="20"/>
          <w:szCs w:val="20"/>
          <w:lang w:val="en-US"/>
        </w:rPr>
        <w:t>faksu</w:t>
      </w:r>
      <w:proofErr w:type="spellEnd"/>
      <w:r w:rsidRPr="00371590">
        <w:rPr>
          <w:rFonts w:ascii="Verdana" w:hAnsi="Verdana" w:cs="Tahoma"/>
          <w:sz w:val="20"/>
          <w:szCs w:val="20"/>
          <w:lang w:val="en-US"/>
        </w:rPr>
        <w:t xml:space="preserve">: (034) 313 89 78 </w:t>
      </w:r>
      <w:r w:rsidRPr="00371590">
        <w:rPr>
          <w:rFonts w:ascii="Verdana" w:hAnsi="Verdana" w:cs="Tahoma"/>
          <w:sz w:val="20"/>
          <w:szCs w:val="20"/>
          <w:lang w:val="en-US"/>
        </w:rPr>
        <w:tab/>
        <w:t xml:space="preserve">e-mail: </w:t>
      </w:r>
      <w:r w:rsidR="00232EB6" w:rsidRPr="00232EB6">
        <w:rPr>
          <w:rFonts w:ascii="Verdana" w:eastAsia="Arial Unicode MS" w:hAnsi="Verdana" w:cs="Tahoma"/>
          <w:sz w:val="20"/>
          <w:szCs w:val="20"/>
          <w:lang w:val="en-US"/>
        </w:rPr>
        <w:t>mdziechciarz@zozmyszkow.pl</w:t>
      </w:r>
    </w:p>
    <w:p w:rsidR="008F336A" w:rsidRPr="00371590" w:rsidRDefault="008F336A" w:rsidP="008F336A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8F336A" w:rsidRPr="00371590" w:rsidRDefault="008F336A" w:rsidP="008F336A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lastRenderedPageBreak/>
        <w:t>Zamawiający dopuszcza porozumiewanie się za pomocą faksu lub drogą elektroniczną. Każda ze stron na żądanie drugiej niezwłocznie potwierdza fakt ich otrzymania.</w:t>
      </w:r>
    </w:p>
    <w:p w:rsidR="008F336A" w:rsidRPr="00371590" w:rsidRDefault="008F336A" w:rsidP="008F336A">
      <w:pPr>
        <w:pStyle w:val="Nagwek3"/>
        <w:spacing w:after="0" w:line="276" w:lineRule="auto"/>
        <w:ind w:left="0"/>
        <w:jc w:val="both"/>
        <w:rPr>
          <w:rFonts w:ascii="Verdana" w:hAnsi="Verdana" w:cs="Tahoma"/>
          <w:b w:val="0"/>
          <w:sz w:val="20"/>
          <w:szCs w:val="20"/>
        </w:rPr>
      </w:pPr>
      <w:r w:rsidRPr="00371590">
        <w:rPr>
          <w:rFonts w:ascii="Verdana" w:hAnsi="Verdana" w:cs="Tahoma"/>
          <w:b w:val="0"/>
          <w:sz w:val="20"/>
          <w:szCs w:val="20"/>
        </w:rPr>
        <w:t>Osoby uprawnione do porozumiewania się z Wykonawcami:</w:t>
      </w:r>
    </w:p>
    <w:p w:rsidR="008F336A" w:rsidRPr="00371590" w:rsidRDefault="008F336A" w:rsidP="008F336A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371590">
        <w:rPr>
          <w:rFonts w:ascii="Verdana" w:hAnsi="Verdana" w:cs="Tahoma"/>
          <w:sz w:val="20"/>
        </w:rPr>
        <w:t xml:space="preserve">W sprawie przedmiotu zamówienia – </w:t>
      </w:r>
      <w:r w:rsidR="00544C82" w:rsidRPr="00371590">
        <w:rPr>
          <w:rFonts w:ascii="Verdana" w:hAnsi="Verdana" w:cs="Tahoma"/>
          <w:sz w:val="20"/>
        </w:rPr>
        <w:t>Monika Kasprzyk</w:t>
      </w:r>
      <w:r w:rsidRPr="00371590">
        <w:rPr>
          <w:rFonts w:ascii="Verdana" w:hAnsi="Verdana" w:cs="Tahoma"/>
          <w:sz w:val="20"/>
        </w:rPr>
        <w:t xml:space="preserve"> Tel: 034/315-82-21</w:t>
      </w:r>
    </w:p>
    <w:p w:rsidR="008F336A" w:rsidRPr="00371590" w:rsidRDefault="008F336A" w:rsidP="008F336A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371590">
        <w:rPr>
          <w:rFonts w:ascii="Verdana" w:hAnsi="Verdana" w:cs="Tahoma"/>
          <w:sz w:val="20"/>
        </w:rPr>
        <w:t>W sprawie procedury – Magdalena Dziechciarz - Pucek Tel/</w:t>
      </w:r>
      <w:proofErr w:type="spellStart"/>
      <w:r w:rsidRPr="00371590">
        <w:rPr>
          <w:rFonts w:ascii="Verdana" w:hAnsi="Verdana" w:cs="Tahoma"/>
          <w:sz w:val="20"/>
        </w:rPr>
        <w:t>fax</w:t>
      </w:r>
      <w:proofErr w:type="spellEnd"/>
      <w:r w:rsidRPr="00371590">
        <w:rPr>
          <w:rFonts w:ascii="Verdana" w:hAnsi="Verdana" w:cs="Tahoma"/>
          <w:sz w:val="20"/>
        </w:rPr>
        <w:t xml:space="preserve"> (48) 34/ 313 89 78 </w:t>
      </w:r>
    </w:p>
    <w:p w:rsidR="008F336A" w:rsidRPr="00371590" w:rsidRDefault="008F336A" w:rsidP="003200DE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0FD0" w:rsidRPr="0037159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855788" w:rsidRPr="00371590" w:rsidRDefault="00855788" w:rsidP="00667DD0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855788" w:rsidRPr="00371590" w:rsidRDefault="00855788" w:rsidP="00667DD0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855788" w:rsidRPr="00371590" w:rsidRDefault="00855788" w:rsidP="00667DD0">
      <w:pPr>
        <w:pStyle w:val="Tekstpodstawowy"/>
        <w:rPr>
          <w:rFonts w:ascii="Verdana" w:hAnsi="Verdana"/>
          <w:b/>
          <w:color w:val="000000"/>
          <w:sz w:val="20"/>
        </w:rPr>
      </w:pPr>
    </w:p>
    <w:p w:rsidR="00DE461D" w:rsidRPr="00371590" w:rsidRDefault="00DE461D" w:rsidP="009C0BB4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32EB6" w:rsidRDefault="00232EB6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8539E" w:rsidRDefault="00E8539E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8539E" w:rsidRDefault="00E8539E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8539E" w:rsidRDefault="00E8539E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8539E" w:rsidRDefault="00E8539E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8539E" w:rsidRDefault="00E8539E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92731" w:rsidRPr="00371590" w:rsidRDefault="00692731" w:rsidP="00692731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lastRenderedPageBreak/>
        <w:t>SP ZOZ/DZ/</w:t>
      </w:r>
      <w:r w:rsidR="00232EB6">
        <w:rPr>
          <w:rFonts w:ascii="Verdana" w:hAnsi="Verdana" w:cs="Tahoma"/>
          <w:b/>
          <w:sz w:val="20"/>
          <w:szCs w:val="20"/>
        </w:rPr>
        <w:t>28/2018</w:t>
      </w:r>
    </w:p>
    <w:p w:rsidR="00667DD0" w:rsidRPr="00371590" w:rsidRDefault="00667DD0" w:rsidP="00667DD0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667DD0" w:rsidRPr="00371590" w:rsidRDefault="00667DD0" w:rsidP="00667DD0">
      <w:pPr>
        <w:jc w:val="right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Załącznik Nr 1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…………………………………</w:t>
      </w:r>
      <w:r w:rsidR="00855788" w:rsidRPr="00371590">
        <w:rPr>
          <w:rFonts w:ascii="Verdana" w:hAnsi="Verdana" w:cs="Tahoma"/>
          <w:sz w:val="20"/>
          <w:szCs w:val="20"/>
        </w:rPr>
        <w:t>…………………..</w:t>
      </w:r>
      <w:r w:rsidRPr="00371590">
        <w:rPr>
          <w:rFonts w:ascii="Verdana" w:hAnsi="Verdana" w:cs="Tahoma"/>
          <w:sz w:val="20"/>
          <w:szCs w:val="20"/>
        </w:rPr>
        <w:t>………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pieczęć Wykonawcy lub Wykonawców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ubiegających się wspólnie o udzielenie zamówienia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371590">
        <w:rPr>
          <w:rFonts w:ascii="Verdana" w:hAnsi="Verdana" w:cs="Tahoma"/>
          <w:sz w:val="20"/>
          <w:szCs w:val="20"/>
          <w:lang w:val="en-US"/>
        </w:rPr>
        <w:t>tel./fax ……</w:t>
      </w:r>
      <w:r w:rsidRPr="00371590">
        <w:rPr>
          <w:rFonts w:ascii="Verdana" w:hAnsi="Verdana" w:cs="Tahoma"/>
          <w:sz w:val="20"/>
          <w:szCs w:val="20"/>
          <w:lang w:val="de-DE"/>
        </w:rPr>
        <w:t>………………</w:t>
      </w:r>
      <w:r w:rsidR="00855788" w:rsidRPr="00371590">
        <w:rPr>
          <w:rFonts w:ascii="Verdana" w:hAnsi="Verdana" w:cs="Tahoma"/>
          <w:sz w:val="20"/>
          <w:szCs w:val="20"/>
          <w:lang w:val="de-DE"/>
        </w:rPr>
        <w:t>………………….</w:t>
      </w:r>
      <w:r w:rsidRPr="00371590">
        <w:rPr>
          <w:rFonts w:ascii="Verdana" w:hAnsi="Verdana" w:cs="Tahoma"/>
          <w:sz w:val="20"/>
          <w:szCs w:val="20"/>
          <w:lang w:val="de-DE"/>
        </w:rPr>
        <w:t>…</w:t>
      </w:r>
      <w:r w:rsidR="00855788" w:rsidRPr="00371590">
        <w:rPr>
          <w:rFonts w:ascii="Verdana" w:hAnsi="Verdana" w:cs="Tahoma"/>
          <w:sz w:val="20"/>
          <w:szCs w:val="20"/>
          <w:lang w:val="de-DE"/>
        </w:rPr>
        <w:t>……….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371590">
        <w:rPr>
          <w:rFonts w:ascii="Verdana" w:hAnsi="Verdana" w:cs="Tahoma"/>
          <w:sz w:val="20"/>
          <w:szCs w:val="20"/>
          <w:lang w:val="de-DE"/>
        </w:rPr>
        <w:t>REGON …………………</w:t>
      </w:r>
      <w:r w:rsidR="00855788" w:rsidRPr="00371590">
        <w:rPr>
          <w:rFonts w:ascii="Verdana" w:hAnsi="Verdana" w:cs="Tahoma"/>
          <w:sz w:val="20"/>
          <w:szCs w:val="20"/>
          <w:lang w:val="de-DE"/>
        </w:rPr>
        <w:t>…………………..</w:t>
      </w:r>
      <w:r w:rsidRPr="00371590">
        <w:rPr>
          <w:rFonts w:ascii="Verdana" w:hAnsi="Verdana" w:cs="Tahoma"/>
          <w:sz w:val="20"/>
          <w:szCs w:val="20"/>
          <w:lang w:val="de-DE"/>
        </w:rPr>
        <w:t xml:space="preserve">…………… 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371590">
        <w:rPr>
          <w:rFonts w:ascii="Verdana" w:hAnsi="Verdana" w:cs="Tahoma"/>
          <w:sz w:val="20"/>
          <w:szCs w:val="20"/>
          <w:lang w:val="de-DE"/>
        </w:rPr>
        <w:t>NIP</w:t>
      </w:r>
      <w:r w:rsidRPr="00371590">
        <w:rPr>
          <w:rFonts w:ascii="Verdana" w:hAnsi="Verdana" w:cs="Tahoma"/>
          <w:sz w:val="20"/>
          <w:szCs w:val="20"/>
          <w:lang w:val="de-DE"/>
        </w:rPr>
        <w:tab/>
        <w:t xml:space="preserve"> ……………</w:t>
      </w:r>
      <w:r w:rsidR="00855788" w:rsidRPr="00371590">
        <w:rPr>
          <w:rFonts w:ascii="Verdana" w:hAnsi="Verdana" w:cs="Tahoma"/>
          <w:sz w:val="20"/>
          <w:szCs w:val="20"/>
          <w:lang w:val="de-DE"/>
        </w:rPr>
        <w:t>………………….</w:t>
      </w:r>
      <w:r w:rsidRPr="00371590">
        <w:rPr>
          <w:rFonts w:ascii="Verdana" w:hAnsi="Verdana" w:cs="Tahoma"/>
          <w:sz w:val="20"/>
          <w:szCs w:val="20"/>
          <w:lang w:val="de-DE"/>
        </w:rPr>
        <w:t>………………….</w:t>
      </w:r>
    </w:p>
    <w:p w:rsidR="00667DD0" w:rsidRPr="00371590" w:rsidRDefault="00667DD0" w:rsidP="0085578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de-DE"/>
        </w:rPr>
      </w:pPr>
      <w:r w:rsidRPr="00371590">
        <w:rPr>
          <w:rFonts w:ascii="Verdana" w:hAnsi="Verdana" w:cs="Tahoma"/>
          <w:sz w:val="20"/>
          <w:szCs w:val="20"/>
          <w:lang w:val="de-DE"/>
        </w:rPr>
        <w:t>e-</w:t>
      </w:r>
      <w:proofErr w:type="spellStart"/>
      <w:r w:rsidRPr="00371590">
        <w:rPr>
          <w:rFonts w:ascii="Verdana" w:hAnsi="Verdana" w:cs="Tahoma"/>
          <w:sz w:val="20"/>
          <w:szCs w:val="20"/>
          <w:lang w:val="de-DE"/>
        </w:rPr>
        <w:t>mail</w:t>
      </w:r>
      <w:proofErr w:type="spellEnd"/>
      <w:r w:rsidRPr="00371590">
        <w:rPr>
          <w:rFonts w:ascii="Verdana" w:hAnsi="Verdana" w:cs="Tahoma"/>
          <w:sz w:val="20"/>
          <w:szCs w:val="20"/>
          <w:lang w:val="de-DE"/>
        </w:rPr>
        <w:t xml:space="preserve">   …………</w:t>
      </w:r>
      <w:r w:rsidR="00855788" w:rsidRPr="00371590">
        <w:rPr>
          <w:rFonts w:ascii="Verdana" w:hAnsi="Verdana" w:cs="Tahoma"/>
          <w:sz w:val="20"/>
          <w:szCs w:val="20"/>
          <w:lang w:val="de-DE"/>
        </w:rPr>
        <w:t>………………..</w:t>
      </w:r>
      <w:r w:rsidRPr="00371590">
        <w:rPr>
          <w:rFonts w:ascii="Verdana" w:hAnsi="Verdana" w:cs="Tahoma"/>
          <w:sz w:val="20"/>
          <w:szCs w:val="20"/>
          <w:lang w:val="de-DE"/>
        </w:rPr>
        <w:t>……………………..</w:t>
      </w:r>
    </w:p>
    <w:p w:rsidR="00667DD0" w:rsidRPr="00371590" w:rsidRDefault="00667DD0" w:rsidP="00667DD0">
      <w:pPr>
        <w:jc w:val="both"/>
        <w:rPr>
          <w:rFonts w:ascii="Verdana" w:hAnsi="Verdana" w:cs="Tahoma"/>
          <w:b/>
          <w:sz w:val="20"/>
          <w:szCs w:val="20"/>
          <w:lang w:val="de-DE"/>
        </w:rPr>
      </w:pPr>
    </w:p>
    <w:p w:rsidR="00667DD0" w:rsidRPr="00371590" w:rsidRDefault="00667DD0" w:rsidP="00667DD0">
      <w:pPr>
        <w:jc w:val="center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FORMULARZ OFERTOWY</w:t>
      </w:r>
    </w:p>
    <w:p w:rsidR="00F5170C" w:rsidRPr="00371590" w:rsidRDefault="00667DD0" w:rsidP="00F5170C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 xml:space="preserve">Nawiązując do </w:t>
      </w:r>
      <w:r w:rsidR="00D74624" w:rsidRPr="00371590">
        <w:rPr>
          <w:rFonts w:ascii="Verdana" w:hAnsi="Verdana" w:cs="Tahoma"/>
          <w:b/>
          <w:sz w:val="20"/>
          <w:szCs w:val="20"/>
        </w:rPr>
        <w:t>zapytania ofertowego</w:t>
      </w:r>
      <w:r w:rsidRPr="00371590">
        <w:rPr>
          <w:rFonts w:ascii="Verdana" w:hAnsi="Verdana" w:cs="Tahoma"/>
          <w:b/>
          <w:sz w:val="20"/>
          <w:szCs w:val="20"/>
        </w:rPr>
        <w:t xml:space="preserve"> na</w:t>
      </w:r>
      <w:r w:rsidR="00D74624" w:rsidRPr="00371590">
        <w:rPr>
          <w:rFonts w:ascii="Verdana" w:hAnsi="Verdana" w:cs="Tahoma"/>
          <w:b/>
          <w:sz w:val="20"/>
          <w:szCs w:val="20"/>
        </w:rPr>
        <w:t xml:space="preserve"> zadanie</w:t>
      </w:r>
      <w:r w:rsidRPr="00371590">
        <w:rPr>
          <w:rFonts w:ascii="Verdana" w:hAnsi="Verdana" w:cs="Tahoma"/>
          <w:b/>
          <w:sz w:val="20"/>
          <w:szCs w:val="20"/>
        </w:rPr>
        <w:t>:</w:t>
      </w:r>
    </w:p>
    <w:p w:rsidR="00232EB6" w:rsidRPr="00371590" w:rsidRDefault="00232EB6" w:rsidP="00232EB6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Dostawa probówek do pobierania krwi w systemie zamkniętym, probówek do pobierania krwi mikrometodą oraz dzierżawa aparatu do odczytu OB dla potrzeb Zakładu Diagnostyki Laboratoryjnej Szpitala Powiatowego w Myszkowie.</w:t>
      </w:r>
    </w:p>
    <w:p w:rsidR="00667DD0" w:rsidRPr="00371590" w:rsidRDefault="00667DD0" w:rsidP="00F5170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składamy niniejsza ofertę:</w:t>
      </w:r>
    </w:p>
    <w:p w:rsidR="00F63232" w:rsidRPr="00371590" w:rsidRDefault="00F63232" w:rsidP="00F6323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8F336A" w:rsidRPr="00371590" w:rsidRDefault="008F336A" w:rsidP="00F63232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Pakiet Nr 1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Wartość netto: ………………………………………… 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 ………………………………...……………………………………………..)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Podatek VAT :………………………...…………………zł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Razem wartość brutto:…………………………..……. 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8F336A" w:rsidRPr="00371590" w:rsidRDefault="008F336A" w:rsidP="008F336A">
      <w:pPr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zgodnie z Formularzem asortym</w:t>
      </w:r>
      <w:r w:rsidR="00DE461D" w:rsidRPr="00371590">
        <w:rPr>
          <w:rFonts w:ascii="Verdana" w:hAnsi="Verdana" w:cs="Tahoma"/>
          <w:sz w:val="20"/>
          <w:szCs w:val="20"/>
        </w:rPr>
        <w:t>entowo – cenowym (</w:t>
      </w:r>
      <w:r w:rsidR="00DE461D" w:rsidRPr="00266FEB">
        <w:rPr>
          <w:rFonts w:ascii="Verdana" w:hAnsi="Verdana" w:cs="Tahoma"/>
          <w:sz w:val="20"/>
          <w:szCs w:val="20"/>
        </w:rPr>
        <w:t>załącznik Nr 3</w:t>
      </w:r>
      <w:r w:rsidRPr="00371590">
        <w:rPr>
          <w:rFonts w:ascii="Verdana" w:hAnsi="Verdana" w:cs="Tahoma"/>
          <w:sz w:val="20"/>
          <w:szCs w:val="20"/>
        </w:rPr>
        <w:t xml:space="preserve"> do zapytania ofertowego)</w:t>
      </w:r>
    </w:p>
    <w:p w:rsidR="00E23E53" w:rsidRPr="00371590" w:rsidRDefault="008F336A" w:rsidP="00E23E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Pakiet Nr 2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Wartość netto: ………………………………………… 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 ………………………………...……………………………………………..)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Podatek VAT :………………………...…………………zł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Razem wartość brutto:…………………………..……. zł</w:t>
      </w:r>
    </w:p>
    <w:p w:rsidR="008F336A" w:rsidRPr="00371590" w:rsidRDefault="008F336A" w:rsidP="008F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(słownie:………………………………………………………………………………..)</w:t>
      </w:r>
    </w:p>
    <w:p w:rsidR="00667DD0" w:rsidRPr="00371590" w:rsidRDefault="008F336A" w:rsidP="008F336A">
      <w:pPr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zgodnie z Formularzem asortym</w:t>
      </w:r>
      <w:r w:rsidR="00DE461D" w:rsidRPr="00371590">
        <w:rPr>
          <w:rFonts w:ascii="Verdana" w:hAnsi="Verdana" w:cs="Tahoma"/>
          <w:sz w:val="20"/>
          <w:szCs w:val="20"/>
        </w:rPr>
        <w:t>entowo – cenowym (załącznik Nr 3</w:t>
      </w:r>
      <w:r w:rsidRPr="00371590">
        <w:rPr>
          <w:rFonts w:ascii="Verdana" w:hAnsi="Verdana" w:cs="Tahoma"/>
          <w:sz w:val="20"/>
          <w:szCs w:val="20"/>
        </w:rPr>
        <w:t xml:space="preserve"> do zapytania ofertowego)</w:t>
      </w:r>
    </w:p>
    <w:p w:rsidR="00667DD0" w:rsidRPr="00371590" w:rsidRDefault="00667DD0" w:rsidP="00667DD0">
      <w:pPr>
        <w:jc w:val="both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 xml:space="preserve">Termin </w:t>
      </w:r>
      <w:r w:rsidR="00E23E53" w:rsidRPr="00371590">
        <w:rPr>
          <w:rFonts w:ascii="Verdana" w:hAnsi="Verdana" w:cs="Tahoma"/>
          <w:b/>
          <w:sz w:val="20"/>
          <w:szCs w:val="20"/>
        </w:rPr>
        <w:t xml:space="preserve">wykonania zamówienia: </w:t>
      </w:r>
      <w:r w:rsidR="00232EB6">
        <w:rPr>
          <w:rFonts w:ascii="Verdana" w:hAnsi="Verdana" w:cs="Tahoma"/>
          <w:b/>
          <w:sz w:val="20"/>
          <w:szCs w:val="20"/>
        </w:rPr>
        <w:t>24 miesiące</w:t>
      </w:r>
      <w:r w:rsidRPr="00371590">
        <w:rPr>
          <w:rFonts w:ascii="Verdana" w:hAnsi="Verdana" w:cs="Tahoma"/>
          <w:b/>
          <w:sz w:val="20"/>
          <w:szCs w:val="20"/>
        </w:rPr>
        <w:t xml:space="preserve"> od daty obowiązywania umowy.</w:t>
      </w:r>
    </w:p>
    <w:p w:rsidR="00667DD0" w:rsidRPr="00371590" w:rsidRDefault="00667DD0" w:rsidP="00667DD0">
      <w:pPr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Warunki płatności</w:t>
      </w:r>
      <w:r w:rsidRPr="00371590">
        <w:rPr>
          <w:rFonts w:ascii="Verdana" w:hAnsi="Verdana" w:cs="Tahoma"/>
          <w:b/>
          <w:sz w:val="20"/>
          <w:szCs w:val="20"/>
        </w:rPr>
        <w:t xml:space="preserve">: </w:t>
      </w:r>
      <w:r w:rsidRPr="00371590">
        <w:rPr>
          <w:rFonts w:ascii="Verdana" w:hAnsi="Verdana" w:cs="Tahoma"/>
          <w:sz w:val="20"/>
          <w:szCs w:val="20"/>
        </w:rPr>
        <w:t xml:space="preserve">zgodnie z warunkami określonymi we wzorze umowy. </w:t>
      </w:r>
    </w:p>
    <w:p w:rsidR="00667DD0" w:rsidRPr="00371590" w:rsidRDefault="00667DD0" w:rsidP="00E23E5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Oświadczamy, że:</w:t>
      </w:r>
    </w:p>
    <w:p w:rsidR="00667DD0" w:rsidRPr="00371590" w:rsidRDefault="00383241" w:rsidP="00D25C5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Zapoznaliśmy się z treścią niniejszego zapytania ofertowego</w:t>
      </w:r>
      <w:r w:rsidR="00E23E53" w:rsidRPr="00371590">
        <w:rPr>
          <w:rFonts w:ascii="Verdana" w:hAnsi="Verdana" w:cs="Tahoma"/>
          <w:sz w:val="20"/>
          <w:szCs w:val="20"/>
        </w:rPr>
        <w:t xml:space="preserve"> w tym z</w:t>
      </w:r>
      <w:r w:rsidR="00E23E53" w:rsidRPr="00371590">
        <w:rPr>
          <w:rFonts w:ascii="Verdana" w:hAnsi="Verdana"/>
          <w:color w:val="FF0000"/>
          <w:sz w:val="20"/>
          <w:szCs w:val="20"/>
        </w:rPr>
        <w:t xml:space="preserve"> </w:t>
      </w:r>
      <w:r w:rsidR="00E23E53" w:rsidRPr="00371590">
        <w:rPr>
          <w:rFonts w:ascii="Verdana" w:hAnsi="Verdana"/>
          <w:sz w:val="20"/>
          <w:szCs w:val="20"/>
        </w:rPr>
        <w:t>opisem przedmiotu zamówienia, warunkami wykonania zamówienia, terminem jego wykonania, sposobem płatności</w:t>
      </w:r>
      <w:r w:rsidR="00E23E53" w:rsidRPr="00371590">
        <w:rPr>
          <w:rFonts w:ascii="Verdana" w:hAnsi="Verdana" w:cs="Tahoma"/>
          <w:sz w:val="20"/>
          <w:szCs w:val="20"/>
        </w:rPr>
        <w:t xml:space="preserve"> i</w:t>
      </w:r>
      <w:r w:rsidR="00667DD0" w:rsidRPr="00371590">
        <w:rPr>
          <w:rFonts w:ascii="Verdana" w:hAnsi="Verdana" w:cs="Tahoma"/>
          <w:sz w:val="20"/>
          <w:szCs w:val="20"/>
        </w:rPr>
        <w:t xml:space="preserve"> nie wnosimy żadnych zastrzeżeń oraz uzyskaliśmy niezbędne informacje do przygotowania oferty.</w:t>
      </w:r>
    </w:p>
    <w:p w:rsidR="00667DD0" w:rsidRPr="00371590" w:rsidRDefault="00667DD0" w:rsidP="00D25C5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Uważamy się za związanych z ofertą przez czas wskazany w </w:t>
      </w:r>
      <w:r w:rsidR="00383241" w:rsidRPr="00371590">
        <w:rPr>
          <w:rFonts w:ascii="Verdana" w:hAnsi="Verdana" w:cs="Tahoma"/>
          <w:sz w:val="20"/>
          <w:szCs w:val="20"/>
        </w:rPr>
        <w:t>zapytaniu ofertowym</w:t>
      </w:r>
      <w:r w:rsidRPr="00371590">
        <w:rPr>
          <w:rFonts w:ascii="Verdana" w:hAnsi="Verdana" w:cs="Tahoma"/>
          <w:sz w:val="20"/>
          <w:szCs w:val="20"/>
        </w:rPr>
        <w:t>.</w:t>
      </w:r>
    </w:p>
    <w:p w:rsidR="00667DD0" w:rsidRPr="00371590" w:rsidRDefault="00667DD0" w:rsidP="00D25C5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Załączony do </w:t>
      </w:r>
      <w:r w:rsidR="00383241" w:rsidRPr="00371590">
        <w:rPr>
          <w:rFonts w:ascii="Verdana" w:hAnsi="Verdana" w:cs="Tahoma"/>
          <w:sz w:val="20"/>
          <w:szCs w:val="20"/>
        </w:rPr>
        <w:t>zapytania ofertowego</w:t>
      </w:r>
      <w:r w:rsidRPr="00371590">
        <w:rPr>
          <w:rFonts w:ascii="Verdana" w:hAnsi="Verdana" w:cs="Tahoma"/>
          <w:sz w:val="20"/>
          <w:szCs w:val="20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667DD0" w:rsidRPr="00266FEB" w:rsidRDefault="00667DD0" w:rsidP="00D25C5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266FEB">
        <w:rPr>
          <w:rFonts w:ascii="Verdana" w:hAnsi="Verdana" w:cs="Tahoma"/>
          <w:sz w:val="20"/>
          <w:szCs w:val="20"/>
        </w:rPr>
        <w:lastRenderedPageBreak/>
        <w:t xml:space="preserve">Zobowiązujemy się do przedłożenia na życzenie Zamawiającego, w trakcie </w:t>
      </w:r>
      <w:r w:rsidR="005A3102" w:rsidRPr="00266FEB">
        <w:rPr>
          <w:rFonts w:ascii="Verdana" w:hAnsi="Verdana" w:cs="Tahoma"/>
          <w:sz w:val="20"/>
          <w:szCs w:val="20"/>
        </w:rPr>
        <w:t xml:space="preserve">niniejszego zapytania ofertowego </w:t>
      </w:r>
      <w:r w:rsidR="004F22F1" w:rsidRPr="00266FEB">
        <w:rPr>
          <w:rFonts w:ascii="Verdana" w:hAnsi="Verdana" w:cs="Tahoma"/>
          <w:sz w:val="20"/>
          <w:szCs w:val="20"/>
        </w:rPr>
        <w:t xml:space="preserve">próbek, </w:t>
      </w:r>
      <w:r w:rsidRPr="00266FEB">
        <w:rPr>
          <w:rFonts w:ascii="Verdana" w:hAnsi="Verdana" w:cs="Tahoma"/>
          <w:sz w:val="20"/>
          <w:szCs w:val="20"/>
        </w:rPr>
        <w:t>materiałów informacyjnych oferowanego produktu w języku polskim</w:t>
      </w:r>
      <w:r w:rsidR="00266FEB" w:rsidRPr="00266FEB">
        <w:rPr>
          <w:rFonts w:ascii="Verdana" w:hAnsi="Verdana"/>
          <w:sz w:val="20"/>
          <w:szCs w:val="20"/>
        </w:rPr>
        <w:t xml:space="preserve"> co, do których Zamawiający nie wymagał załączenia próbek</w:t>
      </w:r>
      <w:r w:rsidR="000016CF">
        <w:rPr>
          <w:rFonts w:ascii="Verdana" w:hAnsi="Verdana"/>
          <w:sz w:val="20"/>
          <w:szCs w:val="20"/>
        </w:rPr>
        <w:t>,</w:t>
      </w:r>
      <w:r w:rsidR="00266FEB" w:rsidRPr="00266FEB">
        <w:rPr>
          <w:rFonts w:ascii="Verdana" w:hAnsi="Verdana"/>
          <w:sz w:val="20"/>
          <w:szCs w:val="20"/>
        </w:rPr>
        <w:t xml:space="preserve"> </w:t>
      </w:r>
      <w:r w:rsidR="000016CF" w:rsidRPr="00266FEB">
        <w:rPr>
          <w:rFonts w:ascii="Verdana" w:hAnsi="Verdana" w:cs="Tahoma"/>
          <w:sz w:val="20"/>
          <w:szCs w:val="20"/>
        </w:rPr>
        <w:t xml:space="preserve">materiałów informacyjnych </w:t>
      </w:r>
      <w:r w:rsidR="00266FEB" w:rsidRPr="00266FEB">
        <w:rPr>
          <w:rFonts w:ascii="Verdana" w:hAnsi="Verdana"/>
          <w:sz w:val="20"/>
          <w:szCs w:val="20"/>
        </w:rPr>
        <w:t>do składanej oferty</w:t>
      </w:r>
      <w:r w:rsidRPr="00266FEB">
        <w:rPr>
          <w:rFonts w:ascii="Verdana" w:hAnsi="Verdana" w:cs="Tahoma"/>
          <w:sz w:val="20"/>
          <w:szCs w:val="20"/>
        </w:rPr>
        <w:t>. Materiały informacyjne muszą wskazywać wszystkie parametry wymagane przez Zamawiającego.</w:t>
      </w:r>
    </w:p>
    <w:p w:rsidR="000016CF" w:rsidRDefault="000016CF" w:rsidP="00383241">
      <w:pPr>
        <w:widowControl w:val="0"/>
        <w:spacing w:after="0"/>
        <w:rPr>
          <w:rFonts w:ascii="Verdana" w:hAnsi="Verdana" w:cs="Tahoma"/>
          <w:b/>
          <w:color w:val="000000"/>
          <w:sz w:val="20"/>
          <w:szCs w:val="20"/>
        </w:rPr>
      </w:pPr>
    </w:p>
    <w:p w:rsidR="00667DD0" w:rsidRPr="00371590" w:rsidRDefault="00667DD0" w:rsidP="00383241">
      <w:pPr>
        <w:widowControl w:val="0"/>
        <w:spacing w:after="0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b/>
          <w:color w:val="000000"/>
          <w:sz w:val="20"/>
          <w:szCs w:val="20"/>
        </w:rPr>
        <w:t>Pełnomocnik w przypadku składania oferty wspólnej</w:t>
      </w:r>
      <w:r w:rsidRPr="00371590">
        <w:rPr>
          <w:rFonts w:ascii="Verdana" w:hAnsi="Verdana" w:cs="Tahoma"/>
          <w:color w:val="000000"/>
          <w:sz w:val="20"/>
          <w:szCs w:val="20"/>
        </w:rPr>
        <w:t>:</w:t>
      </w:r>
    </w:p>
    <w:p w:rsidR="00667DD0" w:rsidRPr="00371590" w:rsidRDefault="00232EB6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Nazwisko, imię </w:t>
      </w:r>
      <w:r w:rsidR="00667DD0" w:rsidRPr="00371590"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 w:cs="Tahoma"/>
          <w:color w:val="000000"/>
          <w:sz w:val="20"/>
          <w:szCs w:val="20"/>
        </w:rPr>
        <w:t>.................................</w:t>
      </w:r>
    </w:p>
    <w:p w:rsidR="00667DD0" w:rsidRPr="00371590" w:rsidRDefault="00232EB6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Stanowisko </w:t>
      </w:r>
      <w:r w:rsidR="00667DD0" w:rsidRPr="00371590">
        <w:rPr>
          <w:rFonts w:ascii="Verdana" w:hAnsi="Verdana" w:cs="Tahoma"/>
          <w:color w:val="000000"/>
          <w:sz w:val="20"/>
          <w:szCs w:val="20"/>
        </w:rPr>
        <w:t>......................................................</w:t>
      </w:r>
      <w:r>
        <w:rPr>
          <w:rFonts w:ascii="Verdana" w:hAnsi="Verdana" w:cs="Tahoma"/>
          <w:color w:val="000000"/>
          <w:sz w:val="20"/>
          <w:szCs w:val="20"/>
        </w:rPr>
        <w:t>...............................</w:t>
      </w:r>
      <w:r w:rsidR="00667DD0" w:rsidRPr="00371590">
        <w:rPr>
          <w:rFonts w:ascii="Verdana" w:hAnsi="Verdana" w:cs="Tahoma"/>
          <w:color w:val="000000"/>
          <w:sz w:val="20"/>
          <w:szCs w:val="20"/>
        </w:rPr>
        <w:t>....</w:t>
      </w:r>
      <w:r>
        <w:rPr>
          <w:rFonts w:ascii="Verdana" w:hAnsi="Verdana" w:cs="Tahoma"/>
          <w:color w:val="000000"/>
          <w:sz w:val="20"/>
          <w:szCs w:val="20"/>
        </w:rPr>
        <w:t>...............</w:t>
      </w:r>
    </w:p>
    <w:p w:rsidR="00667DD0" w:rsidRPr="00371590" w:rsidRDefault="00667DD0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Telefon...................................................</w:t>
      </w:r>
      <w:proofErr w:type="spellStart"/>
      <w:r w:rsidRPr="00371590">
        <w:rPr>
          <w:rFonts w:ascii="Verdana" w:hAnsi="Verdana" w:cs="Tahoma"/>
          <w:color w:val="000000"/>
          <w:sz w:val="20"/>
          <w:szCs w:val="20"/>
        </w:rPr>
        <w:t>Fax</w:t>
      </w:r>
      <w:proofErr w:type="spellEnd"/>
      <w:r w:rsidRPr="00371590">
        <w:rPr>
          <w:rFonts w:ascii="Verdana" w:hAnsi="Verdana" w:cs="Tahoma"/>
          <w:color w:val="000000"/>
          <w:sz w:val="20"/>
          <w:szCs w:val="20"/>
        </w:rPr>
        <w:t>.....</w:t>
      </w:r>
      <w:r w:rsidR="00232EB6">
        <w:rPr>
          <w:rFonts w:ascii="Verdana" w:hAnsi="Verdana" w:cs="Tahoma"/>
          <w:color w:val="000000"/>
          <w:sz w:val="20"/>
          <w:szCs w:val="20"/>
        </w:rPr>
        <w:t>.............................</w:t>
      </w:r>
      <w:r w:rsidRPr="00371590">
        <w:rPr>
          <w:rFonts w:ascii="Verdana" w:hAnsi="Verdana" w:cs="Tahoma"/>
          <w:color w:val="000000"/>
          <w:sz w:val="20"/>
          <w:szCs w:val="20"/>
        </w:rPr>
        <w:t>....................</w:t>
      </w:r>
    </w:p>
    <w:p w:rsidR="00667DD0" w:rsidRPr="00371590" w:rsidRDefault="00667DD0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Zakres*:</w:t>
      </w:r>
    </w:p>
    <w:p w:rsidR="00667DD0" w:rsidRPr="00371590" w:rsidRDefault="00667DD0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- do reprezentowania w </w:t>
      </w:r>
      <w:r w:rsidR="00CB61F3" w:rsidRPr="00371590">
        <w:rPr>
          <w:rFonts w:ascii="Verdana" w:hAnsi="Verdana" w:cs="Tahoma"/>
          <w:color w:val="000000"/>
          <w:sz w:val="20"/>
          <w:szCs w:val="20"/>
        </w:rPr>
        <w:t>postępowaniu</w:t>
      </w:r>
    </w:p>
    <w:p w:rsidR="00667DD0" w:rsidRPr="00371590" w:rsidRDefault="00667DD0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- do reprezentowania w postępowaniu i zawarcia umowy.</w:t>
      </w:r>
    </w:p>
    <w:p w:rsidR="00667DD0" w:rsidRPr="00371590" w:rsidRDefault="00667DD0" w:rsidP="00D25C5F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i/>
          <w:color w:val="000000"/>
          <w:sz w:val="20"/>
          <w:szCs w:val="20"/>
        </w:rPr>
        <w:t>Na potwierdzenie spełnienia wymagań do oferty załączamy:</w:t>
      </w:r>
    </w:p>
    <w:p w:rsidR="00667DD0" w:rsidRPr="00371590" w:rsidRDefault="00667DD0" w:rsidP="00383241">
      <w:pPr>
        <w:widowControl w:val="0"/>
        <w:tabs>
          <w:tab w:val="left" w:pos="284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EB6">
        <w:rPr>
          <w:rFonts w:ascii="Verdana" w:hAnsi="Verdana" w:cs="Tahoma"/>
          <w:color w:val="000000"/>
          <w:sz w:val="20"/>
          <w:szCs w:val="20"/>
        </w:rPr>
        <w:t>………………………..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</w:t>
      </w:r>
    </w:p>
    <w:p w:rsidR="00667DD0" w:rsidRPr="0037159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b/>
          <w:color w:val="000000"/>
          <w:sz w:val="20"/>
          <w:szCs w:val="20"/>
        </w:rPr>
      </w:pPr>
      <w:r w:rsidRPr="00371590">
        <w:rPr>
          <w:rFonts w:ascii="Verdana" w:hAnsi="Verdana" w:cs="Tahoma"/>
          <w:b/>
          <w:color w:val="000000"/>
          <w:sz w:val="20"/>
          <w:szCs w:val="20"/>
        </w:rPr>
        <w:t xml:space="preserve">Inne informacje Wykonawcy: </w:t>
      </w:r>
    </w:p>
    <w:p w:rsidR="00667DD0" w:rsidRPr="0037159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…</w:t>
      </w:r>
      <w:r w:rsidR="00383241" w:rsidRPr="00371590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</w:t>
      </w:r>
      <w:r w:rsidR="00232EB6">
        <w:rPr>
          <w:rFonts w:ascii="Verdana" w:hAnsi="Verdana" w:cs="Tahoma"/>
          <w:color w:val="000000"/>
          <w:sz w:val="20"/>
          <w:szCs w:val="20"/>
        </w:rPr>
        <w:t>………..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………………………………………………………</w:t>
      </w:r>
      <w:r w:rsidR="00232EB6">
        <w:rPr>
          <w:rFonts w:ascii="Verdana" w:hAnsi="Verdana" w:cs="Tahoma"/>
          <w:color w:val="000000"/>
          <w:sz w:val="20"/>
          <w:szCs w:val="20"/>
        </w:rPr>
        <w:t>..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</w:t>
      </w:r>
    </w:p>
    <w:p w:rsidR="00667DD0" w:rsidRPr="00371590" w:rsidRDefault="00667DD0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…………………</w:t>
      </w:r>
      <w:r w:rsidR="00383241" w:rsidRPr="00371590">
        <w:rPr>
          <w:rFonts w:ascii="Verdana" w:hAnsi="Verdana" w:cs="Tahoma"/>
          <w:color w:val="000000"/>
          <w:sz w:val="20"/>
          <w:szCs w:val="20"/>
        </w:rPr>
        <w:t>………………………………….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</w:t>
      </w:r>
      <w:r w:rsidR="00232EB6">
        <w:rPr>
          <w:rFonts w:ascii="Verdana" w:hAnsi="Verdana" w:cs="Tahoma"/>
          <w:color w:val="000000"/>
          <w:sz w:val="20"/>
          <w:szCs w:val="20"/>
        </w:rPr>
        <w:t>…………..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……………………………………………</w:t>
      </w:r>
    </w:p>
    <w:p w:rsidR="00383241" w:rsidRPr="00371590" w:rsidRDefault="00383241" w:rsidP="00383241">
      <w:pPr>
        <w:widowControl w:val="0"/>
        <w:tabs>
          <w:tab w:val="left" w:pos="9000"/>
        </w:tabs>
        <w:spacing w:after="0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…………………………………………………….…………………………………</w:t>
      </w:r>
      <w:r w:rsidR="00232EB6">
        <w:rPr>
          <w:rFonts w:ascii="Verdana" w:hAnsi="Verdana" w:cs="Tahoma"/>
          <w:color w:val="000000"/>
          <w:sz w:val="20"/>
          <w:szCs w:val="20"/>
        </w:rPr>
        <w:t>…………..</w:t>
      </w:r>
      <w:r w:rsidRPr="00371590">
        <w:rPr>
          <w:rFonts w:ascii="Verdana" w:hAnsi="Verdana" w:cs="Tahoma"/>
          <w:color w:val="000000"/>
          <w:sz w:val="20"/>
          <w:szCs w:val="20"/>
        </w:rPr>
        <w:t>……………………………………………</w:t>
      </w:r>
    </w:p>
    <w:p w:rsidR="00667DD0" w:rsidRPr="00371590" w:rsidRDefault="00667DD0" w:rsidP="00667DD0">
      <w:pPr>
        <w:jc w:val="both"/>
        <w:rPr>
          <w:rFonts w:ascii="Verdana" w:hAnsi="Verdana" w:cs="Tahoma"/>
          <w:sz w:val="20"/>
          <w:szCs w:val="20"/>
        </w:rPr>
      </w:pPr>
    </w:p>
    <w:p w:rsidR="00667DD0" w:rsidRPr="00371590" w:rsidRDefault="00667DD0" w:rsidP="00667DD0">
      <w:pPr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Na ……… kolejno ponumerowanych stronach składamy całość oferty.</w:t>
      </w:r>
    </w:p>
    <w:p w:rsidR="00667DD0" w:rsidRPr="00371590" w:rsidRDefault="00667DD0" w:rsidP="00667DD0">
      <w:pPr>
        <w:jc w:val="both"/>
        <w:rPr>
          <w:rFonts w:ascii="Verdana" w:hAnsi="Verdana" w:cs="Tahoma"/>
          <w:sz w:val="20"/>
          <w:szCs w:val="20"/>
        </w:rPr>
      </w:pPr>
    </w:p>
    <w:p w:rsidR="00667DD0" w:rsidRPr="00371590" w:rsidRDefault="00667DD0" w:rsidP="00667DD0">
      <w:pPr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…………………., dn. ……………</w:t>
      </w:r>
      <w:r w:rsidR="00855788" w:rsidRPr="00371590">
        <w:rPr>
          <w:rFonts w:ascii="Verdana" w:hAnsi="Verdana" w:cs="Tahoma"/>
          <w:sz w:val="20"/>
          <w:szCs w:val="20"/>
        </w:rPr>
        <w:t>………………</w:t>
      </w:r>
      <w:r w:rsidRPr="00371590">
        <w:rPr>
          <w:rFonts w:ascii="Verdana" w:hAnsi="Verdana" w:cs="Tahoma"/>
          <w:sz w:val="20"/>
          <w:szCs w:val="20"/>
        </w:rPr>
        <w:t>…..</w:t>
      </w:r>
    </w:p>
    <w:p w:rsidR="00F71DA1" w:rsidRPr="00371590" w:rsidRDefault="00667DD0" w:rsidP="00F71DA1">
      <w:pPr>
        <w:autoSpaceDE w:val="0"/>
        <w:autoSpaceDN w:val="0"/>
        <w:adjustRightInd w:val="0"/>
        <w:spacing w:after="0" w:line="240" w:lineRule="auto"/>
        <w:ind w:left="4248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</w:r>
      <w:r w:rsidRPr="00371590">
        <w:rPr>
          <w:rFonts w:ascii="Verdana" w:hAnsi="Verdana" w:cs="Tahoma"/>
          <w:sz w:val="20"/>
          <w:szCs w:val="20"/>
        </w:rPr>
        <w:tab/>
        <w:t xml:space="preserve">    </w:t>
      </w:r>
      <w:r w:rsidRPr="00371590">
        <w:rPr>
          <w:rFonts w:ascii="Verdana" w:hAnsi="Verdana" w:cs="Tahoma"/>
          <w:sz w:val="20"/>
          <w:szCs w:val="20"/>
        </w:rPr>
        <w:tab/>
      </w:r>
      <w:r w:rsidR="00F71DA1" w:rsidRPr="00371590">
        <w:rPr>
          <w:rFonts w:ascii="Verdana" w:hAnsi="Verdana" w:cs="Tahoma"/>
          <w:sz w:val="20"/>
          <w:szCs w:val="20"/>
        </w:rPr>
        <w:t>........................................................</w:t>
      </w:r>
    </w:p>
    <w:p w:rsidR="00F71DA1" w:rsidRPr="00371590" w:rsidRDefault="00F71DA1" w:rsidP="00F71DA1">
      <w:pPr>
        <w:pStyle w:val="Nagwek4"/>
        <w:spacing w:after="0" w:line="240" w:lineRule="auto"/>
        <w:ind w:left="0"/>
        <w:rPr>
          <w:rFonts w:ascii="Verdana" w:hAnsi="Verdana" w:cs="Tahoma"/>
          <w:b w:val="0"/>
          <w:sz w:val="20"/>
          <w:szCs w:val="20"/>
        </w:rPr>
      </w:pP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  <w:t xml:space="preserve">              (data i podpis upełnomocnionego </w:t>
      </w:r>
    </w:p>
    <w:p w:rsidR="00F71DA1" w:rsidRPr="00371590" w:rsidRDefault="00F71DA1" w:rsidP="00F71DA1">
      <w:pPr>
        <w:pStyle w:val="Nagwek4"/>
        <w:spacing w:after="0" w:line="240" w:lineRule="auto"/>
        <w:ind w:left="0"/>
        <w:rPr>
          <w:rFonts w:ascii="Verdana" w:hAnsi="Verdana" w:cs="Tahoma"/>
          <w:b w:val="0"/>
          <w:sz w:val="20"/>
          <w:szCs w:val="20"/>
        </w:rPr>
      </w:pP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</w:r>
      <w:r w:rsidRPr="00371590">
        <w:rPr>
          <w:rFonts w:ascii="Verdana" w:hAnsi="Verdana" w:cs="Tahoma"/>
          <w:b w:val="0"/>
          <w:sz w:val="20"/>
          <w:szCs w:val="20"/>
        </w:rPr>
        <w:tab/>
        <w:t xml:space="preserve">                  przedstawiciela Wykonawcy)</w:t>
      </w:r>
    </w:p>
    <w:p w:rsidR="00F71DA1" w:rsidRPr="00371590" w:rsidRDefault="00F71DA1" w:rsidP="00F71DA1">
      <w:pPr>
        <w:jc w:val="center"/>
        <w:rPr>
          <w:rFonts w:ascii="Verdana" w:hAnsi="Verdana"/>
          <w:b/>
          <w:sz w:val="20"/>
          <w:szCs w:val="20"/>
        </w:rPr>
      </w:pPr>
    </w:p>
    <w:p w:rsidR="00667DD0" w:rsidRPr="00371590" w:rsidRDefault="00667DD0" w:rsidP="00F71DA1">
      <w:pPr>
        <w:spacing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E23E53" w:rsidRPr="00371590" w:rsidRDefault="00E23E53" w:rsidP="00E23E53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D40407" w:rsidRPr="00371590" w:rsidRDefault="00D40407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D40407" w:rsidRPr="00371590" w:rsidRDefault="00D40407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CB61F3" w:rsidRPr="00371590" w:rsidRDefault="00CB61F3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CB61F3" w:rsidRPr="00371590" w:rsidRDefault="00CB61F3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232EB6" w:rsidRDefault="00232EB6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232EB6" w:rsidRDefault="00232EB6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232EB6" w:rsidRDefault="00232EB6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232EB6" w:rsidRDefault="00232EB6" w:rsidP="00E23E53">
      <w:pPr>
        <w:jc w:val="right"/>
        <w:rPr>
          <w:rFonts w:ascii="Verdana" w:hAnsi="Verdana" w:cs="Tahoma"/>
          <w:b/>
          <w:sz w:val="20"/>
          <w:szCs w:val="20"/>
        </w:rPr>
      </w:pPr>
    </w:p>
    <w:p w:rsidR="00E23E53" w:rsidRPr="00371590" w:rsidRDefault="00E23E53" w:rsidP="00E8539E">
      <w:pPr>
        <w:spacing w:after="0" w:line="240" w:lineRule="auto"/>
        <w:jc w:val="right"/>
        <w:rPr>
          <w:rFonts w:ascii="Verdana" w:hAnsi="Verdana" w:cs="Tahoma"/>
          <w:b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lastRenderedPageBreak/>
        <w:t>Załącznik Nr 2 do SIWZ</w:t>
      </w:r>
    </w:p>
    <w:p w:rsidR="00A22977" w:rsidRPr="00371590" w:rsidRDefault="00A22977" w:rsidP="00E8539E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b/>
          <w:sz w:val="20"/>
          <w:szCs w:val="20"/>
        </w:rPr>
        <w:t>Wzór umowy</w:t>
      </w:r>
    </w:p>
    <w:p w:rsidR="00A22977" w:rsidRPr="00371590" w:rsidRDefault="00A22977" w:rsidP="00E8539E">
      <w:pPr>
        <w:widowControl w:val="0"/>
        <w:tabs>
          <w:tab w:val="left" w:pos="709"/>
        </w:tabs>
        <w:spacing w:after="0" w:line="240" w:lineRule="auto"/>
        <w:jc w:val="center"/>
        <w:rPr>
          <w:rFonts w:ascii="Verdana" w:hAnsi="Verdana" w:cs="Tahoma"/>
          <w:b/>
          <w:bCs/>
          <w:color w:val="000000"/>
          <w:spacing w:val="20"/>
          <w:sz w:val="20"/>
          <w:szCs w:val="20"/>
        </w:rPr>
      </w:pPr>
    </w:p>
    <w:p w:rsidR="00A22977" w:rsidRPr="00371590" w:rsidRDefault="00A22977" w:rsidP="00A22977">
      <w:pPr>
        <w:widowControl w:val="0"/>
        <w:tabs>
          <w:tab w:val="left" w:pos="709"/>
        </w:tabs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371590">
        <w:rPr>
          <w:rFonts w:ascii="Verdana" w:hAnsi="Verdana" w:cs="Tahoma"/>
          <w:b/>
          <w:bCs/>
          <w:color w:val="000000"/>
          <w:spacing w:val="20"/>
          <w:sz w:val="20"/>
          <w:szCs w:val="20"/>
        </w:rPr>
        <w:t>Umowa Nr ……./201</w:t>
      </w:r>
      <w:r w:rsidR="00232EB6">
        <w:rPr>
          <w:rFonts w:ascii="Verdana" w:hAnsi="Verdana" w:cs="Tahoma"/>
          <w:b/>
          <w:bCs/>
          <w:color w:val="000000"/>
          <w:spacing w:val="20"/>
          <w:sz w:val="20"/>
          <w:szCs w:val="20"/>
        </w:rPr>
        <w:t>8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Zawarta w dniu </w:t>
      </w:r>
      <w:r w:rsidRPr="00371590">
        <w:rPr>
          <w:rFonts w:ascii="Verdana" w:hAnsi="Verdana" w:cs="Tahoma"/>
          <w:b/>
          <w:bCs/>
          <w:color w:val="000000"/>
          <w:sz w:val="20"/>
          <w:szCs w:val="20"/>
        </w:rPr>
        <w:t xml:space="preserve">………….. r. </w:t>
      </w:r>
      <w:r w:rsidRPr="00371590">
        <w:rPr>
          <w:rFonts w:ascii="Verdana" w:hAnsi="Verdana" w:cs="Tahoma"/>
          <w:color w:val="000000"/>
          <w:sz w:val="20"/>
          <w:szCs w:val="20"/>
        </w:rPr>
        <w:t>w Myszkowie pomi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</w:t>
      </w:r>
      <w:r w:rsidRPr="00371590">
        <w:rPr>
          <w:rFonts w:ascii="Verdana" w:hAnsi="Verdana" w:cs="Tahoma"/>
          <w:color w:val="000000"/>
          <w:sz w:val="20"/>
          <w:szCs w:val="20"/>
        </w:rPr>
        <w:t>dzy:</w:t>
      </w:r>
    </w:p>
    <w:p w:rsidR="00DE461D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b/>
          <w:bCs/>
          <w:color w:val="000000"/>
          <w:spacing w:val="20"/>
          <w:sz w:val="20"/>
          <w:szCs w:val="20"/>
        </w:rPr>
        <w:t>Samodzielnym Publicznym Zespołem Opieki Zdrowotnej</w:t>
      </w:r>
      <w:r w:rsidRPr="00371590">
        <w:rPr>
          <w:rFonts w:ascii="Verdana" w:hAnsi="Verdana" w:cs="Tahoma"/>
          <w:b/>
          <w:bCs/>
          <w:color w:val="000000"/>
          <w:sz w:val="20"/>
          <w:szCs w:val="20"/>
        </w:rPr>
        <w:t xml:space="preserve">, </w:t>
      </w:r>
      <w:r w:rsidRPr="00371590">
        <w:rPr>
          <w:rFonts w:ascii="Verdana" w:hAnsi="Verdana" w:cs="Tahoma"/>
          <w:color w:val="000000"/>
          <w:sz w:val="20"/>
          <w:szCs w:val="20"/>
        </w:rPr>
        <w:t>z siedzib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w:  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eastAsia="TimesNewRoman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42-300 Myszków, ul. </w:t>
      </w:r>
      <w:r w:rsidR="00DE461D" w:rsidRPr="00371590">
        <w:rPr>
          <w:rFonts w:ascii="Verdana" w:hAnsi="Verdana" w:cs="Tahoma"/>
          <w:color w:val="000000"/>
          <w:sz w:val="20"/>
          <w:szCs w:val="20"/>
        </w:rPr>
        <w:t xml:space="preserve">Aleja </w:t>
      </w:r>
      <w:r w:rsidRPr="00371590">
        <w:rPr>
          <w:rFonts w:ascii="Verdana" w:hAnsi="Verdana" w:cs="Tahoma"/>
          <w:color w:val="000000"/>
          <w:sz w:val="20"/>
          <w:szCs w:val="20"/>
        </w:rPr>
        <w:t>Wolno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ś</w:t>
      </w:r>
      <w:r w:rsidRPr="00371590">
        <w:rPr>
          <w:rFonts w:ascii="Verdana" w:hAnsi="Verdana" w:cs="Tahoma"/>
          <w:color w:val="000000"/>
          <w:sz w:val="20"/>
          <w:szCs w:val="20"/>
        </w:rPr>
        <w:t>ci 29</w:t>
      </w:r>
      <w:r w:rsidRPr="00371590">
        <w:rPr>
          <w:rFonts w:ascii="Verdana" w:hAnsi="Verdana" w:cs="Tahoma"/>
          <w:b/>
          <w:bCs/>
          <w:color w:val="000000"/>
          <w:sz w:val="20"/>
          <w:szCs w:val="20"/>
        </w:rPr>
        <w:t xml:space="preserve">, </w:t>
      </w:r>
      <w:r w:rsidRPr="00371590">
        <w:rPr>
          <w:rFonts w:ascii="Verdana" w:hAnsi="Verdana" w:cs="Tahoma"/>
          <w:color w:val="000000"/>
          <w:sz w:val="20"/>
          <w:szCs w:val="20"/>
        </w:rPr>
        <w:t>zarejestrowanym w Wydział Gospodarczy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 </w:t>
      </w:r>
      <w:r w:rsidRPr="00371590">
        <w:rPr>
          <w:rFonts w:ascii="Verdana" w:hAnsi="Verdana" w:cs="Tahoma"/>
          <w:color w:val="000000"/>
          <w:sz w:val="20"/>
          <w:szCs w:val="20"/>
        </w:rPr>
        <w:t>Krajowego Rejestru S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dowego pod nr KRS 0000007638 nr NIP: 577-17-44-296,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reprezentowany przez:</w:t>
      </w:r>
    </w:p>
    <w:p w:rsidR="00A22977" w:rsidRPr="00371590" w:rsidRDefault="00232EB6" w:rsidP="00A22977">
      <w:pPr>
        <w:spacing w:after="0" w:line="240" w:lineRule="auto"/>
        <w:jc w:val="both"/>
        <w:rPr>
          <w:rFonts w:ascii="Verdana" w:eastAsia="TimesNewRoman" w:hAnsi="Verdana" w:cs="Tahoma"/>
          <w:b/>
          <w:color w:val="000000"/>
          <w:sz w:val="20"/>
          <w:szCs w:val="20"/>
        </w:rPr>
      </w:pPr>
      <w:r>
        <w:rPr>
          <w:rFonts w:ascii="Verdana" w:eastAsiaTheme="minorHAnsi" w:hAnsi="Verdana" w:cs="Tahoma"/>
          <w:b/>
          <w:color w:val="000000"/>
          <w:sz w:val="20"/>
          <w:szCs w:val="20"/>
        </w:rPr>
        <w:t>………………………………………………………………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zwanym dalej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cym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371590">
        <w:rPr>
          <w:rFonts w:ascii="Verdana" w:hAnsi="Verdana" w:cs="Tahoma"/>
          <w:b/>
          <w:bCs/>
          <w:color w:val="000000"/>
          <w:sz w:val="20"/>
          <w:szCs w:val="20"/>
        </w:rPr>
        <w:t>a:……………………………………………………………..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zwanym/-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>dalej Wykonawc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ą, </w:t>
      </w:r>
      <w:r w:rsidRPr="00371590">
        <w:rPr>
          <w:rFonts w:ascii="Verdana" w:hAnsi="Verdana" w:cs="Tahoma"/>
          <w:sz w:val="20"/>
          <w:szCs w:val="20"/>
        </w:rPr>
        <w:t>została zawarta umowa o nast</w:t>
      </w:r>
      <w:r w:rsidRPr="00371590">
        <w:rPr>
          <w:rFonts w:ascii="Verdana" w:eastAsia="TimesNewRoman" w:hAnsi="Verdana" w:cs="Tahoma"/>
          <w:sz w:val="20"/>
          <w:szCs w:val="20"/>
        </w:rPr>
        <w:t>ę</w:t>
      </w:r>
      <w:r w:rsidRPr="00371590">
        <w:rPr>
          <w:rFonts w:ascii="Verdana" w:hAnsi="Verdana" w:cs="Tahoma"/>
          <w:sz w:val="20"/>
          <w:szCs w:val="20"/>
        </w:rPr>
        <w:t>puj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cej tre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>ci: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bCs/>
          <w:color w:val="000000"/>
          <w:sz w:val="20"/>
          <w:szCs w:val="20"/>
        </w:rPr>
      </w:pPr>
      <w:r w:rsidRPr="00371590">
        <w:rPr>
          <w:rFonts w:ascii="Verdana" w:hAnsi="Verdana" w:cs="Tahoma"/>
          <w:bCs/>
          <w:color w:val="000000"/>
          <w:sz w:val="20"/>
          <w:szCs w:val="20"/>
        </w:rPr>
        <w:t>§ 1</w:t>
      </w:r>
    </w:p>
    <w:p w:rsidR="00A22977" w:rsidRPr="00371590" w:rsidRDefault="00A22977" w:rsidP="00D25C5F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color w:val="000000"/>
          <w:lang w:eastAsia="en-US"/>
        </w:rPr>
      </w:pPr>
      <w:r w:rsidRPr="00371590">
        <w:rPr>
          <w:rFonts w:ascii="Verdana" w:hAnsi="Verdana" w:cs="Tahoma"/>
          <w:color w:val="000000"/>
          <w:lang w:eastAsia="en-US"/>
        </w:rPr>
        <w:t>Zamawiaj</w:t>
      </w:r>
      <w:r w:rsidRPr="00371590">
        <w:rPr>
          <w:rFonts w:ascii="Verdana" w:eastAsia="TimesNewRoman" w:hAnsi="Verdana" w:cs="Tahoma"/>
          <w:color w:val="000000"/>
          <w:lang w:eastAsia="en-US"/>
        </w:rPr>
        <w:t>ą</w:t>
      </w:r>
      <w:r w:rsidRPr="00371590">
        <w:rPr>
          <w:rFonts w:ascii="Verdana" w:hAnsi="Verdana" w:cs="Tahoma"/>
          <w:color w:val="000000"/>
          <w:lang w:eastAsia="en-US"/>
        </w:rPr>
        <w:t>cy zleca a Wykonawca zobowi</w:t>
      </w:r>
      <w:r w:rsidRPr="00371590">
        <w:rPr>
          <w:rFonts w:ascii="Verdana" w:eastAsia="TimesNewRoman" w:hAnsi="Verdana" w:cs="Tahoma"/>
          <w:color w:val="000000"/>
          <w:lang w:eastAsia="en-US"/>
        </w:rPr>
        <w:t>ą</w:t>
      </w:r>
      <w:r w:rsidRPr="00371590">
        <w:rPr>
          <w:rFonts w:ascii="Verdana" w:hAnsi="Verdana" w:cs="Tahoma"/>
          <w:color w:val="000000"/>
          <w:lang w:eastAsia="en-US"/>
        </w:rPr>
        <w:t>zuje si</w:t>
      </w:r>
      <w:r w:rsidRPr="00371590">
        <w:rPr>
          <w:rFonts w:ascii="Verdana" w:eastAsia="TimesNewRoman" w:hAnsi="Verdana" w:cs="Tahoma"/>
          <w:color w:val="000000"/>
          <w:lang w:eastAsia="en-US"/>
        </w:rPr>
        <w:t xml:space="preserve">ę </w:t>
      </w:r>
      <w:r w:rsidRPr="00371590">
        <w:rPr>
          <w:rFonts w:ascii="Verdana" w:hAnsi="Verdana" w:cs="Tahoma"/>
          <w:color w:val="000000"/>
          <w:lang w:eastAsia="en-US"/>
        </w:rPr>
        <w:t xml:space="preserve">do dostawy probówek do pobierania krwi </w:t>
      </w:r>
      <w:r w:rsidR="006E0EE1">
        <w:rPr>
          <w:rFonts w:ascii="Verdana" w:hAnsi="Verdana" w:cs="Tahoma"/>
          <w:color w:val="000000"/>
          <w:lang w:eastAsia="en-US"/>
        </w:rPr>
        <w:t xml:space="preserve">w systemie zamkniętym, probówek do pobierania krwi mikrometodą </w:t>
      </w:r>
      <w:r w:rsidRPr="00371590">
        <w:rPr>
          <w:rFonts w:ascii="Verdana" w:hAnsi="Verdana" w:cs="Tahoma"/>
          <w:color w:val="000000"/>
          <w:lang w:eastAsia="en-US"/>
        </w:rPr>
        <w:t xml:space="preserve">oraz </w:t>
      </w:r>
      <w:r w:rsidR="006E0EE1">
        <w:rPr>
          <w:rFonts w:ascii="Verdana" w:hAnsi="Verdana" w:cs="Tahoma"/>
          <w:color w:val="000000"/>
          <w:lang w:eastAsia="en-US"/>
        </w:rPr>
        <w:t>dzierżawa</w:t>
      </w:r>
      <w:r w:rsidRPr="00371590">
        <w:rPr>
          <w:rFonts w:ascii="Verdana" w:hAnsi="Verdana" w:cs="Tahoma"/>
          <w:color w:val="000000"/>
          <w:lang w:eastAsia="en-US"/>
        </w:rPr>
        <w:t xml:space="preserve"> aparatu do</w:t>
      </w:r>
      <w:r w:rsidR="006E0EE1">
        <w:rPr>
          <w:rFonts w:ascii="Verdana" w:hAnsi="Verdana" w:cs="Tahoma"/>
          <w:color w:val="000000"/>
          <w:lang w:eastAsia="en-US"/>
        </w:rPr>
        <w:t xml:space="preserve"> odczytu</w:t>
      </w:r>
      <w:r w:rsidRPr="00371590">
        <w:rPr>
          <w:rFonts w:ascii="Verdana" w:hAnsi="Verdana" w:cs="Tahoma"/>
          <w:color w:val="000000"/>
          <w:lang w:eastAsia="en-US"/>
        </w:rPr>
        <w:t xml:space="preserve"> OB </w:t>
      </w:r>
      <w:r w:rsidRPr="00371590">
        <w:rPr>
          <w:rFonts w:ascii="Verdana" w:hAnsi="Verdana" w:cs="Tahoma"/>
        </w:rPr>
        <w:t xml:space="preserve">dla potrzeb </w:t>
      </w:r>
      <w:r w:rsidR="006E0EE1">
        <w:rPr>
          <w:rFonts w:ascii="Verdana" w:hAnsi="Verdana" w:cs="Tahoma"/>
        </w:rPr>
        <w:t xml:space="preserve">Zakładu Diagnostyki Laboratoryjnej </w:t>
      </w:r>
      <w:r w:rsidRPr="00371590">
        <w:rPr>
          <w:rFonts w:ascii="Verdana" w:hAnsi="Verdana" w:cs="Tahoma"/>
        </w:rPr>
        <w:t xml:space="preserve">Szpitala Powiatowego w Myszkowie, ul. </w:t>
      </w:r>
      <w:r w:rsidR="00DE461D" w:rsidRPr="00371590">
        <w:rPr>
          <w:rFonts w:ascii="Verdana" w:hAnsi="Verdana" w:cs="Tahoma"/>
        </w:rPr>
        <w:t xml:space="preserve">Aleja </w:t>
      </w:r>
      <w:r w:rsidRPr="00371590">
        <w:rPr>
          <w:rFonts w:ascii="Verdana" w:hAnsi="Verdana" w:cs="Tahoma"/>
        </w:rPr>
        <w:t xml:space="preserve">Wolności 29, według zestawienia Pakietu Nr ………………., </w:t>
      </w:r>
      <w:r w:rsidRPr="00371590">
        <w:rPr>
          <w:rFonts w:ascii="Verdana" w:hAnsi="Verdana" w:cs="Tahoma"/>
          <w:color w:val="000000"/>
          <w:lang w:eastAsia="en-US"/>
        </w:rPr>
        <w:t>zgodnie z ofert</w:t>
      </w:r>
      <w:r w:rsidRPr="00371590">
        <w:rPr>
          <w:rFonts w:ascii="Verdana" w:eastAsia="TimesNewRoman" w:hAnsi="Verdana" w:cs="Tahoma"/>
          <w:color w:val="000000"/>
          <w:lang w:eastAsia="en-US"/>
        </w:rPr>
        <w:t xml:space="preserve">ą Wykonawcy. </w:t>
      </w:r>
    </w:p>
    <w:p w:rsidR="00A22977" w:rsidRPr="00371590" w:rsidRDefault="00A22977" w:rsidP="00D25C5F">
      <w:pPr>
        <w:pStyle w:val="Akapitzlist1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lang w:eastAsia="en-US"/>
        </w:rPr>
      </w:pPr>
      <w:r w:rsidRPr="00371590">
        <w:rPr>
          <w:rFonts w:ascii="Verdana" w:hAnsi="Verdana" w:cs="Tahoma"/>
          <w:lang w:eastAsia="en-US"/>
        </w:rPr>
        <w:t xml:space="preserve">Realizacja dostaw odbywać się będzie cyklicznie, </w:t>
      </w:r>
      <w:r w:rsidRPr="000016CF">
        <w:rPr>
          <w:rFonts w:ascii="Verdana" w:hAnsi="Verdana" w:cs="Tahoma"/>
          <w:lang w:eastAsia="en-US"/>
        </w:rPr>
        <w:t xml:space="preserve">w ciągu </w:t>
      </w:r>
      <w:r w:rsidR="006E0EE1" w:rsidRPr="000016CF">
        <w:rPr>
          <w:rFonts w:ascii="Verdana" w:hAnsi="Verdana" w:cs="Tahoma"/>
          <w:lang w:eastAsia="en-US"/>
        </w:rPr>
        <w:t>4</w:t>
      </w:r>
      <w:r w:rsidRPr="000016CF">
        <w:rPr>
          <w:rFonts w:ascii="Verdana" w:hAnsi="Verdana" w:cs="Tahoma"/>
          <w:lang w:eastAsia="en-US"/>
        </w:rPr>
        <w:t xml:space="preserve"> dni roboczych</w:t>
      </w:r>
      <w:r w:rsidRPr="00371590">
        <w:rPr>
          <w:rFonts w:ascii="Verdana" w:hAnsi="Verdana" w:cs="Tahoma"/>
          <w:lang w:eastAsia="en-US"/>
        </w:rPr>
        <w:t xml:space="preserve"> od chwili złożenia zamówienia faksem lub mailem.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3. W ramach niniejszej umowy Wykonawca dostarczać będzie zamówiony przedmiot umowy własnym środkiem transportu lub za pośrednictwem firmy kurierskiej na własny koszt i ryzyko </w:t>
      </w:r>
      <w:r w:rsidRPr="00371590">
        <w:rPr>
          <w:rFonts w:ascii="Verdana" w:hAnsi="Verdana" w:cs="Tahoma"/>
          <w:sz w:val="20"/>
          <w:szCs w:val="20"/>
        </w:rPr>
        <w:t>do magazynu Apteki Szpitala Powiatowego w Myszkowie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 przy ul. </w:t>
      </w:r>
      <w:r w:rsidR="006E0EE1">
        <w:rPr>
          <w:rFonts w:ascii="Verdana" w:hAnsi="Verdana" w:cs="Tahoma"/>
          <w:color w:val="000000"/>
          <w:sz w:val="20"/>
          <w:szCs w:val="20"/>
        </w:rPr>
        <w:t xml:space="preserve">Aleja 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Wolności 29, </w:t>
      </w:r>
      <w:r w:rsidRPr="00371590">
        <w:rPr>
          <w:rFonts w:ascii="Verdana" w:hAnsi="Verdana" w:cs="Tahoma"/>
          <w:sz w:val="20"/>
          <w:szCs w:val="20"/>
        </w:rPr>
        <w:t>od poniedziałku do piątku w godzinach: 08:00 – 13:00. Jeżeli dostawa wypada poza dniami lub godzinami wskazanymi w niniejszym ustępie dostawa nastąpi w pierwszym dniu roboczym po wyznaczonym terminie.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4. Wykonawca zobowi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zuje si</w:t>
      </w:r>
      <w:r w:rsidRPr="00371590">
        <w:rPr>
          <w:rFonts w:ascii="Verdana" w:eastAsia="TimesNewRoman" w:hAnsi="Verdana" w:cs="Tahoma"/>
          <w:sz w:val="20"/>
          <w:szCs w:val="20"/>
        </w:rPr>
        <w:t xml:space="preserve">ę </w:t>
      </w:r>
      <w:r w:rsidRPr="00371590">
        <w:rPr>
          <w:rFonts w:ascii="Verdana" w:hAnsi="Verdana" w:cs="Tahoma"/>
          <w:sz w:val="20"/>
          <w:szCs w:val="20"/>
        </w:rPr>
        <w:t>do dostarczania przedmiotu umowy w oryginalnych nieuszkodzonych opakowaniach, zabezpieczonych przed dost</w:t>
      </w:r>
      <w:r w:rsidRPr="00371590">
        <w:rPr>
          <w:rFonts w:ascii="Verdana" w:eastAsia="TimesNewRoman" w:hAnsi="Verdana" w:cs="Tahoma"/>
          <w:sz w:val="20"/>
          <w:szCs w:val="20"/>
        </w:rPr>
        <w:t>ę</w:t>
      </w:r>
      <w:r w:rsidRPr="00371590">
        <w:rPr>
          <w:rFonts w:ascii="Verdana" w:hAnsi="Verdana" w:cs="Tahoma"/>
          <w:sz w:val="20"/>
          <w:szCs w:val="20"/>
        </w:rPr>
        <w:t>pem osób trzecich.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5. Zamawiający zobowiązuje się do sprawdzenia towaru pod względem ilościowym w dniu jego odbioru.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6. W przypadku, gdy dostarczony towar będzie wadliwy pod względem jakościowym lub/i ilościowym Zamawiający powiadomi Wykonawcę o stwierdzeniu powyższego faktu w terminie 7 dni roboczych faksem na numer: …………... Za skuteczne złożenie danej reklamacji uznaje się wyjście reklamacji z faksu Zamawiającego. Wykonawca rozpatrzy reklamację i udzieli na nią odpowiedzi na faks nr: …………, w ciągu </w:t>
      </w:r>
      <w:r w:rsidR="006E0EE1">
        <w:rPr>
          <w:rFonts w:ascii="Verdana" w:hAnsi="Verdana" w:cs="Tahoma"/>
          <w:sz w:val="20"/>
          <w:szCs w:val="20"/>
        </w:rPr>
        <w:t>4</w:t>
      </w:r>
      <w:r w:rsidRPr="00371590">
        <w:rPr>
          <w:rFonts w:ascii="Verdana" w:hAnsi="Verdana" w:cs="Tahoma"/>
          <w:sz w:val="20"/>
          <w:szCs w:val="20"/>
        </w:rPr>
        <w:t xml:space="preserve"> dni roboczych od jej złożenia. Brak rozpatrzenia danej reklamacji w wyżej wyznaczonym terminie lub brak uzasadnionej, obiektywnej przyczyny do jej odrzucenia, uznaje się za uznanie danej reklamacji w całości za zasadną. Wykonawca winien dokonać wymiany towaru wadliwego (jakość) lub uzupełnienia towaru brakującego (ilość) w terminie do 2 dni roboczych od uznania danej reklamacji za zasadną.</w:t>
      </w: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§ 2</w:t>
      </w:r>
    </w:p>
    <w:p w:rsidR="00A22977" w:rsidRPr="00371590" w:rsidRDefault="00A22977" w:rsidP="00A22977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Umowę niniejszą zawiera się na czas określony od dnia ……… r. do dnia ……….. r.</w:t>
      </w: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§ 3 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1. Ł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czna warto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ść </w:t>
      </w:r>
      <w:r w:rsidRPr="00371590">
        <w:rPr>
          <w:rFonts w:ascii="Verdana" w:hAnsi="Verdana" w:cs="Tahoma"/>
          <w:color w:val="000000"/>
          <w:sz w:val="20"/>
          <w:szCs w:val="20"/>
        </w:rPr>
        <w:t>umowy wynikaj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ca z realizacji przedmiotu umowy okre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ś</w:t>
      </w:r>
      <w:r w:rsidRPr="00371590">
        <w:rPr>
          <w:rFonts w:ascii="Verdana" w:hAnsi="Verdana" w:cs="Tahoma"/>
          <w:color w:val="000000"/>
          <w:sz w:val="20"/>
          <w:szCs w:val="20"/>
        </w:rPr>
        <w:t>lonego w § 1 ust. 1 nie przekroczy kwoty: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netto: ………………….. zł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(słownie: ………………...)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podatek VAT: ………… zł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(słownie: …………….…..)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brutto z VAT: ………… zł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(słownie: ………………...),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zgodnie z formularzem cenowym stanowi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cym </w:t>
      </w:r>
      <w:r w:rsidRPr="00371590">
        <w:rPr>
          <w:rFonts w:ascii="Verdana" w:hAnsi="Verdana" w:cs="Tahoma"/>
          <w:bCs/>
          <w:color w:val="000000"/>
          <w:sz w:val="20"/>
          <w:szCs w:val="20"/>
        </w:rPr>
        <w:t>zał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bCs/>
          <w:color w:val="000000"/>
          <w:sz w:val="20"/>
          <w:szCs w:val="20"/>
        </w:rPr>
        <w:t xml:space="preserve">cznik 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do niniejszej umowy. 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lastRenderedPageBreak/>
        <w:t xml:space="preserve">2. </w:t>
      </w:r>
      <w:r w:rsidRPr="00371590">
        <w:rPr>
          <w:rStyle w:val="paragraphpunkt"/>
          <w:rFonts w:ascii="Verdana" w:hAnsi="Verdana" w:cs="Tahoma"/>
          <w:sz w:val="20"/>
          <w:szCs w:val="20"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3. </w:t>
      </w:r>
      <w:r w:rsidRPr="00371590">
        <w:rPr>
          <w:rFonts w:ascii="Verdana" w:hAnsi="Verdana" w:cs="Tahoma"/>
          <w:sz w:val="20"/>
          <w:szCs w:val="20"/>
        </w:rPr>
        <w:t>Zamawiający zastrzega sobie prawo opcji, tzn.:</w:t>
      </w:r>
    </w:p>
    <w:p w:rsidR="00A22977" w:rsidRPr="00371590" w:rsidRDefault="00A22977" w:rsidP="00A22977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a. jednostronnego zmniejszenia wielkości zamówienia o maksimum 30 % ilości ujętych w formularzu cenowym.</w:t>
      </w:r>
    </w:p>
    <w:p w:rsidR="00A22977" w:rsidRPr="00371590" w:rsidRDefault="00A22977" w:rsidP="00A22977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b. zwiększenia ilości jednej pozycji, kompensując to zmniejszeniem ilości innej pozycji w obrębie danej części zamówienia, z zachowaniem cen jednostkowych zawartych w formularzu cenowym. Kompensacja nie może zmienić całkowitej wartości umowy.</w:t>
      </w:r>
    </w:p>
    <w:p w:rsidR="00A22977" w:rsidRPr="00371590" w:rsidRDefault="00A22977" w:rsidP="00A22977">
      <w:pPr>
        <w:tabs>
          <w:tab w:val="left" w:pos="284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4. 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5. Strony umowy ustalaj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, 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że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 zapłata wynagrodzenia za faktycznie dostarczon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>cz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ęść </w:t>
      </w:r>
      <w:r w:rsidRPr="00371590">
        <w:rPr>
          <w:rFonts w:ascii="Verdana" w:hAnsi="Verdana" w:cs="Tahoma"/>
          <w:color w:val="000000"/>
          <w:sz w:val="20"/>
          <w:szCs w:val="20"/>
        </w:rPr>
        <w:t>przedmiotu umowy b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</w:t>
      </w:r>
      <w:r w:rsidRPr="00371590">
        <w:rPr>
          <w:rFonts w:ascii="Verdana" w:hAnsi="Verdana" w:cs="Tahoma"/>
          <w:color w:val="000000"/>
          <w:sz w:val="20"/>
          <w:szCs w:val="20"/>
        </w:rPr>
        <w:t>dzie dokonywana przez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cego na podstawie faktury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 </w:t>
      </w:r>
      <w:r w:rsidRPr="00371590">
        <w:rPr>
          <w:rFonts w:ascii="Verdana" w:hAnsi="Verdana" w:cs="Tahoma"/>
          <w:color w:val="000000"/>
          <w:sz w:val="20"/>
          <w:szCs w:val="20"/>
        </w:rPr>
        <w:t>wystawianej po dokonaniu ka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dorazowej dostawy, potwierdzonej przez upoważnionego pracownika Zamawiającego.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5. </w:t>
      </w:r>
      <w:r w:rsidRPr="00371590">
        <w:rPr>
          <w:rFonts w:ascii="Verdana" w:hAnsi="Verdana" w:cs="Tahoma"/>
          <w:color w:val="000000"/>
          <w:sz w:val="20"/>
          <w:szCs w:val="20"/>
        </w:rPr>
        <w:t>Zapłata wynagrodzenia za dostarczon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>czę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ść </w:t>
      </w:r>
      <w:r w:rsidRPr="00371590">
        <w:rPr>
          <w:rFonts w:ascii="Verdana" w:hAnsi="Verdana" w:cs="Tahoma"/>
          <w:color w:val="000000"/>
          <w:sz w:val="20"/>
          <w:szCs w:val="20"/>
        </w:rPr>
        <w:t>przedmiotu zamówienia b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</w:t>
      </w:r>
      <w:r w:rsidRPr="00371590">
        <w:rPr>
          <w:rFonts w:ascii="Verdana" w:hAnsi="Verdana" w:cs="Tahoma"/>
          <w:color w:val="000000"/>
          <w:sz w:val="20"/>
          <w:szCs w:val="20"/>
        </w:rPr>
        <w:t>dzie dokonywana przez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cego w terminie 30 dni od daty dostarczenia prawidłowo wystawionej faktury VAT do siedziby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cego, przelewem na rachunek bankowy Wykonawcy.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6. O ka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dym bł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</w:t>
      </w:r>
      <w:r w:rsidRPr="00371590">
        <w:rPr>
          <w:rFonts w:ascii="Verdana" w:hAnsi="Verdana" w:cs="Tahoma"/>
          <w:color w:val="000000"/>
          <w:sz w:val="20"/>
          <w:szCs w:val="20"/>
        </w:rPr>
        <w:t>dzie w fakturze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cy poinformuje Wykonawc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ę </w:t>
      </w:r>
      <w:r w:rsidRPr="00371590">
        <w:rPr>
          <w:rFonts w:ascii="Verdana" w:hAnsi="Verdana" w:cs="Tahoma"/>
          <w:color w:val="000000"/>
          <w:sz w:val="20"/>
          <w:szCs w:val="20"/>
        </w:rPr>
        <w:t>najpó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ź</w:t>
      </w:r>
      <w:r w:rsidRPr="00371590">
        <w:rPr>
          <w:rFonts w:ascii="Verdana" w:hAnsi="Verdana" w:cs="Tahoma"/>
          <w:color w:val="000000"/>
          <w:sz w:val="20"/>
          <w:szCs w:val="20"/>
        </w:rPr>
        <w:t>niej siódmego dnia roboczego od otrzymania faktur</w:t>
      </w:r>
      <w:r w:rsidRPr="00371590">
        <w:rPr>
          <w:rFonts w:ascii="Verdana" w:hAnsi="Verdana" w:cs="Tahoma"/>
          <w:sz w:val="20"/>
          <w:szCs w:val="20"/>
        </w:rPr>
        <w:t>y.</w:t>
      </w:r>
    </w:p>
    <w:p w:rsidR="00A22977" w:rsidRPr="00371590" w:rsidRDefault="00A22977" w:rsidP="00A22977">
      <w:pPr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§ 4 </w:t>
      </w:r>
    </w:p>
    <w:p w:rsidR="00CF35DD" w:rsidRPr="00CF35DD" w:rsidRDefault="00A22977" w:rsidP="00CF35DD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Verdana" w:hAnsi="Verdana" w:cs="Tahoma"/>
          <w:sz w:val="20"/>
          <w:szCs w:val="20"/>
        </w:rPr>
      </w:pPr>
      <w:r w:rsidRPr="00CF35DD">
        <w:rPr>
          <w:rFonts w:ascii="Verdana" w:hAnsi="Verdana" w:cs="Tahoma"/>
          <w:sz w:val="20"/>
          <w:szCs w:val="20"/>
        </w:rPr>
        <w:t>Zamawiający zastrzega sobie prawo nabycia u osoby trzeciej, niedostarczonych w terminie lub dostarczonych z wadą, rzeczy będących przedmiotem danego zamówienia, tożsamych, co do rodzaju, bez konieczności wzywania Wykonawcy do wymiany wadliwych lub niedostarczonych w terminie rzeczy, gdy będzie to niezbędne do zapewnienia prawidłowej pracy laboratorium, a Wykonawca zobowiązany będzie do zwrotu Zamawiającemu różnicy pomiędzy ceną z niniejszej umowy, a ceną zapłac</w:t>
      </w:r>
      <w:r w:rsidR="00CF35DD" w:rsidRPr="00CF35DD">
        <w:rPr>
          <w:rFonts w:ascii="Verdana" w:hAnsi="Verdana" w:cs="Tahoma"/>
          <w:sz w:val="20"/>
          <w:szCs w:val="20"/>
        </w:rPr>
        <w:t>oną na rzecz podmiotu trzeciego oraz zobowiązany będzie do wykonania walidacji kompatybilności elementów systemu z potwierdzeniem stosownym oświadczeniem.</w:t>
      </w:r>
      <w:r w:rsidRPr="00CF35DD">
        <w:rPr>
          <w:rFonts w:ascii="Verdana" w:hAnsi="Verdana" w:cs="Tahoma"/>
          <w:sz w:val="20"/>
          <w:szCs w:val="20"/>
        </w:rPr>
        <w:t xml:space="preserve"> Powyższe uprawnienia nie zamykają Zamawiającemu drogi do podjęcia innych przewidzianych prawem oraz zapisami niniejszej umowy, czynności w związku z nienależytym wykonaniem postanowień umowy przez Wykonawcę. </w:t>
      </w:r>
    </w:p>
    <w:p w:rsidR="003F7361" w:rsidRPr="00CF35DD" w:rsidRDefault="003F7361" w:rsidP="00CF35DD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Verdana" w:hAnsi="Verdana" w:cs="Tahoma"/>
          <w:color w:val="FF0000"/>
          <w:sz w:val="20"/>
          <w:szCs w:val="20"/>
        </w:rPr>
      </w:pPr>
      <w:r w:rsidRPr="00CF35DD">
        <w:rPr>
          <w:rFonts w:ascii="Verdana" w:hAnsi="Verdana"/>
          <w:sz w:val="20"/>
          <w:szCs w:val="20"/>
          <w:lang w:eastAsia="zh-CN"/>
        </w:rPr>
        <w:t>W przypadku pochodzenia elementów systemu pobierania krwi od różnych producentów, Wykonawca zobowiązany jest przy każdej zmianie serii elementów systemu wykonać walidację ich kompatybilności i potwierdzić stosownym oświadczeniem"</w:t>
      </w: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§ 5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1. W przypadku opóźnienia w realizacji dostawy Zamawiaj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cy mo</w:t>
      </w:r>
      <w:r w:rsidRPr="00371590">
        <w:rPr>
          <w:rFonts w:ascii="Verdana" w:eastAsia="TimesNewRoman" w:hAnsi="Verdana" w:cs="Tahoma"/>
          <w:sz w:val="20"/>
          <w:szCs w:val="20"/>
        </w:rPr>
        <w:t>ż</w:t>
      </w:r>
      <w:r w:rsidRPr="00371590">
        <w:rPr>
          <w:rFonts w:ascii="Verdana" w:hAnsi="Verdana" w:cs="Tahoma"/>
          <w:sz w:val="20"/>
          <w:szCs w:val="20"/>
        </w:rPr>
        <w:t>e naliczyć Wykonawcy kary umowne w wysoko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 xml:space="preserve">ci </w:t>
      </w:r>
      <w:r w:rsidR="00F369CD" w:rsidRPr="00371590">
        <w:rPr>
          <w:rFonts w:ascii="Verdana" w:hAnsi="Verdana" w:cs="Tahoma"/>
          <w:sz w:val="20"/>
          <w:szCs w:val="20"/>
        </w:rPr>
        <w:t>1</w:t>
      </w:r>
      <w:r w:rsidRPr="00371590">
        <w:rPr>
          <w:rFonts w:ascii="Verdana" w:hAnsi="Verdana" w:cs="Tahoma"/>
          <w:sz w:val="20"/>
          <w:szCs w:val="20"/>
        </w:rPr>
        <w:t xml:space="preserve"> % warto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>ci brutto niezrealizowanej w terminie dostawy za ka</w:t>
      </w:r>
      <w:r w:rsidRPr="00371590">
        <w:rPr>
          <w:rFonts w:ascii="Verdana" w:eastAsia="TimesNewRoman" w:hAnsi="Verdana" w:cs="Tahoma"/>
          <w:sz w:val="20"/>
          <w:szCs w:val="20"/>
        </w:rPr>
        <w:t>ż</w:t>
      </w:r>
      <w:r w:rsidRPr="00371590">
        <w:rPr>
          <w:rFonts w:ascii="Verdana" w:hAnsi="Verdana" w:cs="Tahoma"/>
          <w:sz w:val="20"/>
          <w:szCs w:val="20"/>
        </w:rPr>
        <w:t>dy dzie</w:t>
      </w:r>
      <w:r w:rsidRPr="00371590">
        <w:rPr>
          <w:rFonts w:ascii="Verdana" w:eastAsia="TimesNewRoman" w:hAnsi="Verdana" w:cs="Tahoma"/>
          <w:sz w:val="20"/>
          <w:szCs w:val="20"/>
        </w:rPr>
        <w:t xml:space="preserve">ń </w:t>
      </w:r>
      <w:r w:rsidRPr="00371590">
        <w:rPr>
          <w:rFonts w:ascii="Verdana" w:hAnsi="Verdana" w:cs="Tahoma"/>
          <w:sz w:val="20"/>
          <w:szCs w:val="20"/>
        </w:rPr>
        <w:t>opóźnienia o ile przyczyny opóźnienia nie zostały przedstawione na pi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>mie Zamawiaj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cemu i przez niego zaakceptowane.</w:t>
      </w:r>
    </w:p>
    <w:p w:rsidR="00A22977" w:rsidRPr="00371590" w:rsidRDefault="00A22977" w:rsidP="00A22977">
      <w:pPr>
        <w:widowControl w:val="0"/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2. Zamawiający może naliczyć Wykonawcy kary umowne w wysokości 10 % wartości brutto niezrealizowanego pakietu (zadania) będącego przedmiotem umowy, gdy Wykonawca odstąpi od umowy z powodu okoliczności, za które odpowiada Wykonawca.</w:t>
      </w:r>
    </w:p>
    <w:p w:rsidR="00A22977" w:rsidRPr="00371590" w:rsidRDefault="00A22977" w:rsidP="00A22977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3. Zastrze</w:t>
      </w:r>
      <w:r w:rsidRPr="00371590">
        <w:rPr>
          <w:rFonts w:ascii="Verdana" w:eastAsia="TimesNewRoman" w:hAnsi="Verdana" w:cs="Tahoma"/>
          <w:sz w:val="20"/>
          <w:szCs w:val="20"/>
        </w:rPr>
        <w:t>ż</w:t>
      </w:r>
      <w:r w:rsidRPr="00371590">
        <w:rPr>
          <w:rFonts w:ascii="Verdana" w:hAnsi="Verdana" w:cs="Tahoma"/>
          <w:sz w:val="20"/>
          <w:szCs w:val="20"/>
        </w:rPr>
        <w:t>enie kary umownej nie wył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cza prawa dochodzenia na zasadach ogólnych odszkodowania uzupełniaj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cego przewy</w:t>
      </w:r>
      <w:r w:rsidRPr="00371590">
        <w:rPr>
          <w:rFonts w:ascii="Verdana" w:eastAsia="TimesNewRoman" w:hAnsi="Verdana" w:cs="Tahoma"/>
          <w:sz w:val="20"/>
          <w:szCs w:val="20"/>
        </w:rPr>
        <w:t>ż</w:t>
      </w:r>
      <w:r w:rsidRPr="00371590">
        <w:rPr>
          <w:rFonts w:ascii="Verdana" w:hAnsi="Verdana" w:cs="Tahoma"/>
          <w:sz w:val="20"/>
          <w:szCs w:val="20"/>
        </w:rPr>
        <w:t>szaj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cego wysoko</w:t>
      </w:r>
      <w:r w:rsidRPr="00371590">
        <w:rPr>
          <w:rFonts w:ascii="Verdana" w:eastAsia="TimesNewRoman" w:hAnsi="Verdana" w:cs="Tahoma"/>
          <w:sz w:val="20"/>
          <w:szCs w:val="20"/>
        </w:rPr>
        <w:t xml:space="preserve">ść </w:t>
      </w:r>
      <w:r w:rsidRPr="00371590">
        <w:rPr>
          <w:rFonts w:ascii="Verdana" w:hAnsi="Verdana" w:cs="Tahoma"/>
          <w:sz w:val="20"/>
          <w:szCs w:val="20"/>
        </w:rPr>
        <w:t>kar umownych do wysoko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 xml:space="preserve">ci faktycznie poniesionej szkody przez Zamawiającego. </w:t>
      </w:r>
    </w:p>
    <w:p w:rsidR="00A22977" w:rsidRPr="00371590" w:rsidRDefault="00A22977" w:rsidP="00A22977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E8539E" w:rsidRDefault="00E8539E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E8539E" w:rsidRDefault="00E8539E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lastRenderedPageBreak/>
        <w:t xml:space="preserve">§ 6 </w:t>
      </w:r>
    </w:p>
    <w:p w:rsidR="00A22977" w:rsidRPr="00371590" w:rsidRDefault="00A22977" w:rsidP="00A22977">
      <w:pPr>
        <w:spacing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>Zamawiaj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cemu przysługuje prawo do rozwi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zania umowy ze skutkiem natychmiastowym w przypadku, gdy Wykonawca ra</w:t>
      </w:r>
      <w:r w:rsidRPr="00371590">
        <w:rPr>
          <w:rFonts w:ascii="Verdana" w:eastAsia="TimesNewRoman" w:hAnsi="Verdana" w:cs="Tahoma"/>
          <w:sz w:val="20"/>
          <w:szCs w:val="20"/>
        </w:rPr>
        <w:t>żą</w:t>
      </w:r>
      <w:r w:rsidRPr="00371590">
        <w:rPr>
          <w:rFonts w:ascii="Verdana" w:hAnsi="Verdana" w:cs="Tahoma"/>
          <w:sz w:val="20"/>
          <w:szCs w:val="20"/>
        </w:rPr>
        <w:t>co naruszy postanowienie niniejszej umowy a w szczególno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>ci nie b</w:t>
      </w:r>
      <w:r w:rsidRPr="00371590">
        <w:rPr>
          <w:rFonts w:ascii="Verdana" w:eastAsia="TimesNewRoman" w:hAnsi="Verdana" w:cs="Tahoma"/>
          <w:sz w:val="20"/>
          <w:szCs w:val="20"/>
        </w:rPr>
        <w:t>ę</w:t>
      </w:r>
      <w:r w:rsidRPr="00371590">
        <w:rPr>
          <w:rFonts w:ascii="Verdana" w:hAnsi="Verdana" w:cs="Tahoma"/>
          <w:sz w:val="20"/>
          <w:szCs w:val="20"/>
        </w:rPr>
        <w:t>dzie realizował dostaw w terminach okre</w:t>
      </w:r>
      <w:r w:rsidRPr="00371590">
        <w:rPr>
          <w:rFonts w:ascii="Verdana" w:eastAsia="TimesNewRoman" w:hAnsi="Verdana" w:cs="Tahoma"/>
          <w:sz w:val="20"/>
          <w:szCs w:val="20"/>
        </w:rPr>
        <w:t>ś</w:t>
      </w:r>
      <w:r w:rsidRPr="00371590">
        <w:rPr>
          <w:rFonts w:ascii="Verdana" w:hAnsi="Verdana" w:cs="Tahoma"/>
          <w:sz w:val="20"/>
          <w:szCs w:val="20"/>
        </w:rPr>
        <w:t>lonych w § 1 ust. 2 niniejszej umowy przez trzy zamówienia o ile nast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>piło to z wył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sz w:val="20"/>
          <w:szCs w:val="20"/>
        </w:rPr>
        <w:t xml:space="preserve">cznej winy Wykonawcy. </w:t>
      </w:r>
    </w:p>
    <w:p w:rsidR="00A22977" w:rsidRPr="000016CF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0016CF">
        <w:rPr>
          <w:rFonts w:ascii="Verdana" w:hAnsi="Verdana" w:cs="Tahoma"/>
          <w:color w:val="000000"/>
          <w:sz w:val="20"/>
          <w:szCs w:val="20"/>
        </w:rPr>
        <w:t xml:space="preserve">§ 7 </w:t>
      </w:r>
    </w:p>
    <w:p w:rsidR="00A22977" w:rsidRPr="00371590" w:rsidRDefault="00A22977" w:rsidP="00D25C5F">
      <w:pPr>
        <w:pStyle w:val="Tekstpodstawowy"/>
        <w:numPr>
          <w:ilvl w:val="0"/>
          <w:numId w:val="10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  <w:rPr>
          <w:rFonts w:ascii="Verdana" w:hAnsi="Verdana" w:cs="Tahoma"/>
          <w:sz w:val="20"/>
        </w:rPr>
      </w:pPr>
      <w:r w:rsidRPr="00371590">
        <w:rPr>
          <w:rFonts w:ascii="Verdana" w:hAnsi="Verdana" w:cs="Tahoma"/>
          <w:sz w:val="20"/>
        </w:rPr>
        <w:t>Zamawiający dopuszcza zmiany postanowie</w:t>
      </w:r>
      <w:r w:rsidRPr="00371590">
        <w:rPr>
          <w:rFonts w:ascii="Verdana" w:eastAsia="TimesNewRoman" w:hAnsi="Verdana" w:cs="Tahoma"/>
          <w:sz w:val="20"/>
        </w:rPr>
        <w:t xml:space="preserve">ń </w:t>
      </w:r>
      <w:r w:rsidRPr="00371590">
        <w:rPr>
          <w:rFonts w:ascii="Verdana" w:hAnsi="Verdana" w:cs="Tahoma"/>
          <w:sz w:val="20"/>
        </w:rPr>
        <w:t>zawartej umowy w stosunku do tre</w:t>
      </w:r>
      <w:r w:rsidRPr="00371590">
        <w:rPr>
          <w:rFonts w:ascii="Verdana" w:eastAsia="TimesNewRoman" w:hAnsi="Verdana" w:cs="Tahoma"/>
          <w:sz w:val="20"/>
        </w:rPr>
        <w:t>ś</w:t>
      </w:r>
      <w:r w:rsidRPr="00371590">
        <w:rPr>
          <w:rFonts w:ascii="Verdana" w:hAnsi="Verdana" w:cs="Tahoma"/>
          <w:sz w:val="20"/>
        </w:rPr>
        <w:t>ci oferty na podstawie, której dokonano wyboru Wykonawcy w zakresie:</w:t>
      </w:r>
    </w:p>
    <w:p w:rsidR="00A22977" w:rsidRPr="00371590" w:rsidRDefault="00A22977" w:rsidP="000016CF">
      <w:pPr>
        <w:pStyle w:val="Akapitzlist1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numeru katalogowego produktu;</w:t>
      </w:r>
    </w:p>
    <w:p w:rsidR="00A22977" w:rsidRPr="00371590" w:rsidRDefault="00A22977" w:rsidP="000016CF">
      <w:pPr>
        <w:pStyle w:val="Akapitzlist1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nazwy produktu przy zachowaniu jego parametrów;</w:t>
      </w:r>
    </w:p>
    <w:p w:rsidR="00A22977" w:rsidRPr="00371590" w:rsidRDefault="00A22977" w:rsidP="000016CF">
      <w:pPr>
        <w:pStyle w:val="Akapitzlist1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sposobu konfekcjonowania,</w:t>
      </w:r>
    </w:p>
    <w:p w:rsidR="00A22977" w:rsidRPr="00371590" w:rsidRDefault="00A22977" w:rsidP="000016CF">
      <w:pPr>
        <w:pStyle w:val="Akapitzlist1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wprowadzenia do sprzedaży przez Wykonawcę produktu zmodyfikowanego, udoskonalonego;</w:t>
      </w:r>
    </w:p>
    <w:p w:rsidR="00A22977" w:rsidRPr="00371590" w:rsidRDefault="00A22977" w:rsidP="000016CF">
      <w:pPr>
        <w:pStyle w:val="Akapitzlist1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Verdana" w:hAnsi="Verdana" w:cs="Tahoma"/>
          <w:color w:val="FF0000"/>
        </w:rPr>
      </w:pPr>
      <w:r w:rsidRPr="00371590">
        <w:rPr>
          <w:rFonts w:ascii="Verdana" w:hAnsi="Verdana" w:cs="Tahoma"/>
        </w:rPr>
        <w:t>zmiany stawki podatku VAT, przy czym zmianie ulegnie wył</w:t>
      </w:r>
      <w:r w:rsidRPr="00371590">
        <w:rPr>
          <w:rFonts w:ascii="Verdana" w:eastAsia="TimesNewRoman" w:hAnsi="Verdana" w:cs="Tahoma"/>
        </w:rPr>
        <w:t>ą</w:t>
      </w:r>
      <w:r w:rsidRPr="00371590">
        <w:rPr>
          <w:rFonts w:ascii="Verdana" w:hAnsi="Verdana" w:cs="Tahoma"/>
        </w:rPr>
        <w:t>cznie cena brutto, cena netto pozostanie bez zmian.</w:t>
      </w:r>
    </w:p>
    <w:p w:rsidR="00A22977" w:rsidRPr="00371590" w:rsidRDefault="00A22977" w:rsidP="00D25C5F">
      <w:pPr>
        <w:pStyle w:val="Akapitzlist1"/>
        <w:numPr>
          <w:ilvl w:val="0"/>
          <w:numId w:val="10"/>
        </w:numPr>
        <w:tabs>
          <w:tab w:val="clear" w:pos="3600"/>
          <w:tab w:val="num" w:pos="0"/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Zmiany wymienione w ust. 1 mog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by</w:t>
      </w:r>
      <w:r w:rsidRPr="00371590">
        <w:rPr>
          <w:rFonts w:ascii="Verdana" w:eastAsia="TimesNewRoman" w:hAnsi="Verdana" w:cs="Tahoma"/>
        </w:rPr>
        <w:t xml:space="preserve">ć </w:t>
      </w:r>
      <w:r w:rsidRPr="00371590">
        <w:rPr>
          <w:rFonts w:ascii="Verdana" w:hAnsi="Verdana" w:cs="Tahoma"/>
        </w:rPr>
        <w:t>dokonane na wniosek Wykonawcy, za zgod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Zamawiaj</w:t>
      </w:r>
      <w:r w:rsidRPr="00371590">
        <w:rPr>
          <w:rFonts w:ascii="Verdana" w:eastAsia="TimesNewRoman" w:hAnsi="Verdana" w:cs="Tahoma"/>
        </w:rPr>
        <w:t>ą</w:t>
      </w:r>
      <w:r w:rsidRPr="00371590">
        <w:rPr>
          <w:rFonts w:ascii="Verdana" w:hAnsi="Verdana" w:cs="Tahoma"/>
        </w:rPr>
        <w:t>cego, w terminie do 14 dni od przesłania zawiadomienia, w formie aneksu do umowy.</w:t>
      </w:r>
    </w:p>
    <w:p w:rsidR="00A22977" w:rsidRPr="00371590" w:rsidRDefault="00A22977" w:rsidP="00D25C5F">
      <w:pPr>
        <w:pStyle w:val="Akapitzlist1"/>
        <w:numPr>
          <w:ilvl w:val="0"/>
          <w:numId w:val="10"/>
        </w:numPr>
        <w:tabs>
          <w:tab w:val="clear" w:pos="3600"/>
          <w:tab w:val="num" w:pos="0"/>
          <w:tab w:val="left" w:pos="284"/>
          <w:tab w:val="left" w:pos="567"/>
        </w:tabs>
        <w:ind w:left="0" w:firstLine="0"/>
        <w:jc w:val="both"/>
        <w:rPr>
          <w:rFonts w:ascii="Verdana" w:hAnsi="Verdana" w:cs="Tahoma"/>
        </w:rPr>
      </w:pPr>
      <w:r w:rsidRPr="00371590">
        <w:rPr>
          <w:rFonts w:ascii="Verdana" w:hAnsi="Verdana" w:cs="Tahoma"/>
        </w:rPr>
        <w:t>W przypadku, kiedy strony nie dojd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do porozumienia w zakresie zmian cen towarów obj</w:t>
      </w:r>
      <w:r w:rsidRPr="00371590">
        <w:rPr>
          <w:rFonts w:ascii="Verdana" w:eastAsia="TimesNewRoman" w:hAnsi="Verdana" w:cs="Tahoma"/>
        </w:rPr>
        <w:t>ę</w:t>
      </w:r>
      <w:r w:rsidRPr="00371590">
        <w:rPr>
          <w:rFonts w:ascii="Verdana" w:hAnsi="Verdana" w:cs="Tahoma"/>
        </w:rPr>
        <w:t>tych umow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dopuszczaj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mo</w:t>
      </w:r>
      <w:r w:rsidRPr="00371590">
        <w:rPr>
          <w:rFonts w:ascii="Verdana" w:eastAsia="TimesNewRoman" w:hAnsi="Verdana" w:cs="Tahoma"/>
        </w:rPr>
        <w:t>ż</w:t>
      </w:r>
      <w:r w:rsidRPr="00371590">
        <w:rPr>
          <w:rFonts w:ascii="Verdana" w:hAnsi="Verdana" w:cs="Tahoma"/>
        </w:rPr>
        <w:t>liwo</w:t>
      </w:r>
      <w:r w:rsidRPr="00371590">
        <w:rPr>
          <w:rFonts w:ascii="Verdana" w:eastAsia="TimesNewRoman" w:hAnsi="Verdana" w:cs="Tahoma"/>
        </w:rPr>
        <w:t xml:space="preserve">ść </w:t>
      </w:r>
      <w:r w:rsidRPr="00371590">
        <w:rPr>
          <w:rFonts w:ascii="Verdana" w:hAnsi="Verdana" w:cs="Tahoma"/>
        </w:rPr>
        <w:t>rozwi</w:t>
      </w:r>
      <w:r w:rsidRPr="00371590">
        <w:rPr>
          <w:rFonts w:ascii="Verdana" w:eastAsia="TimesNewRoman" w:hAnsi="Verdana" w:cs="Tahoma"/>
        </w:rPr>
        <w:t>ą</w:t>
      </w:r>
      <w:r w:rsidRPr="00371590">
        <w:rPr>
          <w:rFonts w:ascii="Verdana" w:hAnsi="Verdana" w:cs="Tahoma"/>
        </w:rPr>
        <w:t>zania umowy w cało</w:t>
      </w:r>
      <w:r w:rsidRPr="00371590">
        <w:rPr>
          <w:rFonts w:ascii="Verdana" w:eastAsia="TimesNewRoman" w:hAnsi="Verdana" w:cs="Tahoma"/>
        </w:rPr>
        <w:t>ś</w:t>
      </w:r>
      <w:r w:rsidRPr="00371590">
        <w:rPr>
          <w:rFonts w:ascii="Verdana" w:hAnsi="Verdana" w:cs="Tahoma"/>
        </w:rPr>
        <w:t>ci lub w spornej cz</w:t>
      </w:r>
      <w:r w:rsidRPr="00371590">
        <w:rPr>
          <w:rFonts w:ascii="Verdana" w:eastAsia="TimesNewRoman" w:hAnsi="Verdana" w:cs="Tahoma"/>
        </w:rPr>
        <w:t>ęś</w:t>
      </w:r>
      <w:r w:rsidRPr="00371590">
        <w:rPr>
          <w:rFonts w:ascii="Verdana" w:hAnsi="Verdana" w:cs="Tahoma"/>
        </w:rPr>
        <w:t>ci, bez konieczno</w:t>
      </w:r>
      <w:r w:rsidRPr="00371590">
        <w:rPr>
          <w:rFonts w:ascii="Verdana" w:eastAsia="TimesNewRoman" w:hAnsi="Verdana" w:cs="Tahoma"/>
        </w:rPr>
        <w:t>ś</w:t>
      </w:r>
      <w:r w:rsidRPr="00371590">
        <w:rPr>
          <w:rFonts w:ascii="Verdana" w:hAnsi="Verdana" w:cs="Tahoma"/>
        </w:rPr>
        <w:t xml:space="preserve">ci ponoszenia kary przez </w:t>
      </w:r>
      <w:r w:rsidRPr="00371590">
        <w:rPr>
          <w:rFonts w:ascii="Verdana" w:eastAsia="TimesNewRoman" w:hAnsi="Verdana" w:cs="Tahoma"/>
        </w:rPr>
        <w:t>ż</w:t>
      </w:r>
      <w:r w:rsidRPr="00371590">
        <w:rPr>
          <w:rFonts w:ascii="Verdana" w:hAnsi="Verdana" w:cs="Tahoma"/>
        </w:rPr>
        <w:t>adn</w:t>
      </w:r>
      <w:r w:rsidRPr="00371590">
        <w:rPr>
          <w:rFonts w:ascii="Verdana" w:eastAsia="TimesNewRoman" w:hAnsi="Verdana" w:cs="Tahoma"/>
        </w:rPr>
        <w:t xml:space="preserve">ą </w:t>
      </w:r>
      <w:r w:rsidRPr="00371590">
        <w:rPr>
          <w:rFonts w:ascii="Verdana" w:hAnsi="Verdana" w:cs="Tahoma"/>
        </w:rPr>
        <w:t>ze stron umowy.</w:t>
      </w:r>
    </w:p>
    <w:p w:rsidR="00A22977" w:rsidRPr="00371590" w:rsidRDefault="00A22977" w:rsidP="00A22977">
      <w:pPr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§ 8 </w:t>
      </w:r>
    </w:p>
    <w:p w:rsidR="00A22977" w:rsidRPr="00371590" w:rsidRDefault="00A22977" w:rsidP="00A22977">
      <w:pPr>
        <w:spacing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W razie wyst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pienia istotnej zmiany okoliczno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ś</w:t>
      </w:r>
      <w:r w:rsidRPr="00371590">
        <w:rPr>
          <w:rFonts w:ascii="Verdana" w:hAnsi="Verdana" w:cs="Tahoma"/>
          <w:color w:val="000000"/>
          <w:sz w:val="20"/>
          <w:szCs w:val="20"/>
        </w:rPr>
        <w:t>ci powoduj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cej, że wykonanie Umowy nie le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y w interesie publicznym, czego nie mo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na było przewidzie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ć </w:t>
      </w:r>
      <w:r w:rsidRPr="00371590">
        <w:rPr>
          <w:rFonts w:ascii="Verdana" w:hAnsi="Verdana" w:cs="Tahoma"/>
          <w:color w:val="000000"/>
          <w:sz w:val="20"/>
          <w:szCs w:val="20"/>
        </w:rPr>
        <w:t>w chwili zawarcia Umowy, Zamawiaj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cy mo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e odst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pi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ć </w:t>
      </w:r>
      <w:r w:rsidRPr="00371590">
        <w:rPr>
          <w:rFonts w:ascii="Verdana" w:hAnsi="Verdana" w:cs="Tahoma"/>
          <w:color w:val="000000"/>
          <w:sz w:val="20"/>
          <w:szCs w:val="20"/>
        </w:rPr>
        <w:t>od umowy w terminie jednego miesi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ą</w:t>
      </w:r>
      <w:r w:rsidRPr="00371590">
        <w:rPr>
          <w:rFonts w:ascii="Verdana" w:hAnsi="Verdana" w:cs="Tahoma"/>
          <w:color w:val="000000"/>
          <w:sz w:val="20"/>
          <w:szCs w:val="20"/>
        </w:rPr>
        <w:t>ca od powzi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</w:t>
      </w:r>
      <w:r w:rsidRPr="00371590">
        <w:rPr>
          <w:rFonts w:ascii="Verdana" w:hAnsi="Verdana" w:cs="Tahoma"/>
          <w:color w:val="000000"/>
          <w:sz w:val="20"/>
          <w:szCs w:val="20"/>
        </w:rPr>
        <w:t>cia wiadomo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ś</w:t>
      </w:r>
      <w:r w:rsidRPr="00371590">
        <w:rPr>
          <w:rFonts w:ascii="Verdana" w:hAnsi="Verdana" w:cs="Tahoma"/>
          <w:color w:val="000000"/>
          <w:sz w:val="20"/>
          <w:szCs w:val="20"/>
        </w:rPr>
        <w:t>ci o powy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szych okoliczno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ś</w:t>
      </w:r>
      <w:r w:rsidRPr="00371590">
        <w:rPr>
          <w:rFonts w:ascii="Verdana" w:hAnsi="Verdana" w:cs="Tahoma"/>
          <w:color w:val="000000"/>
          <w:sz w:val="20"/>
          <w:szCs w:val="20"/>
        </w:rPr>
        <w:t>ciach. W takim przypadku Wykonawca mo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e 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żą</w:t>
      </w:r>
      <w:r w:rsidRPr="00371590">
        <w:rPr>
          <w:rFonts w:ascii="Verdana" w:hAnsi="Verdana" w:cs="Tahoma"/>
          <w:color w:val="000000"/>
          <w:sz w:val="20"/>
          <w:szCs w:val="20"/>
        </w:rPr>
        <w:t>da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ć </w:t>
      </w:r>
      <w:r w:rsidRPr="00371590">
        <w:rPr>
          <w:rFonts w:ascii="Verdana" w:hAnsi="Verdana" w:cs="Tahoma"/>
          <w:color w:val="000000"/>
          <w:sz w:val="20"/>
          <w:szCs w:val="20"/>
        </w:rPr>
        <w:t>jedynie wynagrodzenia nale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ż</w:t>
      </w:r>
      <w:r w:rsidRPr="00371590">
        <w:rPr>
          <w:rFonts w:ascii="Verdana" w:hAnsi="Verdana" w:cs="Tahoma"/>
          <w:color w:val="000000"/>
          <w:sz w:val="20"/>
          <w:szCs w:val="20"/>
        </w:rPr>
        <w:t>nego mu z tytułu wykonania cz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>ęś</w:t>
      </w:r>
      <w:r w:rsidRPr="00371590">
        <w:rPr>
          <w:rFonts w:ascii="Verdana" w:hAnsi="Verdana" w:cs="Tahoma"/>
          <w:color w:val="000000"/>
          <w:sz w:val="20"/>
          <w:szCs w:val="20"/>
        </w:rPr>
        <w:t xml:space="preserve">ci Umowy. </w:t>
      </w:r>
    </w:p>
    <w:p w:rsidR="00A22977" w:rsidRPr="00371590" w:rsidRDefault="00A22977" w:rsidP="00A22977">
      <w:pPr>
        <w:spacing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§ 9 </w:t>
      </w:r>
    </w:p>
    <w:p w:rsidR="00A22977" w:rsidRPr="00371590" w:rsidRDefault="00A22977" w:rsidP="00D25C5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371590">
        <w:rPr>
          <w:rFonts w:ascii="Verdana" w:hAnsi="Verdana" w:cs="Tahoma"/>
          <w:sz w:val="20"/>
          <w:szCs w:val="20"/>
        </w:rPr>
        <w:t xml:space="preserve">Zamówienie zostało wyłączone ze stosowania przepisów ustawy Prawo Zamówień Publicznych na podstawie art. 4 pkt. 8 </w:t>
      </w:r>
      <w:r w:rsidR="006E0EE1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(Dz. U. z 2017</w:t>
      </w:r>
      <w:r w:rsidRPr="00371590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 xml:space="preserve"> r. poz. </w:t>
      </w:r>
      <w:r w:rsidR="006E0EE1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1579</w:t>
      </w:r>
      <w:r w:rsidR="00F369CD" w:rsidRPr="00371590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 xml:space="preserve"> ze zm.</w:t>
      </w:r>
      <w:r w:rsidRPr="00371590">
        <w:rPr>
          <w:rStyle w:val="Pogrubienie"/>
          <w:rFonts w:ascii="Verdana" w:hAnsi="Verdana" w:cs="Tahoma"/>
          <w:b w:val="0"/>
          <w:sz w:val="20"/>
          <w:szCs w:val="20"/>
          <w:shd w:val="clear" w:color="auto" w:fill="FFFFFF"/>
        </w:rPr>
        <w:t>)</w:t>
      </w:r>
      <w:r w:rsidRPr="00371590">
        <w:rPr>
          <w:rFonts w:ascii="Verdana" w:hAnsi="Verdana" w:cs="Tahoma"/>
          <w:b/>
          <w:sz w:val="20"/>
          <w:szCs w:val="20"/>
        </w:rPr>
        <w:t>.</w:t>
      </w:r>
    </w:p>
    <w:p w:rsidR="00A22977" w:rsidRPr="00371590" w:rsidRDefault="00A22977" w:rsidP="00D25C5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>W sprawach nieuregulowanych niniejsz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>umową maj</w:t>
      </w:r>
      <w:r w:rsidRPr="00371590">
        <w:rPr>
          <w:rFonts w:ascii="Verdana" w:eastAsia="TimesNewRoman" w:hAnsi="Verdana" w:cs="Tahoma"/>
          <w:color w:val="000000"/>
          <w:sz w:val="20"/>
          <w:szCs w:val="20"/>
        </w:rPr>
        <w:t xml:space="preserve">ą </w:t>
      </w:r>
      <w:r w:rsidRPr="00371590">
        <w:rPr>
          <w:rFonts w:ascii="Verdana" w:hAnsi="Verdana" w:cs="Tahoma"/>
          <w:color w:val="000000"/>
          <w:sz w:val="20"/>
          <w:szCs w:val="20"/>
        </w:rPr>
        <w:t>zastosowanie przepisy Kodeksu Cywilnego.</w:t>
      </w:r>
    </w:p>
    <w:p w:rsidR="00A22977" w:rsidRPr="00371590" w:rsidRDefault="00A22977" w:rsidP="00D25C5F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color w:val="000000"/>
          <w:lang w:eastAsia="en-US"/>
        </w:rPr>
      </w:pPr>
      <w:r w:rsidRPr="00371590">
        <w:rPr>
          <w:rFonts w:ascii="Verdana" w:hAnsi="Verdana" w:cs="Tahoma"/>
          <w:lang w:eastAsia="en-US"/>
        </w:rPr>
        <w:t>Strony zgodnie o</w:t>
      </w:r>
      <w:r w:rsidRPr="00371590">
        <w:rPr>
          <w:rFonts w:ascii="Verdana" w:eastAsia="TimesNewRoman" w:hAnsi="Verdana" w:cs="Tahoma"/>
          <w:lang w:eastAsia="en-US"/>
        </w:rPr>
        <w:t>ś</w:t>
      </w:r>
      <w:r w:rsidRPr="00371590">
        <w:rPr>
          <w:rFonts w:ascii="Verdana" w:hAnsi="Verdana" w:cs="Tahoma"/>
          <w:lang w:eastAsia="en-US"/>
        </w:rPr>
        <w:t>wiadczaj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 xml:space="preserve">, </w:t>
      </w:r>
      <w:r w:rsidRPr="00371590">
        <w:rPr>
          <w:rFonts w:ascii="Verdana" w:eastAsia="TimesNewRoman" w:hAnsi="Verdana" w:cs="Tahoma"/>
          <w:lang w:eastAsia="en-US"/>
        </w:rPr>
        <w:t>że</w:t>
      </w:r>
      <w:r w:rsidRPr="00371590">
        <w:rPr>
          <w:rFonts w:ascii="Verdana" w:hAnsi="Verdana" w:cs="Tahoma"/>
          <w:lang w:eastAsia="en-US"/>
        </w:rPr>
        <w:t xml:space="preserve"> w wypadku powstania sporów wynikaj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>cych z realizacji niniejszej umowy, rozstrzyga</w:t>
      </w:r>
      <w:r w:rsidRPr="00371590">
        <w:rPr>
          <w:rFonts w:ascii="Verdana" w:eastAsia="TimesNewRoman" w:hAnsi="Verdana" w:cs="Tahoma"/>
          <w:lang w:eastAsia="en-US"/>
        </w:rPr>
        <w:t xml:space="preserve">ć </w:t>
      </w:r>
      <w:r w:rsidRPr="00371590">
        <w:rPr>
          <w:rFonts w:ascii="Verdana" w:hAnsi="Verdana" w:cs="Tahoma"/>
          <w:lang w:eastAsia="en-US"/>
        </w:rPr>
        <w:t>je b</w:t>
      </w:r>
      <w:r w:rsidRPr="00371590">
        <w:rPr>
          <w:rFonts w:ascii="Verdana" w:eastAsia="TimesNewRoman" w:hAnsi="Verdana" w:cs="Tahoma"/>
          <w:lang w:eastAsia="en-US"/>
        </w:rPr>
        <w:t>ę</w:t>
      </w:r>
      <w:r w:rsidRPr="00371590">
        <w:rPr>
          <w:rFonts w:ascii="Verdana" w:hAnsi="Verdana" w:cs="Tahoma"/>
          <w:lang w:eastAsia="en-US"/>
        </w:rPr>
        <w:t>dzie s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>d wła</w:t>
      </w:r>
      <w:r w:rsidRPr="00371590">
        <w:rPr>
          <w:rFonts w:ascii="Verdana" w:eastAsia="TimesNewRoman" w:hAnsi="Verdana" w:cs="Tahoma"/>
          <w:lang w:eastAsia="en-US"/>
        </w:rPr>
        <w:t>ś</w:t>
      </w:r>
      <w:r w:rsidRPr="00371590">
        <w:rPr>
          <w:rFonts w:ascii="Verdana" w:hAnsi="Verdana" w:cs="Tahoma"/>
          <w:lang w:eastAsia="en-US"/>
        </w:rPr>
        <w:t>ciwy miejscowo dla siedziby Zamawiaj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>cego.</w:t>
      </w: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hAnsi="Verdana" w:cs="Tahoma"/>
          <w:color w:val="000000"/>
          <w:lang w:eastAsia="en-US"/>
        </w:rPr>
      </w:pP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hAnsi="Verdana" w:cs="Tahoma"/>
          <w:color w:val="000000"/>
          <w:lang w:eastAsia="en-US"/>
        </w:rPr>
      </w:pPr>
      <w:r w:rsidRPr="00371590">
        <w:rPr>
          <w:rFonts w:ascii="Verdana" w:hAnsi="Verdana" w:cs="Tahoma"/>
          <w:color w:val="000000"/>
          <w:lang w:eastAsia="en-US"/>
        </w:rPr>
        <w:t xml:space="preserve">§ 10 </w:t>
      </w: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Verdana" w:hAnsi="Verdana" w:cs="Tahoma"/>
          <w:color w:val="000000"/>
          <w:lang w:eastAsia="en-US"/>
        </w:rPr>
      </w:pP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lang w:eastAsia="en-US"/>
        </w:rPr>
      </w:pPr>
      <w:r w:rsidRPr="00371590">
        <w:rPr>
          <w:rFonts w:ascii="Verdana" w:hAnsi="Verdana" w:cs="Tahoma"/>
          <w:lang w:eastAsia="en-US"/>
        </w:rPr>
        <w:t>Umow</w:t>
      </w:r>
      <w:r w:rsidRPr="00371590">
        <w:rPr>
          <w:rFonts w:ascii="Verdana" w:eastAsia="TimesNewRoman" w:hAnsi="Verdana" w:cs="Tahoma"/>
          <w:lang w:eastAsia="en-US"/>
        </w:rPr>
        <w:t xml:space="preserve">ę </w:t>
      </w:r>
      <w:r w:rsidRPr="00371590">
        <w:rPr>
          <w:rFonts w:ascii="Verdana" w:hAnsi="Verdana" w:cs="Tahoma"/>
          <w:lang w:eastAsia="en-US"/>
        </w:rPr>
        <w:t>niniejsz</w:t>
      </w:r>
      <w:r w:rsidRPr="00371590">
        <w:rPr>
          <w:rFonts w:ascii="Verdana" w:eastAsia="TimesNewRoman" w:hAnsi="Verdana" w:cs="Tahoma"/>
          <w:lang w:eastAsia="en-US"/>
        </w:rPr>
        <w:t xml:space="preserve">ą </w:t>
      </w:r>
      <w:r w:rsidRPr="00371590">
        <w:rPr>
          <w:rFonts w:ascii="Verdana" w:hAnsi="Verdana" w:cs="Tahoma"/>
          <w:lang w:eastAsia="en-US"/>
        </w:rPr>
        <w:t>sporz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>dzono w dwóch jednobrzmi</w:t>
      </w:r>
      <w:r w:rsidRPr="00371590">
        <w:rPr>
          <w:rFonts w:ascii="Verdana" w:eastAsia="TimesNewRoman" w:hAnsi="Verdana" w:cs="Tahoma"/>
          <w:lang w:eastAsia="en-US"/>
        </w:rPr>
        <w:t>ą</w:t>
      </w:r>
      <w:r w:rsidRPr="00371590">
        <w:rPr>
          <w:rFonts w:ascii="Verdana" w:hAnsi="Verdana" w:cs="Tahoma"/>
          <w:lang w:eastAsia="en-US"/>
        </w:rPr>
        <w:t>cych egzemplarzach, po jednym dla ka</w:t>
      </w:r>
      <w:r w:rsidRPr="00371590">
        <w:rPr>
          <w:rFonts w:ascii="Verdana" w:eastAsia="TimesNewRoman" w:hAnsi="Verdana" w:cs="Tahoma"/>
          <w:lang w:eastAsia="en-US"/>
        </w:rPr>
        <w:t>ż</w:t>
      </w:r>
      <w:r w:rsidRPr="00371590">
        <w:rPr>
          <w:rFonts w:ascii="Verdana" w:hAnsi="Verdana" w:cs="Tahoma"/>
          <w:lang w:eastAsia="en-US"/>
        </w:rPr>
        <w:t>dej ze stron.</w:t>
      </w: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lang w:eastAsia="en-US"/>
        </w:rPr>
      </w:pPr>
    </w:p>
    <w:p w:rsidR="00A22977" w:rsidRPr="00371590" w:rsidRDefault="00A22977" w:rsidP="00A22977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lang w:eastAsia="en-US"/>
        </w:rPr>
      </w:pPr>
    </w:p>
    <w:p w:rsidR="00A22977" w:rsidRPr="00371590" w:rsidRDefault="00A22977" w:rsidP="00A22977">
      <w:pPr>
        <w:widowControl w:val="0"/>
        <w:tabs>
          <w:tab w:val="left" w:pos="709"/>
        </w:tabs>
        <w:spacing w:line="240" w:lineRule="auto"/>
        <w:rPr>
          <w:rFonts w:ascii="Verdana" w:hAnsi="Verdana" w:cs="Tahoma"/>
          <w:b/>
          <w:bCs/>
          <w:sz w:val="20"/>
          <w:szCs w:val="20"/>
        </w:rPr>
      </w:pPr>
      <w:r w:rsidRPr="00371590">
        <w:rPr>
          <w:rFonts w:ascii="Verdana" w:hAnsi="Verdana" w:cs="Tahoma"/>
          <w:b/>
          <w:bCs/>
          <w:sz w:val="20"/>
          <w:szCs w:val="20"/>
        </w:rPr>
        <w:t xml:space="preserve">               Wykonawca: </w:t>
      </w:r>
      <w:r w:rsidRPr="00371590">
        <w:rPr>
          <w:rFonts w:ascii="Verdana" w:hAnsi="Verdana" w:cs="Tahoma"/>
          <w:b/>
          <w:bCs/>
          <w:sz w:val="20"/>
          <w:szCs w:val="20"/>
        </w:rPr>
        <w:tab/>
      </w:r>
      <w:r w:rsidRPr="00371590">
        <w:rPr>
          <w:rFonts w:ascii="Verdana" w:hAnsi="Verdana" w:cs="Tahoma"/>
          <w:b/>
          <w:bCs/>
          <w:sz w:val="20"/>
          <w:szCs w:val="20"/>
        </w:rPr>
        <w:tab/>
      </w:r>
      <w:r w:rsidRPr="00371590">
        <w:rPr>
          <w:rFonts w:ascii="Verdana" w:hAnsi="Verdana" w:cs="Tahoma"/>
          <w:b/>
          <w:bCs/>
          <w:sz w:val="20"/>
          <w:szCs w:val="20"/>
        </w:rPr>
        <w:tab/>
      </w:r>
      <w:r w:rsidRPr="00371590">
        <w:rPr>
          <w:rFonts w:ascii="Verdana" w:hAnsi="Verdana" w:cs="Tahoma"/>
          <w:b/>
          <w:bCs/>
          <w:sz w:val="20"/>
          <w:szCs w:val="20"/>
        </w:rPr>
        <w:tab/>
      </w:r>
      <w:r w:rsidRPr="00371590">
        <w:rPr>
          <w:rFonts w:ascii="Verdana" w:hAnsi="Verdana" w:cs="Tahoma"/>
          <w:b/>
          <w:bCs/>
          <w:sz w:val="20"/>
          <w:szCs w:val="20"/>
        </w:rPr>
        <w:tab/>
      </w:r>
      <w:r w:rsidRPr="00371590">
        <w:rPr>
          <w:rFonts w:ascii="Verdana" w:hAnsi="Verdana" w:cs="Tahoma"/>
          <w:b/>
          <w:bCs/>
          <w:sz w:val="20"/>
          <w:szCs w:val="20"/>
        </w:rPr>
        <w:tab/>
        <w:t>Zamawiaj</w:t>
      </w:r>
      <w:r w:rsidRPr="00371590">
        <w:rPr>
          <w:rFonts w:ascii="Verdana" w:eastAsia="TimesNewRoman" w:hAnsi="Verdana" w:cs="Tahoma"/>
          <w:sz w:val="20"/>
          <w:szCs w:val="20"/>
        </w:rPr>
        <w:t>ą</w:t>
      </w:r>
      <w:r w:rsidRPr="00371590">
        <w:rPr>
          <w:rFonts w:ascii="Verdana" w:hAnsi="Verdana" w:cs="Tahoma"/>
          <w:b/>
          <w:bCs/>
          <w:sz w:val="20"/>
          <w:szCs w:val="20"/>
        </w:rPr>
        <w:t>cy:</w:t>
      </w:r>
    </w:p>
    <w:p w:rsidR="00A22977" w:rsidRPr="00371590" w:rsidRDefault="00A22977" w:rsidP="00A22977">
      <w:pPr>
        <w:widowControl w:val="0"/>
        <w:tabs>
          <w:tab w:val="left" w:pos="709"/>
        </w:tabs>
        <w:spacing w:line="240" w:lineRule="auto"/>
        <w:rPr>
          <w:rFonts w:ascii="Verdana" w:hAnsi="Verdana" w:cs="Tahoma"/>
          <w:b/>
          <w:bCs/>
          <w:sz w:val="20"/>
          <w:szCs w:val="20"/>
        </w:rPr>
      </w:pPr>
    </w:p>
    <w:p w:rsidR="009C0BB4" w:rsidRPr="00371590" w:rsidRDefault="00A22977" w:rsidP="00A22977">
      <w:pPr>
        <w:spacing w:line="240" w:lineRule="auto"/>
        <w:rPr>
          <w:rFonts w:ascii="Verdana" w:hAnsi="Verdana" w:cs="Tahoma"/>
          <w:color w:val="000000"/>
          <w:sz w:val="20"/>
          <w:szCs w:val="20"/>
        </w:rPr>
      </w:pPr>
      <w:r w:rsidRPr="00371590">
        <w:rPr>
          <w:rFonts w:ascii="Verdana" w:hAnsi="Verdana" w:cs="Tahoma"/>
          <w:color w:val="000000"/>
          <w:sz w:val="20"/>
          <w:szCs w:val="20"/>
        </w:rPr>
        <w:t xml:space="preserve">     …………………………………………        </w:t>
      </w:r>
      <w:r w:rsidRPr="00371590">
        <w:rPr>
          <w:rFonts w:ascii="Verdana" w:hAnsi="Verdana" w:cs="Tahoma"/>
          <w:color w:val="000000"/>
          <w:sz w:val="20"/>
          <w:szCs w:val="20"/>
        </w:rPr>
        <w:tab/>
        <w:t xml:space="preserve">                                      ……………………………………..</w:t>
      </w:r>
    </w:p>
    <w:p w:rsidR="00A22977" w:rsidRPr="00371590" w:rsidRDefault="00A22977" w:rsidP="00A22977">
      <w:pPr>
        <w:spacing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A22977" w:rsidRPr="00371590" w:rsidRDefault="00A22977" w:rsidP="00A22977">
      <w:pPr>
        <w:spacing w:line="240" w:lineRule="auto"/>
        <w:rPr>
          <w:rFonts w:ascii="Verdana" w:hAnsi="Verdana" w:cs="Tahoma"/>
          <w:color w:val="000000"/>
          <w:sz w:val="20"/>
          <w:szCs w:val="20"/>
        </w:rPr>
      </w:pPr>
    </w:p>
    <w:sectPr w:rsidR="00A22977" w:rsidRPr="00371590" w:rsidSect="00AE1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FE" w:rsidRDefault="00D368FE" w:rsidP="00EC42CE">
      <w:pPr>
        <w:spacing w:after="0" w:line="240" w:lineRule="auto"/>
      </w:pPr>
      <w:r>
        <w:separator/>
      </w:r>
    </w:p>
  </w:endnote>
  <w:endnote w:type="continuationSeparator" w:id="0">
    <w:p w:rsidR="00D368FE" w:rsidRDefault="00D368FE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232EB6" w:rsidRDefault="00BB6E26">
        <w:pPr>
          <w:pStyle w:val="Stopka"/>
          <w:jc w:val="center"/>
        </w:pPr>
        <w:fldSimple w:instr=" PAGE   \* MERGEFORMAT ">
          <w:r w:rsidR="00E8539E">
            <w:rPr>
              <w:noProof/>
            </w:rPr>
            <w:t>9</w:t>
          </w:r>
        </w:fldSimple>
      </w:p>
    </w:sdtContent>
  </w:sdt>
  <w:p w:rsidR="00232EB6" w:rsidRDefault="00232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FE" w:rsidRDefault="00D368FE" w:rsidP="00EC42CE">
      <w:pPr>
        <w:spacing w:after="0" w:line="240" w:lineRule="auto"/>
      </w:pPr>
      <w:r>
        <w:separator/>
      </w:r>
    </w:p>
  </w:footnote>
  <w:footnote w:type="continuationSeparator" w:id="0">
    <w:p w:rsidR="00D368FE" w:rsidRDefault="00D368FE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CB"/>
    <w:multiLevelType w:val="hybridMultilevel"/>
    <w:tmpl w:val="A2F8B6E0"/>
    <w:lvl w:ilvl="0" w:tplc="2B8E4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617C4"/>
    <w:multiLevelType w:val="multilevel"/>
    <w:tmpl w:val="BD1A15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E56DE7"/>
    <w:multiLevelType w:val="hybridMultilevel"/>
    <w:tmpl w:val="06F8C4B4"/>
    <w:lvl w:ilvl="0" w:tplc="E5824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3779"/>
    <w:multiLevelType w:val="hybridMultilevel"/>
    <w:tmpl w:val="A6B62A8C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6356C"/>
    <w:multiLevelType w:val="hybridMultilevel"/>
    <w:tmpl w:val="3832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016CF"/>
    <w:rsid w:val="0005131F"/>
    <w:rsid w:val="000B634F"/>
    <w:rsid w:val="000C4F70"/>
    <w:rsid w:val="000D01BD"/>
    <w:rsid w:val="000F2633"/>
    <w:rsid w:val="00100F64"/>
    <w:rsid w:val="0012347A"/>
    <w:rsid w:val="00164DB8"/>
    <w:rsid w:val="00166C67"/>
    <w:rsid w:val="00171E23"/>
    <w:rsid w:val="001A1B49"/>
    <w:rsid w:val="001A7783"/>
    <w:rsid w:val="001F69E3"/>
    <w:rsid w:val="00203C0E"/>
    <w:rsid w:val="00232EB6"/>
    <w:rsid w:val="00251A4B"/>
    <w:rsid w:val="00266FEB"/>
    <w:rsid w:val="002E42F2"/>
    <w:rsid w:val="002F025D"/>
    <w:rsid w:val="002F7812"/>
    <w:rsid w:val="003200DE"/>
    <w:rsid w:val="0033615C"/>
    <w:rsid w:val="00336CF9"/>
    <w:rsid w:val="00371590"/>
    <w:rsid w:val="00383241"/>
    <w:rsid w:val="00390260"/>
    <w:rsid w:val="003A74EA"/>
    <w:rsid w:val="003C1456"/>
    <w:rsid w:val="003D1F91"/>
    <w:rsid w:val="003D208D"/>
    <w:rsid w:val="003F465C"/>
    <w:rsid w:val="003F7361"/>
    <w:rsid w:val="004217F5"/>
    <w:rsid w:val="004502EE"/>
    <w:rsid w:val="00472763"/>
    <w:rsid w:val="00474E0C"/>
    <w:rsid w:val="004A1A12"/>
    <w:rsid w:val="004D2D07"/>
    <w:rsid w:val="004F22F1"/>
    <w:rsid w:val="00520C60"/>
    <w:rsid w:val="00521421"/>
    <w:rsid w:val="00527C88"/>
    <w:rsid w:val="00544C82"/>
    <w:rsid w:val="005A3102"/>
    <w:rsid w:val="005A34F4"/>
    <w:rsid w:val="005A781A"/>
    <w:rsid w:val="005C3034"/>
    <w:rsid w:val="005F3F92"/>
    <w:rsid w:val="00622195"/>
    <w:rsid w:val="00643532"/>
    <w:rsid w:val="00663162"/>
    <w:rsid w:val="00667DD0"/>
    <w:rsid w:val="00692731"/>
    <w:rsid w:val="006C4BBB"/>
    <w:rsid w:val="006E0EE1"/>
    <w:rsid w:val="00790FD0"/>
    <w:rsid w:val="007A06DC"/>
    <w:rsid w:val="007C7734"/>
    <w:rsid w:val="007D2969"/>
    <w:rsid w:val="008269E2"/>
    <w:rsid w:val="008503B5"/>
    <w:rsid w:val="00852AE2"/>
    <w:rsid w:val="00855788"/>
    <w:rsid w:val="00874C29"/>
    <w:rsid w:val="00885A13"/>
    <w:rsid w:val="008A5164"/>
    <w:rsid w:val="008C6CB8"/>
    <w:rsid w:val="008D1FA6"/>
    <w:rsid w:val="008D53DD"/>
    <w:rsid w:val="008D785B"/>
    <w:rsid w:val="008F028C"/>
    <w:rsid w:val="008F336A"/>
    <w:rsid w:val="008F7D4F"/>
    <w:rsid w:val="00921D88"/>
    <w:rsid w:val="00922162"/>
    <w:rsid w:val="00924DCA"/>
    <w:rsid w:val="009C0BB4"/>
    <w:rsid w:val="009C1BB9"/>
    <w:rsid w:val="009E4EA7"/>
    <w:rsid w:val="009F388F"/>
    <w:rsid w:val="00A16F3F"/>
    <w:rsid w:val="00A22977"/>
    <w:rsid w:val="00A522D4"/>
    <w:rsid w:val="00A5580F"/>
    <w:rsid w:val="00A6155B"/>
    <w:rsid w:val="00AC3988"/>
    <w:rsid w:val="00AC5C32"/>
    <w:rsid w:val="00AE117B"/>
    <w:rsid w:val="00AE3B91"/>
    <w:rsid w:val="00B47546"/>
    <w:rsid w:val="00BB6E26"/>
    <w:rsid w:val="00BC0D35"/>
    <w:rsid w:val="00BF0560"/>
    <w:rsid w:val="00C13E26"/>
    <w:rsid w:val="00C153D2"/>
    <w:rsid w:val="00C536E0"/>
    <w:rsid w:val="00C67DCC"/>
    <w:rsid w:val="00C75DCC"/>
    <w:rsid w:val="00CB61F3"/>
    <w:rsid w:val="00CF35DD"/>
    <w:rsid w:val="00D25C5F"/>
    <w:rsid w:val="00D368FE"/>
    <w:rsid w:val="00D40407"/>
    <w:rsid w:val="00D67E3C"/>
    <w:rsid w:val="00D74624"/>
    <w:rsid w:val="00D97EB2"/>
    <w:rsid w:val="00DA24C5"/>
    <w:rsid w:val="00DB0980"/>
    <w:rsid w:val="00DE461D"/>
    <w:rsid w:val="00E23E53"/>
    <w:rsid w:val="00E509AB"/>
    <w:rsid w:val="00E560E8"/>
    <w:rsid w:val="00E62300"/>
    <w:rsid w:val="00E7369B"/>
    <w:rsid w:val="00E83CF1"/>
    <w:rsid w:val="00E8539E"/>
    <w:rsid w:val="00EC42CE"/>
    <w:rsid w:val="00F159F3"/>
    <w:rsid w:val="00F369CD"/>
    <w:rsid w:val="00F432A2"/>
    <w:rsid w:val="00F5170C"/>
    <w:rsid w:val="00F63232"/>
    <w:rsid w:val="00F71DA1"/>
    <w:rsid w:val="00F91655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F336A"/>
    <w:rPr>
      <w:color w:val="0000FF"/>
      <w:u w:val="single"/>
    </w:rPr>
  </w:style>
  <w:style w:type="paragraph" w:customStyle="1" w:styleId="Tekstpodstawowy21">
    <w:name w:val="Tekst podstawowy 21"/>
    <w:basedOn w:val="Normalny"/>
    <w:rsid w:val="00527C88"/>
    <w:pPr>
      <w:suppressAutoHyphens/>
      <w:spacing w:after="0" w:line="240" w:lineRule="auto"/>
      <w:ind w:right="381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22977"/>
    <w:rPr>
      <w:b/>
      <w:bCs/>
    </w:rPr>
  </w:style>
  <w:style w:type="paragraph" w:customStyle="1" w:styleId="Tekstpodstawowywcity23">
    <w:name w:val="Tekst podstawowy wcięty 23"/>
    <w:basedOn w:val="Normalny"/>
    <w:rsid w:val="008F028C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97EB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2787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cp:lastPrinted>2018-06-06T09:52:00Z</cp:lastPrinted>
  <dcterms:created xsi:type="dcterms:W3CDTF">2018-06-06T09:54:00Z</dcterms:created>
  <dcterms:modified xsi:type="dcterms:W3CDTF">2018-06-07T07:10:00Z</dcterms:modified>
</cp:coreProperties>
</file>