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E1" w:rsidRPr="00DA008F" w:rsidRDefault="006C59E1" w:rsidP="006C59E1">
      <w:pPr>
        <w:spacing w:line="240" w:lineRule="auto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 ZOZ/DZ/9/2019</w:t>
      </w:r>
    </w:p>
    <w:p w:rsidR="006C59E1" w:rsidRPr="00DA008F" w:rsidRDefault="006C59E1" w:rsidP="006C59E1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DA008F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08595B" w:rsidRPr="0008595B" w:rsidRDefault="0008595B" w:rsidP="0008595B">
      <w:pPr>
        <w:spacing w:line="240" w:lineRule="auto"/>
        <w:rPr>
          <w:rFonts w:ascii="Verdana" w:hAnsi="Verdana"/>
          <w:b/>
          <w:sz w:val="18"/>
          <w:szCs w:val="18"/>
        </w:rPr>
      </w:pPr>
      <w:r w:rsidRPr="0008595B">
        <w:rPr>
          <w:rFonts w:ascii="Verdana" w:hAnsi="Verdana"/>
          <w:b/>
          <w:sz w:val="18"/>
          <w:szCs w:val="18"/>
        </w:rPr>
        <w:t xml:space="preserve">PAKIET NR </w:t>
      </w:r>
      <w:r>
        <w:rPr>
          <w:rFonts w:ascii="Verdana" w:hAnsi="Verdana"/>
          <w:b/>
          <w:sz w:val="18"/>
          <w:szCs w:val="18"/>
        </w:rPr>
        <w:t>XIV</w:t>
      </w:r>
    </w:p>
    <w:p w:rsidR="006C59E1" w:rsidRPr="00DA008F" w:rsidRDefault="006C59E1" w:rsidP="006C59E1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SPECYFIKACJA TECHNICZNA</w:t>
      </w:r>
    </w:p>
    <w:p w:rsidR="006C59E1" w:rsidRPr="00A30A41" w:rsidRDefault="006C59E1" w:rsidP="006C59E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18"/>
          <w:szCs w:val="18"/>
        </w:rPr>
      </w:pPr>
      <w:r w:rsidRPr="00A30A41"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 xml:space="preserve">ZESTAW DO </w:t>
      </w:r>
      <w:r>
        <w:rPr>
          <w:rFonts w:ascii="Verdana" w:eastAsia="Times New Roman" w:hAnsi="Verdana" w:cs="Times New Roman"/>
          <w:b/>
          <w:bCs/>
          <w:kern w:val="36"/>
          <w:sz w:val="18"/>
          <w:szCs w:val="18"/>
        </w:rPr>
        <w:t>STYMULACJI ENDOKAWITARNEJ – SZTUK. 1</w:t>
      </w:r>
    </w:p>
    <w:p w:rsidR="006C59E1" w:rsidRPr="00DA008F" w:rsidRDefault="006C59E1" w:rsidP="006C59E1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Nazwa i typ oferowanego urządzenia:..................................................................</w:t>
      </w:r>
      <w:r>
        <w:rPr>
          <w:rFonts w:ascii="Verdana" w:hAnsi="Verdana"/>
          <w:sz w:val="18"/>
          <w:szCs w:val="18"/>
        </w:rPr>
        <w:t>.</w:t>
      </w:r>
      <w:r w:rsidRPr="00DA008F">
        <w:rPr>
          <w:rFonts w:ascii="Verdana" w:hAnsi="Verdana"/>
          <w:sz w:val="18"/>
          <w:szCs w:val="18"/>
        </w:rPr>
        <w:t>.</w:t>
      </w:r>
    </w:p>
    <w:p w:rsidR="006C59E1" w:rsidRPr="00DA008F" w:rsidRDefault="006C59E1" w:rsidP="006C59E1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Pr="00DA008F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</w:p>
    <w:p w:rsidR="006C59E1" w:rsidRPr="00DA008F" w:rsidRDefault="006C59E1" w:rsidP="006C59E1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Kraj produkcji:</w:t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 xml:space="preserve">       </w:t>
      </w:r>
      <w:r w:rsidRPr="00DA008F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6C59E1" w:rsidRDefault="006C59E1" w:rsidP="006C59E1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  <w:r w:rsidRPr="004C1C4C">
        <w:rPr>
          <w:rFonts w:ascii="Verdana" w:hAnsi="Verdana"/>
          <w:sz w:val="18"/>
          <w:szCs w:val="18"/>
        </w:rPr>
        <w:t xml:space="preserve">Rok produkcji:          </w:t>
      </w:r>
      <w:r>
        <w:rPr>
          <w:rFonts w:ascii="Verdana" w:hAnsi="Verdana"/>
          <w:sz w:val="18"/>
          <w:szCs w:val="18"/>
        </w:rPr>
        <w:t xml:space="preserve">                    </w:t>
      </w:r>
      <w:r w:rsidRPr="004C1C4C">
        <w:rPr>
          <w:rFonts w:ascii="Verdana" w:hAnsi="Verdana"/>
          <w:b/>
          <w:sz w:val="18"/>
          <w:szCs w:val="18"/>
        </w:rPr>
        <w:t>…………………</w:t>
      </w:r>
      <w:r>
        <w:rPr>
          <w:rFonts w:ascii="Verdana" w:hAnsi="Verdana"/>
          <w:b/>
          <w:sz w:val="18"/>
          <w:szCs w:val="18"/>
        </w:rPr>
        <w:t>….</w:t>
      </w:r>
      <w:r w:rsidRPr="004C1C4C">
        <w:rPr>
          <w:rFonts w:ascii="Verdana" w:hAnsi="Verdana"/>
          <w:b/>
          <w:sz w:val="18"/>
          <w:szCs w:val="18"/>
        </w:rPr>
        <w:t>……………………………………</w:t>
      </w:r>
    </w:p>
    <w:p w:rsidR="006C59E1" w:rsidRDefault="006C59E1" w:rsidP="006C59E1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6C59E1" w:rsidRPr="004C1C4C" w:rsidRDefault="006C59E1" w:rsidP="006C59E1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ELEKTRODA BIPOLARNA DO CZASOWEJ STYMULACJI SERCA 6F  10 MM typ Z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975"/>
        <w:gridCol w:w="1808"/>
      </w:tblGrid>
      <w:tr w:rsidR="006C59E1" w:rsidRPr="00DA008F" w:rsidTr="00C918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DA008F" w:rsidRDefault="006C59E1" w:rsidP="00C9187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DA008F" w:rsidRDefault="006C59E1" w:rsidP="00C9187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DA008F" w:rsidRDefault="006C59E1" w:rsidP="00C9187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1" w:rsidRPr="00DA008F" w:rsidRDefault="006C59E1" w:rsidP="00C9187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6C59E1" w:rsidRPr="00FB6D85" w:rsidTr="00C9187D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D743A" w:rsidP="00C9187D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Zestaw z zastawką do wprowadzania i wymiany kateterów oraz elektrod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endokawitarnych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59E1" w:rsidRPr="00FB6D85" w:rsidTr="00C918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D743A" w:rsidP="00C9187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koszulka z zastawką 6F × 11 cm z kranikiem trójdrożnym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9E1" w:rsidRPr="00FB6D85" w:rsidRDefault="006D743A" w:rsidP="00C9187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59E1" w:rsidRPr="00FB6D85" w:rsidTr="00C918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D743A" w:rsidP="00C9187D">
            <w:pPr>
              <w:spacing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2. rozszerzacz 6F × 18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C59E1" w:rsidRPr="00FB6D85" w:rsidTr="00C918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D743A" w:rsidP="00C918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3. prowadnik J 035” × 40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59E1" w:rsidRPr="00FB6D85" w:rsidTr="00C918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6D743A" w:rsidRDefault="006D743A" w:rsidP="00C9187D">
            <w:pPr>
              <w:spacing w:line="240" w:lineRule="auto"/>
              <w:outlineLvl w:val="1"/>
              <w:rPr>
                <w:rFonts w:ascii="Verdana" w:eastAsia="Times New Roman" w:hAnsi="Verdana" w:cs="Times New Roman"/>
                <w:bCs/>
                <w:sz w:val="18"/>
                <w:szCs w:val="18"/>
              </w:rPr>
            </w:pPr>
            <w:r w:rsidRPr="006D74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4. igła prosta 18G x 7 cm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FB6D85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59E1" w:rsidRPr="00FB6D85" w:rsidTr="00C918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D743A" w:rsidP="00C9187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6D743A" w:rsidRDefault="006D743A" w:rsidP="00094AFB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D74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Elektroda </w:t>
            </w:r>
            <w:proofErr w:type="spellStart"/>
            <w:r w:rsidR="00094AFB">
              <w:rPr>
                <w:rFonts w:ascii="Verdana" w:eastAsia="Times New Roman" w:hAnsi="Verdana" w:cs="Times New Roman"/>
                <w:bCs/>
                <w:sz w:val="18"/>
                <w:szCs w:val="18"/>
              </w:rPr>
              <w:t>endokawitarna</w:t>
            </w:r>
            <w:proofErr w:type="spellEnd"/>
            <w:r w:rsidRPr="006D743A">
              <w:rPr>
                <w:rFonts w:ascii="Verdana" w:eastAsia="Times New Roman" w:hAnsi="Verdana" w:cs="Times New Roman"/>
                <w:bCs/>
                <w:sz w:val="18"/>
                <w:szCs w:val="18"/>
              </w:rPr>
              <w:t xml:space="preserve"> do czasowej stymulacji serca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094AFB" w:rsidP="00C9187D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59E1" w:rsidRPr="00FB6D85" w:rsidTr="00C9187D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6C59E1">
            <w:pPr>
              <w:numPr>
                <w:ilvl w:val="0"/>
                <w:numId w:val="2"/>
              </w:numPr>
              <w:spacing w:line="36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9E1" w:rsidRPr="00FB6D85" w:rsidRDefault="006C59E1" w:rsidP="00C9187D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C59E1" w:rsidRPr="00F51325" w:rsidRDefault="006C59E1" w:rsidP="006C59E1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6C59E1" w:rsidRPr="00F51325" w:rsidRDefault="006C59E1" w:rsidP="006C59E1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6C59E1" w:rsidRPr="00037A5F" w:rsidRDefault="006C59E1" w:rsidP="006C59E1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6C59E1" w:rsidRPr="00037A5F" w:rsidRDefault="006C59E1" w:rsidP="006C59E1">
      <w:pPr>
        <w:widowControl w:val="0"/>
        <w:numPr>
          <w:ilvl w:val="0"/>
          <w:numId w:val="1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6C59E1" w:rsidRPr="00037A5F" w:rsidRDefault="006C59E1" w:rsidP="006C59E1">
      <w:pPr>
        <w:widowControl w:val="0"/>
        <w:numPr>
          <w:ilvl w:val="0"/>
          <w:numId w:val="1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6C59E1" w:rsidRDefault="006C59E1" w:rsidP="006C59E1">
      <w:pPr>
        <w:jc w:val="right"/>
        <w:rPr>
          <w:rFonts w:ascii="Verdana" w:hAnsi="Verdana"/>
          <w:b/>
          <w:i/>
          <w:sz w:val="18"/>
          <w:szCs w:val="18"/>
        </w:rPr>
      </w:pPr>
    </w:p>
    <w:p w:rsidR="006C59E1" w:rsidRDefault="006C59E1" w:rsidP="006C59E1">
      <w:pPr>
        <w:jc w:val="right"/>
        <w:rPr>
          <w:rFonts w:ascii="Verdana" w:hAnsi="Verdana"/>
          <w:b/>
          <w:i/>
          <w:sz w:val="18"/>
          <w:szCs w:val="18"/>
        </w:rPr>
      </w:pPr>
    </w:p>
    <w:p w:rsidR="006C59E1" w:rsidRPr="008E13A2" w:rsidRDefault="006C59E1" w:rsidP="006C59E1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6C59E1" w:rsidRPr="008E13A2" w:rsidRDefault="006C59E1" w:rsidP="006C59E1">
      <w:pPr>
        <w:rPr>
          <w:rFonts w:ascii="Verdana" w:hAnsi="Verdana"/>
          <w:i/>
          <w:sz w:val="18"/>
          <w:szCs w:val="18"/>
        </w:rPr>
      </w:pPr>
    </w:p>
    <w:p w:rsidR="006C59E1" w:rsidRPr="008E13A2" w:rsidRDefault="006C59E1" w:rsidP="006C59E1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6C59E1" w:rsidRDefault="006C59E1" w:rsidP="006C59E1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6C59E1" w:rsidRPr="008E13A2" w:rsidRDefault="006C59E1" w:rsidP="006C59E1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6C59E1" w:rsidRPr="008E13A2" w:rsidRDefault="006C59E1" w:rsidP="006C59E1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6C59E1" w:rsidRPr="008E13A2" w:rsidRDefault="006C59E1" w:rsidP="006C59E1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6C59E1" w:rsidRPr="008E13A2" w:rsidRDefault="006C59E1" w:rsidP="006C59E1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FA413E" w:rsidRDefault="0008595B"/>
    <w:sectPr w:rsidR="00FA413E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AB565F"/>
    <w:multiLevelType w:val="multilevel"/>
    <w:tmpl w:val="776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59E1"/>
    <w:rsid w:val="0008595B"/>
    <w:rsid w:val="00094AFB"/>
    <w:rsid w:val="00360813"/>
    <w:rsid w:val="00625338"/>
    <w:rsid w:val="006C59E1"/>
    <w:rsid w:val="006D743A"/>
    <w:rsid w:val="00A70DA8"/>
    <w:rsid w:val="00CD6EE7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59E1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2019-03-25T08:57:00Z</cp:lastPrinted>
  <dcterms:created xsi:type="dcterms:W3CDTF">2019-03-22T08:35:00Z</dcterms:created>
  <dcterms:modified xsi:type="dcterms:W3CDTF">2019-03-25T08:57:00Z</dcterms:modified>
</cp:coreProperties>
</file>