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5D8C" w:rsidRDefault="00AC2ABC">
      <w:pPr>
        <w:rPr>
          <w:rFonts w:ascii="Verdana" w:hAnsi="Verdana"/>
          <w:sz w:val="18"/>
          <w:szCs w:val="18"/>
        </w:rPr>
      </w:pPr>
      <w:proofErr w:type="spellStart"/>
      <w:r>
        <w:rPr>
          <w:rFonts w:ascii="Verdana" w:hAnsi="Verdana"/>
          <w:b/>
          <w:sz w:val="18"/>
          <w:szCs w:val="18"/>
          <w:lang w:val="de-DE"/>
        </w:rPr>
        <w:t>Nr</w:t>
      </w:r>
      <w:proofErr w:type="spellEnd"/>
      <w:r>
        <w:rPr>
          <w:rFonts w:ascii="Verdana" w:hAnsi="Verdana"/>
          <w:b/>
          <w:sz w:val="18"/>
          <w:szCs w:val="18"/>
          <w:lang w:val="de-DE"/>
        </w:rPr>
        <w:t xml:space="preserve"> </w:t>
      </w:r>
      <w:proofErr w:type="spellStart"/>
      <w:r>
        <w:rPr>
          <w:rFonts w:ascii="Verdana" w:hAnsi="Verdana"/>
          <w:b/>
          <w:sz w:val="18"/>
          <w:szCs w:val="18"/>
          <w:lang w:val="de-DE"/>
        </w:rPr>
        <w:t>spr</w:t>
      </w:r>
      <w:proofErr w:type="spellEnd"/>
      <w:r>
        <w:rPr>
          <w:rFonts w:ascii="Verdana" w:hAnsi="Verdana"/>
          <w:b/>
          <w:sz w:val="18"/>
          <w:szCs w:val="18"/>
          <w:lang w:val="de-DE"/>
        </w:rPr>
        <w:t xml:space="preserve">. </w:t>
      </w:r>
      <w:r>
        <w:rPr>
          <w:rFonts w:ascii="Verdana" w:hAnsi="Verdana"/>
          <w:b/>
          <w:sz w:val="18"/>
          <w:szCs w:val="18"/>
        </w:rPr>
        <w:t>SP ZOZ/DZ/15/2020</w:t>
      </w:r>
    </w:p>
    <w:p w:rsidR="00D85D8C" w:rsidRDefault="00D85D8C">
      <w:pPr>
        <w:pStyle w:val="Tytu"/>
        <w:widowControl w:val="0"/>
        <w:jc w:val="left"/>
        <w:rPr>
          <w:rFonts w:ascii="Verdana" w:hAnsi="Verdana"/>
          <w:sz w:val="18"/>
          <w:szCs w:val="18"/>
        </w:rPr>
      </w:pPr>
    </w:p>
    <w:p w:rsidR="00D85D8C" w:rsidRDefault="00AC2ABC">
      <w:pPr>
        <w:pStyle w:val="Tytu"/>
        <w:widowControl w:val="0"/>
        <w:jc w:val="left"/>
        <w:rPr>
          <w:rFonts w:ascii="Verdana" w:hAnsi="Verdana"/>
          <w:b/>
          <w:sz w:val="18"/>
          <w:szCs w:val="18"/>
        </w:rPr>
      </w:pPr>
      <w:r>
        <w:rPr>
          <w:rFonts w:ascii="Verdana" w:hAnsi="Verdana"/>
          <w:b/>
          <w:sz w:val="18"/>
          <w:szCs w:val="18"/>
        </w:rPr>
        <w:t xml:space="preserve">Samodzielny Publiczny Zespół Opieki Zdrowotnej </w:t>
      </w:r>
    </w:p>
    <w:p w:rsidR="00D85D8C" w:rsidRDefault="00AC2ABC">
      <w:pPr>
        <w:pStyle w:val="Tytu"/>
        <w:widowControl w:val="0"/>
        <w:jc w:val="left"/>
        <w:rPr>
          <w:rFonts w:ascii="Verdana" w:hAnsi="Verdana"/>
          <w:b/>
          <w:sz w:val="18"/>
          <w:szCs w:val="18"/>
        </w:rPr>
      </w:pPr>
      <w:r>
        <w:rPr>
          <w:rFonts w:ascii="Verdana" w:hAnsi="Verdana"/>
          <w:b/>
          <w:sz w:val="18"/>
          <w:szCs w:val="18"/>
        </w:rPr>
        <w:t>w Myszkowie</w:t>
      </w:r>
    </w:p>
    <w:p w:rsidR="00D85D8C" w:rsidRDefault="00AC2ABC">
      <w:pPr>
        <w:pStyle w:val="Tytu"/>
        <w:widowControl w:val="0"/>
        <w:jc w:val="left"/>
        <w:rPr>
          <w:rFonts w:ascii="Verdana" w:hAnsi="Verdana"/>
          <w:b/>
          <w:sz w:val="18"/>
          <w:szCs w:val="18"/>
        </w:rPr>
      </w:pPr>
      <w:r>
        <w:rPr>
          <w:rFonts w:ascii="Verdana" w:hAnsi="Verdana"/>
          <w:b/>
          <w:sz w:val="18"/>
          <w:szCs w:val="18"/>
        </w:rPr>
        <w:t>42-300 Myszków ul. Aleja Wolności 29</w:t>
      </w:r>
    </w:p>
    <w:p w:rsidR="00D85D8C" w:rsidRDefault="00AC2ABC">
      <w:pPr>
        <w:pStyle w:val="Tytu"/>
        <w:widowControl w:val="0"/>
        <w:jc w:val="left"/>
        <w:rPr>
          <w:rFonts w:ascii="Verdana" w:hAnsi="Verdana"/>
          <w:b/>
          <w:sz w:val="18"/>
          <w:szCs w:val="18"/>
        </w:rPr>
      </w:pPr>
      <w:r>
        <w:rPr>
          <w:rFonts w:ascii="Verdana" w:hAnsi="Verdana"/>
          <w:b/>
          <w:sz w:val="18"/>
          <w:szCs w:val="18"/>
        </w:rPr>
        <w:t>Tel/</w:t>
      </w:r>
      <w:proofErr w:type="spellStart"/>
      <w:r>
        <w:rPr>
          <w:rFonts w:ascii="Verdana" w:hAnsi="Verdana"/>
          <w:b/>
          <w:sz w:val="18"/>
          <w:szCs w:val="18"/>
        </w:rPr>
        <w:t>fax</w:t>
      </w:r>
      <w:proofErr w:type="spellEnd"/>
      <w:r>
        <w:rPr>
          <w:rFonts w:ascii="Verdana" w:hAnsi="Verdana"/>
          <w:b/>
          <w:sz w:val="18"/>
          <w:szCs w:val="18"/>
        </w:rPr>
        <w:t>: 034/313-89-78</w:t>
      </w:r>
    </w:p>
    <w:p w:rsidR="00D85D8C" w:rsidRDefault="00AC2ABC">
      <w:pPr>
        <w:pStyle w:val="Tytu"/>
        <w:widowControl w:val="0"/>
        <w:jc w:val="left"/>
        <w:rPr>
          <w:rFonts w:ascii="Verdana" w:hAnsi="Verdana"/>
          <w:b/>
          <w:sz w:val="18"/>
          <w:szCs w:val="18"/>
        </w:rPr>
      </w:pPr>
      <w:r>
        <w:rPr>
          <w:rFonts w:ascii="Verdana" w:hAnsi="Verdana"/>
          <w:b/>
          <w:sz w:val="18"/>
          <w:szCs w:val="18"/>
        </w:rPr>
        <w:t>NIP: 577-17-44-296</w:t>
      </w:r>
    </w:p>
    <w:p w:rsidR="00D85D8C" w:rsidRDefault="00AC2ABC">
      <w:pPr>
        <w:rPr>
          <w:rFonts w:ascii="Verdana" w:hAnsi="Verdana"/>
          <w:sz w:val="18"/>
          <w:szCs w:val="18"/>
        </w:rPr>
      </w:pPr>
      <w:r>
        <w:rPr>
          <w:rFonts w:ascii="Verdana" w:hAnsi="Verdana"/>
          <w:b/>
          <w:sz w:val="18"/>
          <w:szCs w:val="18"/>
        </w:rPr>
        <w:t>REGON:  000306377</w:t>
      </w:r>
    </w:p>
    <w:p w:rsidR="00D85D8C" w:rsidRDefault="004B0127">
      <w:pPr>
        <w:rPr>
          <w:rFonts w:hint="eastAsia"/>
        </w:rPr>
      </w:pPr>
      <w:hyperlink r:id="rId8">
        <w:r w:rsidR="00AC2ABC">
          <w:rPr>
            <w:rStyle w:val="czeinternetowe"/>
            <w:rFonts w:ascii="Verdana" w:hAnsi="Verdana"/>
            <w:b/>
            <w:sz w:val="18"/>
            <w:szCs w:val="18"/>
          </w:rPr>
          <w:t>http://www.bip.zozmyszkow.pl</w:t>
        </w:r>
      </w:hyperlink>
    </w:p>
    <w:p w:rsidR="00D85D8C" w:rsidRDefault="00AC2ABC">
      <w:pPr>
        <w:rPr>
          <w:rFonts w:hint="eastAsia"/>
        </w:rPr>
      </w:pPr>
      <w:r>
        <w:rPr>
          <w:rFonts w:ascii="Verdana" w:hAnsi="Verdana"/>
          <w:b/>
          <w:sz w:val="18"/>
          <w:szCs w:val="18"/>
          <w:lang w:val="de-DE"/>
        </w:rPr>
        <w:t>e-</w:t>
      </w:r>
      <w:proofErr w:type="spellStart"/>
      <w:r>
        <w:rPr>
          <w:rFonts w:ascii="Verdana" w:hAnsi="Verdana"/>
          <w:b/>
          <w:sz w:val="18"/>
          <w:szCs w:val="18"/>
          <w:lang w:val="de-DE"/>
        </w:rPr>
        <w:t>mail</w:t>
      </w:r>
      <w:proofErr w:type="spellEnd"/>
      <w:r>
        <w:rPr>
          <w:rFonts w:ascii="Verdana" w:hAnsi="Verdana"/>
          <w:b/>
          <w:sz w:val="18"/>
          <w:szCs w:val="18"/>
          <w:lang w:val="de-DE"/>
        </w:rPr>
        <w:t xml:space="preserve">: </w:t>
      </w:r>
      <w:hyperlink r:id="rId9">
        <w:r>
          <w:rPr>
            <w:rStyle w:val="czeinternetowe"/>
            <w:rFonts w:ascii="Verdana" w:hAnsi="Verdana"/>
            <w:b/>
            <w:sz w:val="18"/>
            <w:szCs w:val="18"/>
            <w:lang w:val="de-DE"/>
          </w:rPr>
          <w:t>przetargizoz@poczta.fm</w:t>
        </w:r>
      </w:hyperlink>
    </w:p>
    <w:p w:rsidR="00D85D8C" w:rsidRDefault="00D85D8C">
      <w:pPr>
        <w:pStyle w:val="Tytu"/>
        <w:widowControl w:val="0"/>
        <w:jc w:val="left"/>
        <w:rPr>
          <w:rFonts w:ascii="Verdana" w:hAnsi="Verdana"/>
          <w:sz w:val="18"/>
          <w:szCs w:val="18"/>
        </w:rPr>
      </w:pPr>
    </w:p>
    <w:p w:rsidR="00D85D8C" w:rsidRDefault="00D85D8C">
      <w:pPr>
        <w:pStyle w:val="Tytu"/>
        <w:widowControl w:val="0"/>
        <w:rPr>
          <w:rFonts w:ascii="Verdana" w:hAnsi="Verdana"/>
          <w:b/>
          <w:sz w:val="18"/>
          <w:szCs w:val="18"/>
        </w:rPr>
      </w:pPr>
    </w:p>
    <w:p w:rsidR="00D85D8C" w:rsidRDefault="00AC2ABC">
      <w:pPr>
        <w:pStyle w:val="Tytu"/>
        <w:widowControl w:val="0"/>
        <w:rPr>
          <w:rFonts w:ascii="Verdana" w:hAnsi="Verdana"/>
          <w:sz w:val="18"/>
          <w:szCs w:val="18"/>
        </w:rPr>
      </w:pPr>
      <w:r>
        <w:rPr>
          <w:rFonts w:ascii="Verdana" w:hAnsi="Verdana"/>
          <w:b/>
          <w:sz w:val="18"/>
          <w:szCs w:val="18"/>
        </w:rPr>
        <w:t xml:space="preserve">SPECYFIKACJA ISTOTNYCH WARUNKÓW ZAMÓWIENIA </w:t>
      </w:r>
    </w:p>
    <w:p w:rsidR="00D85D8C" w:rsidRDefault="00AC2ABC">
      <w:pPr>
        <w:pStyle w:val="Tytu"/>
        <w:widowControl w:val="0"/>
        <w:rPr>
          <w:rFonts w:ascii="Verdana" w:hAnsi="Verdana"/>
          <w:b/>
          <w:sz w:val="18"/>
          <w:szCs w:val="18"/>
        </w:rPr>
      </w:pPr>
      <w:r>
        <w:rPr>
          <w:rFonts w:ascii="Verdana" w:hAnsi="Verdana"/>
          <w:sz w:val="18"/>
          <w:szCs w:val="18"/>
        </w:rPr>
        <w:t xml:space="preserve">POSTĘPOWANIE O ZAMÓWIENIE PUBLICZNE W TRYBIE </w:t>
      </w:r>
    </w:p>
    <w:p w:rsidR="00D85D8C" w:rsidRDefault="00AC2ABC">
      <w:pPr>
        <w:pStyle w:val="Tytu"/>
        <w:widowControl w:val="0"/>
        <w:rPr>
          <w:rFonts w:ascii="Verdana" w:hAnsi="Verdana"/>
          <w:b/>
          <w:sz w:val="18"/>
          <w:szCs w:val="18"/>
        </w:rPr>
      </w:pPr>
      <w:r>
        <w:rPr>
          <w:rFonts w:ascii="Verdana" w:hAnsi="Verdana"/>
          <w:b/>
          <w:sz w:val="18"/>
          <w:szCs w:val="18"/>
        </w:rPr>
        <w:t>PRZETARGU NIEOGRANICZONEGO</w:t>
      </w:r>
    </w:p>
    <w:p w:rsidR="00D85D8C" w:rsidRDefault="00D85D8C">
      <w:pPr>
        <w:pStyle w:val="Tytu"/>
        <w:widowControl w:val="0"/>
        <w:rPr>
          <w:rFonts w:ascii="Verdana" w:hAnsi="Verdana"/>
          <w:b/>
          <w:sz w:val="18"/>
          <w:szCs w:val="18"/>
        </w:rPr>
      </w:pPr>
    </w:p>
    <w:p w:rsidR="00D85D8C" w:rsidRDefault="00AC2ABC">
      <w:pPr>
        <w:pStyle w:val="Tytu"/>
        <w:widowControl w:val="0"/>
        <w:rPr>
          <w:rStyle w:val="Pogrubienie"/>
          <w:rFonts w:ascii="Verdana" w:hAnsi="Verdana"/>
          <w:b w:val="0"/>
          <w:sz w:val="18"/>
          <w:szCs w:val="18"/>
          <w:highlight w:val="white"/>
        </w:rPr>
      </w:pPr>
      <w:r>
        <w:rPr>
          <w:rFonts w:ascii="Verdana" w:hAnsi="Verdana"/>
          <w:b/>
          <w:sz w:val="18"/>
          <w:szCs w:val="18"/>
        </w:rPr>
        <w:t>Podstawa</w:t>
      </w:r>
      <w:r>
        <w:rPr>
          <w:rFonts w:ascii="Verdana" w:hAnsi="Verdana"/>
          <w:sz w:val="18"/>
          <w:szCs w:val="18"/>
        </w:rPr>
        <w:t>: art. 39 ustawy z dnia 29 stycznia 2004 r. Prawo zamówień publicznych</w:t>
      </w:r>
    </w:p>
    <w:p w:rsidR="00D85D8C" w:rsidRDefault="007A1695">
      <w:pPr>
        <w:pStyle w:val="Tytu"/>
        <w:widowControl w:val="0"/>
        <w:rPr>
          <w:rFonts w:ascii="Verdana" w:hAnsi="Verdana"/>
          <w:sz w:val="18"/>
          <w:szCs w:val="18"/>
        </w:rPr>
      </w:pPr>
      <w:r>
        <w:rPr>
          <w:rFonts w:ascii="Verdana" w:hAnsi="Verdana"/>
          <w:sz w:val="18"/>
          <w:szCs w:val="18"/>
        </w:rPr>
        <w:t>(</w:t>
      </w:r>
      <w:r>
        <w:rPr>
          <w:rStyle w:val="Pogrubienie"/>
          <w:rFonts w:ascii="Verdana" w:hAnsi="Verdana"/>
          <w:b w:val="0"/>
          <w:sz w:val="18"/>
          <w:szCs w:val="18"/>
          <w:shd w:val="clear" w:color="auto" w:fill="FFFFFF"/>
        </w:rPr>
        <w:t>Dz. U. z  2019 r. poz. 1843)</w:t>
      </w:r>
      <w:r>
        <w:rPr>
          <w:rStyle w:val="Pogrubienie"/>
          <w:sz w:val="18"/>
          <w:szCs w:val="18"/>
          <w:shd w:val="clear" w:color="auto" w:fill="FFFFFF"/>
        </w:rPr>
        <w:t xml:space="preserve"> </w:t>
      </w:r>
      <w:r w:rsidR="00AC2ABC">
        <w:rPr>
          <w:rFonts w:ascii="Verdana" w:hAnsi="Verdana"/>
          <w:sz w:val="18"/>
          <w:szCs w:val="18"/>
        </w:rPr>
        <w:t xml:space="preserve">zwana dalej ustawą </w:t>
      </w:r>
      <w:proofErr w:type="spellStart"/>
      <w:r w:rsidR="00AC2ABC">
        <w:rPr>
          <w:rFonts w:ascii="Verdana" w:hAnsi="Verdana"/>
          <w:sz w:val="18"/>
          <w:szCs w:val="18"/>
        </w:rPr>
        <w:t>Pzp</w:t>
      </w:r>
      <w:proofErr w:type="spellEnd"/>
      <w:r w:rsidR="00AC2ABC">
        <w:rPr>
          <w:rFonts w:ascii="Verdana" w:hAnsi="Verdana"/>
          <w:sz w:val="18"/>
          <w:szCs w:val="18"/>
        </w:rPr>
        <w:t>.</w:t>
      </w:r>
    </w:p>
    <w:p w:rsidR="00D85D8C" w:rsidRDefault="00D85D8C">
      <w:pPr>
        <w:pStyle w:val="Tytu"/>
        <w:widowControl w:val="0"/>
        <w:rPr>
          <w:rFonts w:ascii="Verdana" w:hAnsi="Verdana"/>
          <w:sz w:val="18"/>
          <w:szCs w:val="18"/>
        </w:rPr>
      </w:pPr>
    </w:p>
    <w:p w:rsidR="00D85D8C" w:rsidRDefault="00AC2ABC">
      <w:pPr>
        <w:pStyle w:val="Tytu"/>
        <w:widowControl w:val="0"/>
        <w:rPr>
          <w:rFonts w:ascii="Verdana" w:hAnsi="Verdana"/>
          <w:sz w:val="18"/>
          <w:szCs w:val="18"/>
        </w:rPr>
      </w:pPr>
      <w:r>
        <w:rPr>
          <w:rFonts w:ascii="Verdana" w:hAnsi="Verdana"/>
          <w:sz w:val="18"/>
          <w:szCs w:val="18"/>
        </w:rPr>
        <w:t xml:space="preserve">Wartość zamówienia jest mniejsza niż kwoty określone w przepisach wydanych na podstawie </w:t>
      </w:r>
    </w:p>
    <w:p w:rsidR="00D85D8C" w:rsidRDefault="00AC2ABC">
      <w:pPr>
        <w:pStyle w:val="Tytu"/>
        <w:widowControl w:val="0"/>
        <w:rPr>
          <w:rFonts w:ascii="Verdana" w:hAnsi="Verdana"/>
          <w:sz w:val="18"/>
          <w:szCs w:val="18"/>
        </w:rPr>
      </w:pPr>
      <w:r>
        <w:rPr>
          <w:rFonts w:ascii="Verdana" w:hAnsi="Verdana"/>
          <w:sz w:val="18"/>
          <w:szCs w:val="18"/>
        </w:rPr>
        <w:t>art. 11 ust. 8 ustawy Prawo zamówień publicznych.</w:t>
      </w:r>
    </w:p>
    <w:p w:rsidR="00D85D8C" w:rsidRDefault="00D85D8C">
      <w:pPr>
        <w:pStyle w:val="Tytu"/>
        <w:widowControl w:val="0"/>
        <w:rPr>
          <w:rFonts w:ascii="Verdana" w:hAnsi="Verdana"/>
          <w:sz w:val="18"/>
          <w:szCs w:val="18"/>
        </w:rPr>
      </w:pPr>
    </w:p>
    <w:p w:rsidR="00D85D8C" w:rsidRDefault="00AC2ABC">
      <w:pPr>
        <w:pStyle w:val="Tytu"/>
        <w:widowControl w:val="0"/>
        <w:spacing w:line="276" w:lineRule="auto"/>
        <w:jc w:val="both"/>
        <w:rPr>
          <w:rFonts w:ascii="Verdana" w:hAnsi="Verdana"/>
          <w:b/>
          <w:sz w:val="18"/>
          <w:szCs w:val="18"/>
        </w:rPr>
      </w:pPr>
      <w:r>
        <w:rPr>
          <w:rFonts w:ascii="Verdana" w:hAnsi="Verdana"/>
          <w:b/>
          <w:sz w:val="18"/>
          <w:szCs w:val="18"/>
        </w:rPr>
        <w:t>PRZEDMIOT ZAMÓWIENIA:</w:t>
      </w:r>
    </w:p>
    <w:p w:rsidR="00D85D8C" w:rsidRDefault="00AC2ABC">
      <w:pPr>
        <w:widowControl w:val="0"/>
        <w:jc w:val="both"/>
        <w:rPr>
          <w:rFonts w:ascii="Verdana" w:hAnsi="Verdana"/>
          <w:sz w:val="18"/>
          <w:szCs w:val="18"/>
        </w:rPr>
      </w:pPr>
      <w:r>
        <w:rPr>
          <w:rFonts w:ascii="Verdana" w:hAnsi="Verdana" w:cs="TimesNewRomanPS-BoldMT"/>
          <w:b/>
          <w:bCs/>
          <w:sz w:val="18"/>
          <w:szCs w:val="18"/>
        </w:rPr>
        <w:t xml:space="preserve"> „</w:t>
      </w:r>
      <w:r>
        <w:rPr>
          <w:rFonts w:ascii="Verdana" w:hAnsi="Verdana"/>
          <w:b/>
          <w:sz w:val="18"/>
          <w:szCs w:val="18"/>
        </w:rPr>
        <w:t xml:space="preserve">ZAKUP WRAZ Z DOSTAWĄ ODCZYNNIKÓW </w:t>
      </w:r>
      <w:r>
        <w:rPr>
          <w:rFonts w:ascii="Verdana" w:hAnsi="Verdana" w:cs="TimesNewRomanPS-BoldMT"/>
          <w:b/>
          <w:bCs/>
          <w:sz w:val="18"/>
          <w:szCs w:val="18"/>
        </w:rPr>
        <w:t xml:space="preserve">LABORATORYJNYCH DO BADAŃ KOAGULOLOGICZNYCH </w:t>
      </w:r>
      <w:r>
        <w:rPr>
          <w:rFonts w:ascii="Verdana" w:hAnsi="Verdana"/>
          <w:b/>
          <w:sz w:val="18"/>
          <w:szCs w:val="18"/>
        </w:rPr>
        <w:t xml:space="preserve">ORAZ </w:t>
      </w:r>
      <w:r>
        <w:rPr>
          <w:rFonts w:ascii="Verdana" w:hAnsi="Verdana"/>
          <w:b/>
          <w:color w:val="000000"/>
          <w:sz w:val="18"/>
          <w:szCs w:val="18"/>
        </w:rPr>
        <w:t>DZIERŻAWA ANALIZATORA DLA</w:t>
      </w:r>
      <w:r>
        <w:rPr>
          <w:rFonts w:ascii="Verdana" w:hAnsi="Verdana"/>
          <w:b/>
          <w:sz w:val="18"/>
          <w:szCs w:val="18"/>
        </w:rPr>
        <w:t xml:space="preserve"> POTRZEB</w:t>
      </w:r>
      <w:r>
        <w:rPr>
          <w:rFonts w:ascii="Verdana" w:hAnsi="Verdana"/>
          <w:b/>
          <w:bCs/>
          <w:color w:val="000000"/>
          <w:sz w:val="18"/>
          <w:szCs w:val="18"/>
        </w:rPr>
        <w:t xml:space="preserve"> </w:t>
      </w:r>
      <w:r>
        <w:rPr>
          <w:rFonts w:ascii="Verdana" w:hAnsi="Verdana"/>
          <w:b/>
          <w:bCs/>
          <w:sz w:val="18"/>
          <w:szCs w:val="18"/>
        </w:rPr>
        <w:t xml:space="preserve">ZAKŁADU DIAGNOSTYKI LABORATORYJNEJ </w:t>
      </w:r>
      <w:r>
        <w:rPr>
          <w:rFonts w:ascii="Verdana" w:hAnsi="Verdana"/>
          <w:b/>
          <w:bCs/>
          <w:color w:val="000000"/>
          <w:sz w:val="18"/>
          <w:szCs w:val="18"/>
        </w:rPr>
        <w:t>SZPITALA POWIATOWEGO W MYSZKOWIE</w:t>
      </w:r>
      <w:r>
        <w:rPr>
          <w:rFonts w:ascii="Verdana" w:hAnsi="Verdana" w:cs="TimesNewRomanPS-BoldMT"/>
          <w:b/>
          <w:bCs/>
          <w:sz w:val="18"/>
          <w:szCs w:val="18"/>
        </w:rPr>
        <w:t>”</w:t>
      </w:r>
    </w:p>
    <w:p w:rsidR="00D85D8C" w:rsidRDefault="00D85D8C">
      <w:pPr>
        <w:widowControl w:val="0"/>
        <w:rPr>
          <w:rFonts w:ascii="Verdana" w:hAnsi="Verdana"/>
          <w:sz w:val="18"/>
          <w:szCs w:val="18"/>
        </w:rPr>
      </w:pPr>
    </w:p>
    <w:p w:rsidR="00D85D8C" w:rsidRDefault="00AC2ABC">
      <w:pPr>
        <w:widowControl w:val="0"/>
        <w:spacing w:line="360" w:lineRule="auto"/>
        <w:rPr>
          <w:rFonts w:ascii="Verdana" w:hAnsi="Verdana"/>
          <w:b/>
          <w:sz w:val="18"/>
          <w:szCs w:val="18"/>
        </w:rPr>
      </w:pPr>
      <w:r>
        <w:rPr>
          <w:rFonts w:ascii="Verdana" w:hAnsi="Verdana"/>
          <w:b/>
          <w:bCs/>
          <w:sz w:val="18"/>
          <w:szCs w:val="18"/>
        </w:rPr>
        <w:t xml:space="preserve">Termin wykonania zamówienia: </w:t>
      </w:r>
      <w:r>
        <w:rPr>
          <w:rFonts w:ascii="Verdana" w:hAnsi="Verdana"/>
          <w:b/>
          <w:sz w:val="18"/>
          <w:szCs w:val="18"/>
        </w:rPr>
        <w:t>34 miesiące od daty obowiązywania umowy.</w:t>
      </w:r>
    </w:p>
    <w:p w:rsidR="00D85D8C" w:rsidRDefault="00D85D8C">
      <w:pPr>
        <w:pStyle w:val="Tekstpodstawowy"/>
        <w:tabs>
          <w:tab w:val="right" w:leader="dot" w:pos="9072"/>
        </w:tabs>
        <w:rPr>
          <w:rFonts w:ascii="Verdana" w:hAnsi="Verdana"/>
          <w:sz w:val="18"/>
          <w:szCs w:val="18"/>
        </w:rPr>
      </w:pPr>
    </w:p>
    <w:p w:rsidR="00D85D8C" w:rsidRDefault="00D85D8C">
      <w:pPr>
        <w:pStyle w:val="Tekstpodstawowy"/>
        <w:tabs>
          <w:tab w:val="right" w:leader="dot" w:pos="9072"/>
        </w:tabs>
        <w:rPr>
          <w:rFonts w:ascii="Verdana" w:hAnsi="Verdana"/>
          <w:sz w:val="18"/>
          <w:szCs w:val="18"/>
        </w:rPr>
      </w:pPr>
    </w:p>
    <w:p w:rsidR="00D85D8C" w:rsidRDefault="00D85D8C">
      <w:pPr>
        <w:spacing w:line="100" w:lineRule="atLeast"/>
        <w:jc w:val="both"/>
        <w:rPr>
          <w:rFonts w:ascii="Verdana" w:hAnsi="Verdana" w:cs="Verdana"/>
          <w:sz w:val="16"/>
        </w:rPr>
      </w:pPr>
    </w:p>
    <w:p w:rsidR="00D85D8C" w:rsidRDefault="00D85D8C">
      <w:pPr>
        <w:spacing w:line="100" w:lineRule="atLeast"/>
        <w:jc w:val="both"/>
        <w:rPr>
          <w:rFonts w:ascii="Verdana" w:hAnsi="Verdana" w:cs="Verdana"/>
          <w:sz w:val="16"/>
        </w:rPr>
      </w:pPr>
    </w:p>
    <w:p w:rsidR="00D85D8C" w:rsidRDefault="00D85D8C">
      <w:pPr>
        <w:spacing w:line="100" w:lineRule="atLeast"/>
        <w:jc w:val="both"/>
        <w:rPr>
          <w:rFonts w:ascii="Verdana" w:hAnsi="Verdana" w:cs="Verdana"/>
          <w:sz w:val="16"/>
        </w:rPr>
      </w:pPr>
    </w:p>
    <w:p w:rsidR="00D85D8C" w:rsidRDefault="00AC2ABC">
      <w:pPr>
        <w:spacing w:line="100" w:lineRule="atLeast"/>
        <w:jc w:val="right"/>
        <w:rPr>
          <w:rFonts w:ascii="Verdana" w:hAnsi="Verdana" w:cs="Verdana"/>
          <w:sz w:val="16"/>
        </w:rPr>
      </w:pPr>
      <w:r>
        <w:rPr>
          <w:rFonts w:ascii="Verdana" w:hAnsi="Verdana" w:cs="Verdana"/>
          <w:sz w:val="16"/>
        </w:rPr>
        <w:tab/>
      </w:r>
    </w:p>
    <w:p w:rsidR="00D85D8C" w:rsidRDefault="00D85D8C">
      <w:pPr>
        <w:spacing w:line="100" w:lineRule="atLeast"/>
        <w:jc w:val="right"/>
        <w:rPr>
          <w:rFonts w:ascii="Verdana" w:hAnsi="Verdana" w:cs="Verdana"/>
          <w:sz w:val="16"/>
        </w:rPr>
      </w:pPr>
    </w:p>
    <w:p w:rsidR="00D85D8C" w:rsidRDefault="00D85D8C">
      <w:pPr>
        <w:spacing w:line="100" w:lineRule="atLeast"/>
        <w:jc w:val="both"/>
        <w:rPr>
          <w:rFonts w:ascii="Verdana" w:hAnsi="Verdana" w:cs="Verdana"/>
          <w:sz w:val="16"/>
        </w:rPr>
      </w:pPr>
    </w:p>
    <w:p w:rsidR="00D85D8C" w:rsidRDefault="00D85D8C">
      <w:pPr>
        <w:spacing w:line="100" w:lineRule="atLeast"/>
        <w:jc w:val="both"/>
        <w:rPr>
          <w:rFonts w:ascii="Verdana" w:hAnsi="Verdana" w:cs="Verdana"/>
          <w:sz w:val="16"/>
        </w:rPr>
      </w:pPr>
    </w:p>
    <w:p w:rsidR="00D85D8C" w:rsidRDefault="00D85D8C">
      <w:pPr>
        <w:spacing w:line="100" w:lineRule="atLeast"/>
        <w:jc w:val="both"/>
        <w:rPr>
          <w:rFonts w:ascii="Verdana" w:hAnsi="Verdana" w:cs="Verdana"/>
          <w:sz w:val="16"/>
        </w:rPr>
      </w:pPr>
    </w:p>
    <w:p w:rsidR="00D85D8C" w:rsidRDefault="00D85D8C">
      <w:pPr>
        <w:spacing w:line="100" w:lineRule="atLeast"/>
        <w:jc w:val="both"/>
        <w:rPr>
          <w:rFonts w:ascii="Verdana" w:hAnsi="Verdana" w:cs="Verdana"/>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AC2ABC">
      <w:pPr>
        <w:spacing w:line="100" w:lineRule="atLeast"/>
        <w:jc w:val="both"/>
        <w:rPr>
          <w:rFonts w:ascii="Verdana" w:hAnsi="Verdana" w:cs="Verdana"/>
          <w:sz w:val="18"/>
          <w:szCs w:val="18"/>
        </w:rPr>
      </w:pPr>
      <w:r>
        <w:rPr>
          <w:rFonts w:ascii="Verdana" w:hAnsi="Verdana"/>
          <w:b/>
          <w:sz w:val="18"/>
          <w:szCs w:val="18"/>
        </w:rPr>
        <w:lastRenderedPageBreak/>
        <w:t>I. Zamawiający</w:t>
      </w:r>
    </w:p>
    <w:p w:rsidR="00D85D8C" w:rsidRDefault="00AC2ABC">
      <w:pPr>
        <w:spacing w:line="100" w:lineRule="atLeast"/>
        <w:jc w:val="both"/>
        <w:rPr>
          <w:rFonts w:ascii="Verdana" w:hAnsi="Verdana" w:cs="Verdana"/>
          <w:sz w:val="18"/>
          <w:szCs w:val="18"/>
        </w:rPr>
      </w:pPr>
      <w:r>
        <w:rPr>
          <w:rFonts w:ascii="Verdana" w:hAnsi="Verdana" w:cs="Verdana"/>
          <w:sz w:val="18"/>
          <w:szCs w:val="18"/>
        </w:rPr>
        <w:t>Nazwa zamawiającego: Samodzielny Publiczny Zespół Opieki Zdrowotnej w Myszkowie</w:t>
      </w:r>
    </w:p>
    <w:p w:rsidR="00D85D8C" w:rsidRDefault="00AC2ABC">
      <w:pPr>
        <w:spacing w:line="100" w:lineRule="atLeast"/>
        <w:jc w:val="both"/>
        <w:rPr>
          <w:rFonts w:ascii="Verdana" w:hAnsi="Verdana" w:cs="Verdana"/>
          <w:sz w:val="18"/>
          <w:szCs w:val="18"/>
        </w:rPr>
      </w:pPr>
      <w:r>
        <w:rPr>
          <w:rFonts w:ascii="Verdana" w:hAnsi="Verdana" w:cs="Verdana"/>
          <w:sz w:val="18"/>
          <w:szCs w:val="18"/>
        </w:rPr>
        <w:t>Adres zamawiającego: ul. Aleja Wolności 29</w:t>
      </w:r>
    </w:p>
    <w:p w:rsidR="00D85D8C" w:rsidRDefault="00AC2ABC">
      <w:pPr>
        <w:spacing w:line="100" w:lineRule="atLeast"/>
        <w:jc w:val="both"/>
        <w:rPr>
          <w:rFonts w:ascii="Verdana" w:hAnsi="Verdana" w:cs="Verdana"/>
          <w:sz w:val="18"/>
          <w:szCs w:val="18"/>
        </w:rPr>
      </w:pPr>
      <w:r>
        <w:rPr>
          <w:rFonts w:ascii="Verdana" w:hAnsi="Verdana" w:cs="Verdana"/>
          <w:sz w:val="18"/>
          <w:szCs w:val="18"/>
        </w:rPr>
        <w:t>Kod Miejscowość: 42-300 Myszków</w:t>
      </w:r>
    </w:p>
    <w:p w:rsidR="00D85D8C" w:rsidRDefault="00AC2ABC">
      <w:pPr>
        <w:spacing w:line="100" w:lineRule="atLeast"/>
        <w:jc w:val="both"/>
        <w:rPr>
          <w:rFonts w:ascii="Verdana" w:hAnsi="Verdana" w:cs="Verdana"/>
          <w:sz w:val="18"/>
          <w:szCs w:val="18"/>
        </w:rPr>
      </w:pPr>
      <w:r>
        <w:rPr>
          <w:rFonts w:ascii="Verdana" w:hAnsi="Verdana" w:cs="Verdana"/>
          <w:sz w:val="18"/>
          <w:szCs w:val="18"/>
        </w:rPr>
        <w:t>Telefon:(34) 313 89 78</w:t>
      </w:r>
    </w:p>
    <w:p w:rsidR="00D85D8C" w:rsidRDefault="00AC2ABC">
      <w:pPr>
        <w:spacing w:line="100" w:lineRule="atLeast"/>
        <w:jc w:val="both"/>
        <w:rPr>
          <w:rFonts w:hint="eastAsia"/>
        </w:rPr>
      </w:pPr>
      <w:r>
        <w:rPr>
          <w:rFonts w:ascii="Verdana" w:hAnsi="Verdana" w:cs="Verdana"/>
          <w:sz w:val="18"/>
          <w:szCs w:val="18"/>
        </w:rPr>
        <w:t xml:space="preserve">Adres strony internetowej: </w:t>
      </w:r>
      <w:hyperlink r:id="rId10">
        <w:r>
          <w:rPr>
            <w:rStyle w:val="czeinternetowe"/>
            <w:rFonts w:ascii="Verdana" w:hAnsi="Verdana" w:cs="Verdana"/>
            <w:color w:val="00000A"/>
            <w:sz w:val="18"/>
            <w:szCs w:val="18"/>
          </w:rPr>
          <w:t>www.bip.zozmyszkow.pl</w:t>
        </w:r>
      </w:hyperlink>
      <w:r>
        <w:rPr>
          <w:rFonts w:ascii="Verdana" w:hAnsi="Verdana" w:cs="Verdana"/>
          <w:sz w:val="18"/>
          <w:szCs w:val="18"/>
        </w:rPr>
        <w:t xml:space="preserve"> </w:t>
      </w:r>
    </w:p>
    <w:p w:rsidR="00D85D8C" w:rsidRDefault="00AC2ABC">
      <w:pPr>
        <w:rPr>
          <w:rFonts w:hint="eastAsia"/>
        </w:rPr>
      </w:pPr>
      <w:r>
        <w:rPr>
          <w:rFonts w:ascii="Verdana" w:hAnsi="Verdana" w:cs="Verdana"/>
          <w:sz w:val="18"/>
          <w:szCs w:val="18"/>
        </w:rPr>
        <w:t xml:space="preserve">Adres poczty elektronicznej: </w:t>
      </w:r>
      <w:hyperlink r:id="rId11">
        <w:r>
          <w:rPr>
            <w:rStyle w:val="czeinternetowe"/>
            <w:rFonts w:ascii="Verdana" w:hAnsi="Verdana"/>
            <w:color w:val="00000A"/>
            <w:sz w:val="18"/>
            <w:szCs w:val="18"/>
            <w:lang w:val="de-DE"/>
          </w:rPr>
          <w:t>przetargizoz@poczta.fm</w:t>
        </w:r>
      </w:hyperlink>
    </w:p>
    <w:p w:rsidR="00D85D8C" w:rsidRDefault="00D85D8C">
      <w:pPr>
        <w:spacing w:line="100" w:lineRule="atLeast"/>
        <w:jc w:val="both"/>
        <w:rPr>
          <w:rFonts w:ascii="Verdana" w:hAnsi="Verdana"/>
          <w:b/>
          <w:sz w:val="18"/>
          <w:szCs w:val="18"/>
        </w:rPr>
      </w:pPr>
    </w:p>
    <w:p w:rsidR="00D85D8C" w:rsidRDefault="00AC2ABC">
      <w:pPr>
        <w:spacing w:line="100" w:lineRule="atLeast"/>
        <w:jc w:val="both"/>
        <w:rPr>
          <w:rFonts w:ascii="Verdana" w:hAnsi="Verdana"/>
          <w:sz w:val="18"/>
          <w:szCs w:val="18"/>
        </w:rPr>
      </w:pPr>
      <w:r>
        <w:rPr>
          <w:rFonts w:ascii="Verdana" w:hAnsi="Verdana"/>
          <w:b/>
          <w:sz w:val="18"/>
          <w:szCs w:val="18"/>
        </w:rPr>
        <w:t>II. Tryb udzielenia zamówienia</w:t>
      </w:r>
    </w:p>
    <w:p w:rsidR="00D85D8C" w:rsidRDefault="00AC2ABC">
      <w:pPr>
        <w:spacing w:line="100" w:lineRule="atLeast"/>
        <w:jc w:val="both"/>
        <w:rPr>
          <w:rFonts w:ascii="Verdana" w:hAnsi="Verdana"/>
          <w:sz w:val="18"/>
          <w:szCs w:val="18"/>
        </w:rPr>
      </w:pPr>
      <w:r>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Pr>
          <w:rFonts w:ascii="Verdana" w:hAnsi="Verdana"/>
          <w:sz w:val="18"/>
          <w:szCs w:val="18"/>
        </w:rPr>
        <w:t>Pzp</w:t>
      </w:r>
      <w:proofErr w:type="spellEnd"/>
      <w:r>
        <w:rPr>
          <w:rFonts w:ascii="Verdana" w:hAnsi="Verdana"/>
          <w:sz w:val="18"/>
          <w:szCs w:val="18"/>
        </w:rPr>
        <w:t xml:space="preserve">”. </w:t>
      </w:r>
    </w:p>
    <w:p w:rsidR="00D85D8C" w:rsidRDefault="00AC2ABC">
      <w:pPr>
        <w:spacing w:line="100" w:lineRule="atLeast"/>
        <w:jc w:val="both"/>
        <w:rPr>
          <w:rFonts w:ascii="Verdana" w:hAnsi="Verdana"/>
          <w:sz w:val="18"/>
          <w:szCs w:val="18"/>
        </w:rPr>
      </w:pPr>
      <w:r>
        <w:rPr>
          <w:rFonts w:ascii="Verdana" w:hAnsi="Verdana"/>
          <w:sz w:val="18"/>
          <w:szCs w:val="18"/>
        </w:rPr>
        <w:t xml:space="preserve">2. W zakresie nieuregulowanym niniejszą Specyfikacją Istotnych Warunków Zamówienia, zwaną dalej „SIWZ”, zastosowanie mają przepisy Ustawy </w:t>
      </w:r>
      <w:proofErr w:type="spellStart"/>
      <w:r>
        <w:rPr>
          <w:rFonts w:ascii="Verdana" w:hAnsi="Verdana"/>
          <w:sz w:val="18"/>
          <w:szCs w:val="18"/>
        </w:rPr>
        <w:t>Pzp</w:t>
      </w:r>
      <w:proofErr w:type="spellEnd"/>
      <w:r>
        <w:rPr>
          <w:rFonts w:ascii="Verdana" w:hAnsi="Verdana"/>
          <w:sz w:val="18"/>
          <w:szCs w:val="18"/>
        </w:rPr>
        <w:t xml:space="preserve">. </w:t>
      </w:r>
    </w:p>
    <w:p w:rsidR="00D85D8C" w:rsidRDefault="00AC2ABC">
      <w:pPr>
        <w:suppressAutoHyphens w:val="0"/>
        <w:jc w:val="both"/>
        <w:rPr>
          <w:rFonts w:ascii="Verdana" w:eastAsia="Times New Roman" w:hAnsi="Verdana"/>
          <w:sz w:val="18"/>
          <w:szCs w:val="18"/>
          <w:lang w:eastAsia="pl-PL" w:bidi="ar-SA"/>
        </w:rPr>
      </w:pPr>
      <w:r>
        <w:rPr>
          <w:rFonts w:ascii="Verdana" w:hAnsi="Verdana"/>
          <w:sz w:val="18"/>
          <w:szCs w:val="18"/>
        </w:rPr>
        <w:t xml:space="preserve">3. </w:t>
      </w:r>
      <w:r>
        <w:rPr>
          <w:rFonts w:ascii="Verdana" w:eastAsia="Times New Roman" w:hAnsi="Verdana"/>
          <w:sz w:val="18"/>
          <w:szCs w:val="18"/>
          <w:lang w:eastAsia="pl-PL" w:bidi="ar-SA"/>
        </w:rPr>
        <w:t>Zamawiający przewiduje możliwość zastosowania procedury określonej w art. 24aa Ustawy (tj. możliwość dokonania najpierw oceny ofert, a następnie zbadania, czy Wykonawca, którego oferta została oceniona jako najkorzystniejsza, nie podlega wykluczeniu oraz spełnia warunki udziału w postępowaniu).</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III. Opis przedmiotu zamówienia</w:t>
      </w:r>
    </w:p>
    <w:p w:rsidR="00D85D8C" w:rsidRDefault="00AC2ABC">
      <w:pPr>
        <w:widowControl w:val="0"/>
        <w:numPr>
          <w:ilvl w:val="0"/>
          <w:numId w:val="2"/>
        </w:numPr>
        <w:tabs>
          <w:tab w:val="left" w:pos="284"/>
        </w:tabs>
        <w:ind w:left="0" w:firstLine="0"/>
        <w:jc w:val="both"/>
        <w:rPr>
          <w:rFonts w:ascii="Verdana" w:hAnsi="Verdana"/>
          <w:sz w:val="18"/>
          <w:szCs w:val="18"/>
        </w:rPr>
      </w:pPr>
      <w:r>
        <w:rPr>
          <w:rFonts w:ascii="Verdana" w:hAnsi="Verdana"/>
          <w:sz w:val="18"/>
          <w:szCs w:val="18"/>
        </w:rPr>
        <w:t xml:space="preserve">Przedmiotem zamówienia jest: </w:t>
      </w:r>
      <w:r>
        <w:rPr>
          <w:rFonts w:ascii="Verdana" w:hAnsi="Verdana"/>
          <w:b/>
          <w:sz w:val="18"/>
          <w:szCs w:val="18"/>
        </w:rPr>
        <w:t xml:space="preserve">ZAKUP WRAZ Z DOSTAWĄ ODCZYNNIKÓW </w:t>
      </w:r>
      <w:r>
        <w:rPr>
          <w:rFonts w:ascii="Verdana" w:hAnsi="Verdana" w:cs="TimesNewRomanPS-BoldMT"/>
          <w:b/>
          <w:bCs/>
          <w:sz w:val="18"/>
          <w:szCs w:val="18"/>
        </w:rPr>
        <w:t xml:space="preserve">LABORATORYJNYCH DO BADAŃ KOAGULOLOGICZNYCH </w:t>
      </w:r>
      <w:r>
        <w:rPr>
          <w:rFonts w:ascii="Verdana" w:hAnsi="Verdana"/>
          <w:b/>
          <w:sz w:val="18"/>
          <w:szCs w:val="18"/>
        </w:rPr>
        <w:t xml:space="preserve">ORAZ </w:t>
      </w:r>
      <w:r>
        <w:rPr>
          <w:rFonts w:ascii="Verdana" w:hAnsi="Verdana"/>
          <w:b/>
          <w:color w:val="000000"/>
          <w:sz w:val="18"/>
          <w:szCs w:val="18"/>
        </w:rPr>
        <w:t>DZIERŻAWA ANALIZATORA DLA</w:t>
      </w:r>
      <w:r>
        <w:rPr>
          <w:rFonts w:ascii="Verdana" w:hAnsi="Verdana"/>
          <w:b/>
          <w:sz w:val="18"/>
          <w:szCs w:val="18"/>
        </w:rPr>
        <w:t xml:space="preserve"> POTRZEB</w:t>
      </w:r>
      <w:r>
        <w:rPr>
          <w:rFonts w:ascii="Verdana" w:hAnsi="Verdana"/>
          <w:b/>
          <w:bCs/>
          <w:color w:val="000000"/>
          <w:sz w:val="18"/>
          <w:szCs w:val="18"/>
        </w:rPr>
        <w:t xml:space="preserve"> </w:t>
      </w:r>
      <w:r>
        <w:rPr>
          <w:rFonts w:ascii="Verdana" w:hAnsi="Verdana"/>
          <w:b/>
          <w:bCs/>
          <w:sz w:val="18"/>
          <w:szCs w:val="18"/>
        </w:rPr>
        <w:t xml:space="preserve">ZAKŁADU DIAGNOSTYKI LABORATORYJNEJ </w:t>
      </w:r>
      <w:r>
        <w:rPr>
          <w:rFonts w:ascii="Verdana" w:hAnsi="Verdana"/>
          <w:b/>
          <w:bCs/>
          <w:color w:val="000000"/>
          <w:sz w:val="18"/>
          <w:szCs w:val="18"/>
        </w:rPr>
        <w:t>SZPITALA POWIATOWEGO W MYSZKOWIE</w:t>
      </w:r>
      <w:r>
        <w:rPr>
          <w:rFonts w:ascii="Verdana" w:hAnsi="Verdana"/>
          <w:sz w:val="18"/>
          <w:szCs w:val="18"/>
        </w:rPr>
        <w:t xml:space="preserve"> – zgodnie z zapisami zawartymi w formularzu cenowym stanowiącym </w:t>
      </w:r>
      <w:r>
        <w:rPr>
          <w:rFonts w:ascii="Verdana" w:hAnsi="Verdana"/>
          <w:b/>
          <w:sz w:val="18"/>
          <w:szCs w:val="18"/>
        </w:rPr>
        <w:t>załącznik nr 2</w:t>
      </w:r>
      <w:r>
        <w:rPr>
          <w:rFonts w:ascii="Verdana" w:hAnsi="Verdana"/>
          <w:sz w:val="18"/>
          <w:szCs w:val="18"/>
        </w:rPr>
        <w:t xml:space="preserve"> oraz w warunkach granicznych analizatora stanowiących </w:t>
      </w:r>
      <w:r>
        <w:rPr>
          <w:rFonts w:ascii="Verdana" w:hAnsi="Verdana"/>
          <w:b/>
          <w:sz w:val="18"/>
          <w:szCs w:val="18"/>
        </w:rPr>
        <w:t>załącznik nr 3</w:t>
      </w:r>
      <w:r>
        <w:rPr>
          <w:rFonts w:ascii="Verdana" w:hAnsi="Verdana"/>
          <w:sz w:val="18"/>
          <w:szCs w:val="18"/>
        </w:rPr>
        <w:t xml:space="preserve"> do SIWZ.</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sz w:val="18"/>
          <w:szCs w:val="18"/>
        </w:rPr>
        <w:t xml:space="preserve">Wspólny Słownik Zamówień: </w:t>
      </w:r>
    </w:p>
    <w:p w:rsidR="00D85D8C" w:rsidRDefault="00AC2ABC">
      <w:pPr>
        <w:spacing w:line="100" w:lineRule="atLeast"/>
        <w:jc w:val="both"/>
        <w:rPr>
          <w:rFonts w:ascii="Verdana" w:hAnsi="Verdana"/>
          <w:sz w:val="18"/>
          <w:szCs w:val="18"/>
        </w:rPr>
      </w:pPr>
      <w:r>
        <w:rPr>
          <w:rFonts w:ascii="Verdana" w:hAnsi="Verdana"/>
          <w:sz w:val="18"/>
          <w:szCs w:val="18"/>
        </w:rPr>
        <w:t>- 33696500-0 – odczynniki laboratoryjne</w:t>
      </w:r>
    </w:p>
    <w:p w:rsidR="00D85D8C" w:rsidRDefault="00AC2ABC">
      <w:pPr>
        <w:spacing w:line="100" w:lineRule="atLeast"/>
        <w:jc w:val="both"/>
        <w:rPr>
          <w:rFonts w:ascii="Verdana" w:hAnsi="Verdana"/>
          <w:sz w:val="18"/>
          <w:szCs w:val="18"/>
        </w:rPr>
      </w:pPr>
      <w:r>
        <w:rPr>
          <w:rFonts w:ascii="Verdana" w:hAnsi="Verdana"/>
          <w:sz w:val="18"/>
          <w:szCs w:val="18"/>
        </w:rPr>
        <w:t>- 38434000-6 – Analizatory</w:t>
      </w:r>
    </w:p>
    <w:p w:rsidR="00D85D8C" w:rsidRDefault="00D85D8C">
      <w:pPr>
        <w:spacing w:line="100" w:lineRule="atLeast"/>
        <w:jc w:val="both"/>
        <w:rPr>
          <w:rFonts w:ascii="Verdana" w:hAnsi="Verdana"/>
          <w:sz w:val="18"/>
          <w:szCs w:val="18"/>
        </w:rPr>
      </w:pPr>
    </w:p>
    <w:p w:rsidR="00D85D8C" w:rsidRDefault="00AC2ABC">
      <w:pPr>
        <w:suppressAutoHyphens w:val="0"/>
        <w:jc w:val="both"/>
        <w:rPr>
          <w:rFonts w:ascii="Verdana" w:hAnsi="Verdana"/>
          <w:sz w:val="18"/>
          <w:szCs w:val="18"/>
        </w:rPr>
      </w:pPr>
      <w:r>
        <w:rPr>
          <w:rFonts w:ascii="Verdana" w:eastAsia="Times New Roman" w:hAnsi="Verdana"/>
          <w:sz w:val="18"/>
          <w:szCs w:val="18"/>
          <w:lang w:eastAsia="pl-PL" w:bidi="ar-SA"/>
        </w:rPr>
        <w:t xml:space="preserve">Przedmiotem zamówienia są sukcesywne </w:t>
      </w:r>
      <w:r>
        <w:rPr>
          <w:rFonts w:ascii="Verdana" w:eastAsia="Times New Roman" w:hAnsi="Verdana"/>
          <w:b/>
          <w:bCs/>
          <w:sz w:val="18"/>
          <w:szCs w:val="18"/>
          <w:lang w:eastAsia="pl-PL" w:bidi="ar-SA"/>
        </w:rPr>
        <w:t xml:space="preserve">dostawy </w:t>
      </w:r>
      <w:r>
        <w:rPr>
          <w:rFonts w:ascii="Verdana" w:hAnsi="Verdana" w:cs="TimesNewRomanPS-BoldMT"/>
          <w:b/>
          <w:bCs/>
          <w:sz w:val="18"/>
          <w:szCs w:val="18"/>
        </w:rPr>
        <w:t xml:space="preserve">odczynników </w:t>
      </w:r>
      <w:r>
        <w:rPr>
          <w:rFonts w:ascii="Verdana" w:hAnsi="Verdana"/>
          <w:b/>
          <w:sz w:val="18"/>
          <w:szCs w:val="18"/>
        </w:rPr>
        <w:t xml:space="preserve">oraz </w:t>
      </w:r>
      <w:r>
        <w:rPr>
          <w:rFonts w:ascii="Verdana" w:hAnsi="Verdana"/>
          <w:b/>
          <w:color w:val="000000"/>
          <w:sz w:val="18"/>
          <w:szCs w:val="18"/>
        </w:rPr>
        <w:t xml:space="preserve">dzierżawa analizatora </w:t>
      </w:r>
      <w:r>
        <w:rPr>
          <w:rFonts w:ascii="Verdana" w:hAnsi="Verdana" w:cs="TimesNewRomanPS-BoldMT"/>
          <w:b/>
          <w:bCs/>
          <w:sz w:val="18"/>
          <w:szCs w:val="18"/>
        </w:rPr>
        <w:t>dla Zakładu Diagnostyki Laboratoryjnej Szpitala Powiatowego w Myszkowie</w:t>
      </w:r>
      <w:r>
        <w:rPr>
          <w:rFonts w:ascii="Verdana" w:hAnsi="Verdana"/>
          <w:sz w:val="18"/>
          <w:szCs w:val="18"/>
        </w:rPr>
        <w:t>.</w:t>
      </w:r>
    </w:p>
    <w:p w:rsidR="00D85D8C" w:rsidRDefault="00D85D8C">
      <w:pPr>
        <w:suppressAutoHyphens w:val="0"/>
        <w:jc w:val="both"/>
        <w:rPr>
          <w:rFonts w:ascii="Verdana" w:hAnsi="Verdana"/>
          <w:sz w:val="18"/>
          <w:szCs w:val="18"/>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Specyfikację dostaw zawiera załącznik nr 2 do niniejszej specyfikacji istotnych warunków zamówienia („</w:t>
      </w:r>
      <w:r>
        <w:rPr>
          <w:rFonts w:ascii="Verdana" w:eastAsia="Times New Roman" w:hAnsi="Verdana"/>
          <w:i/>
          <w:iCs/>
          <w:sz w:val="18"/>
          <w:szCs w:val="18"/>
          <w:lang w:eastAsia="pl-PL" w:bidi="ar-SA"/>
        </w:rPr>
        <w:t>Formularz cenowy</w:t>
      </w:r>
      <w:r>
        <w:rPr>
          <w:rFonts w:ascii="Verdana" w:eastAsia="Times New Roman" w:hAnsi="Verdana"/>
          <w:sz w:val="18"/>
          <w:szCs w:val="18"/>
          <w:lang w:eastAsia="pl-PL" w:bidi="ar-SA"/>
        </w:rPr>
        <w:t xml:space="preserve">”), oraz załącznik nr 3 do niniejszej specyfikacji istotnych warunków zamówienia </w:t>
      </w:r>
      <w:r>
        <w:rPr>
          <w:rFonts w:ascii="Verdana" w:eastAsia="Times New Roman" w:hAnsi="Verdana"/>
          <w:i/>
          <w:iCs/>
          <w:sz w:val="18"/>
          <w:szCs w:val="18"/>
          <w:lang w:eastAsia="pl-PL" w:bidi="ar-SA"/>
        </w:rPr>
        <w:t>(„Warunki graniczne analizatora”)</w:t>
      </w:r>
      <w:r>
        <w:rPr>
          <w:rFonts w:ascii="Verdana" w:eastAsia="Times New Roman" w:hAnsi="Verdana"/>
          <w:sz w:val="18"/>
          <w:szCs w:val="18"/>
          <w:lang w:eastAsia="pl-PL" w:bidi="ar-SA"/>
        </w:rPr>
        <w:t>.</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Oferta musi być kompletna (tj. musi obejmować wszystkie pozycje i wszystkie ich elementy składowe), w przeciwnym wypadku zostanie odrzucona. Zamawiający nie przewiduje wydzielania z zakresu zamówienia poszczególnych pozycji.</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Podane w formularzach cenowych ilości dotyczą </w:t>
      </w:r>
      <w:r>
        <w:rPr>
          <w:rFonts w:ascii="Verdana" w:eastAsia="Times New Roman" w:hAnsi="Verdana"/>
          <w:b/>
          <w:bCs/>
          <w:sz w:val="18"/>
          <w:szCs w:val="18"/>
          <w:lang w:eastAsia="pl-PL" w:bidi="ar-SA"/>
        </w:rPr>
        <w:t>okresu 34 miesi</w:t>
      </w:r>
      <w:r>
        <w:rPr>
          <w:rFonts w:ascii="Verdana" w:eastAsia="Times New Roman" w:hAnsi="Verdana" w:cs="Arial,Bold"/>
          <w:b/>
          <w:bCs/>
          <w:sz w:val="18"/>
          <w:szCs w:val="18"/>
          <w:lang w:eastAsia="pl-PL" w:bidi="ar-SA"/>
        </w:rPr>
        <w:t>ę</w:t>
      </w:r>
      <w:r>
        <w:rPr>
          <w:rFonts w:ascii="Verdana" w:eastAsia="Times New Roman" w:hAnsi="Verdana"/>
          <w:b/>
          <w:bCs/>
          <w:sz w:val="18"/>
          <w:szCs w:val="18"/>
          <w:lang w:eastAsia="pl-PL" w:bidi="ar-SA"/>
        </w:rPr>
        <w:t xml:space="preserve">cy </w:t>
      </w:r>
      <w:r>
        <w:rPr>
          <w:rFonts w:ascii="Verdana" w:eastAsia="Times New Roman" w:hAnsi="Verdana"/>
          <w:sz w:val="18"/>
          <w:szCs w:val="18"/>
          <w:lang w:eastAsia="pl-PL" w:bidi="ar-SA"/>
        </w:rPr>
        <w:t>(umowa zostanie zawarta na taki okres)</w:t>
      </w:r>
      <w:r>
        <w:rPr>
          <w:rFonts w:ascii="Verdana" w:eastAsia="Times New Roman" w:hAnsi="Verdana"/>
          <w:b/>
          <w:bCs/>
          <w:sz w:val="18"/>
          <w:szCs w:val="18"/>
          <w:lang w:eastAsia="pl-PL" w:bidi="ar-SA"/>
        </w:rPr>
        <w:t xml:space="preserve">, </w:t>
      </w:r>
      <w:r>
        <w:rPr>
          <w:rFonts w:ascii="Verdana" w:eastAsia="Times New Roman" w:hAnsi="Verdana"/>
          <w:sz w:val="18"/>
          <w:szCs w:val="18"/>
          <w:lang w:eastAsia="pl-PL" w:bidi="ar-SA"/>
        </w:rPr>
        <w:t>ilości te mają charakter orientacyjny i mogą się zmieniać w zależności od potrzeb szpitala.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Dostawy będą się odbywać transportem na koszt Wykonawcy, sukcesywnie na każdorazowe wezwanie Zamawiającego wg zasad określonych w umowie i niniejszej specyfikacji istotnych warunków zamówienia.</w:t>
      </w:r>
    </w:p>
    <w:p w:rsidR="00D85D8C" w:rsidRDefault="00D85D8C">
      <w:pPr>
        <w:spacing w:line="100" w:lineRule="atLeast"/>
        <w:jc w:val="both"/>
        <w:rPr>
          <w:rFonts w:ascii="Arial" w:eastAsia="Times New Roman" w:hAnsi="Arial"/>
          <w:sz w:val="22"/>
          <w:szCs w:val="22"/>
          <w:lang w:eastAsia="pl-PL" w:bidi="ar-SA"/>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Pozostałe warunki zamówienia określone są we wzorze umowy stanowiącym </w:t>
      </w:r>
      <w:r>
        <w:rPr>
          <w:rFonts w:ascii="Verdana" w:eastAsia="Times New Roman" w:hAnsi="Verdana"/>
          <w:b/>
          <w:sz w:val="18"/>
          <w:szCs w:val="18"/>
          <w:lang w:eastAsia="pl-PL" w:bidi="ar-SA"/>
        </w:rPr>
        <w:t>załącznik nr 6</w:t>
      </w:r>
      <w:r>
        <w:rPr>
          <w:rFonts w:ascii="Verdana" w:eastAsia="Times New Roman" w:hAnsi="Verdana"/>
          <w:sz w:val="18"/>
          <w:szCs w:val="18"/>
          <w:lang w:eastAsia="pl-PL" w:bidi="ar-SA"/>
        </w:rPr>
        <w:t xml:space="preserve"> do niniejszej SIWZ. </w:t>
      </w:r>
    </w:p>
    <w:p w:rsidR="00D85D8C" w:rsidRDefault="00D85D8C">
      <w:pPr>
        <w:suppressAutoHyphens w:val="0"/>
        <w:jc w:val="both"/>
        <w:rPr>
          <w:rFonts w:ascii="Arial" w:eastAsia="Times New Roman" w:hAnsi="Arial"/>
          <w:sz w:val="22"/>
          <w:szCs w:val="22"/>
          <w:lang w:eastAsia="pl-PL" w:bidi="ar-SA"/>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Zaoferowany asortyment musi:</w:t>
      </w:r>
    </w:p>
    <w:p w:rsidR="00D85D8C" w:rsidRDefault="00AC2ABC">
      <w:pPr>
        <w:suppressAutoHyphens w:val="0"/>
        <w:ind w:left="284"/>
        <w:jc w:val="both"/>
        <w:rPr>
          <w:rFonts w:ascii="Verdana" w:eastAsia="Times New Roman" w:hAnsi="Verdana"/>
          <w:sz w:val="18"/>
          <w:szCs w:val="18"/>
          <w:lang w:eastAsia="pl-PL" w:bidi="ar-SA"/>
        </w:rPr>
      </w:pPr>
      <w:r>
        <w:rPr>
          <w:rFonts w:ascii="Verdana" w:eastAsia="Times New Roman" w:hAnsi="Verdana"/>
          <w:sz w:val="18"/>
          <w:szCs w:val="18"/>
          <w:lang w:eastAsia="pl-PL" w:bidi="ar-SA"/>
        </w:rPr>
        <w:t>1. odpowiadać treści specyfikacji istotnych warunków zamówienia – w tym spełniać wszystkie wymagania wyszczególnione w formularzach cenowych – tj. we wzorach załączników nr 2 oraz charakterystyce urządzenia, zgodnie z załącznikiem nr 3 do oferty, potwierdzone oświadczeniami i dokumentami, o których mowa w punkcie VII pkt. 3 niniejszej specyfikacji (jeśli dotyczy);</w:t>
      </w:r>
    </w:p>
    <w:p w:rsidR="00D85D8C" w:rsidRDefault="00AC2ABC">
      <w:pPr>
        <w:suppressAutoHyphens w:val="0"/>
        <w:ind w:left="284"/>
        <w:jc w:val="both"/>
        <w:rPr>
          <w:rFonts w:ascii="Verdana" w:eastAsia="Times New Roman" w:hAnsi="Verdana"/>
          <w:sz w:val="18"/>
          <w:szCs w:val="18"/>
          <w:lang w:eastAsia="pl-PL" w:bidi="ar-SA"/>
        </w:rPr>
      </w:pPr>
      <w:r>
        <w:rPr>
          <w:rFonts w:ascii="Verdana" w:eastAsia="Times New Roman" w:hAnsi="Verdana"/>
          <w:sz w:val="18"/>
          <w:szCs w:val="18"/>
          <w:lang w:eastAsia="pl-PL" w:bidi="ar-SA"/>
        </w:rPr>
        <w:t>2. posiadać dopuszczenia do obrotu i do używania (dotyczy także dzierżawionego urządzenia), zgodnie z obowiązującymi przepisami prawa, potwierdzone oświadczeniem zawartym w formularzu oferty,</w:t>
      </w:r>
    </w:p>
    <w:p w:rsidR="00D85D8C" w:rsidRPr="0071032B" w:rsidRDefault="00AC2ABC">
      <w:pPr>
        <w:suppressAutoHyphens w:val="0"/>
        <w:ind w:left="284"/>
        <w:jc w:val="both"/>
        <w:rPr>
          <w:rFonts w:hint="eastAsia"/>
        </w:rPr>
      </w:pPr>
      <w:r w:rsidRPr="0071032B">
        <w:rPr>
          <w:rFonts w:ascii="Verdana" w:eastAsia="Times New Roman" w:hAnsi="Verdana"/>
          <w:sz w:val="18"/>
          <w:szCs w:val="18"/>
          <w:lang w:eastAsia="pl-PL" w:bidi="ar-SA"/>
        </w:rPr>
        <w:t xml:space="preserve">3. posiadać termin ważności nie krótszy </w:t>
      </w:r>
      <w:r w:rsidRPr="0071032B">
        <w:rPr>
          <w:rFonts w:ascii="Verdana" w:eastAsia="Times New Roman" w:hAnsi="Verdana"/>
          <w:b/>
          <w:sz w:val="18"/>
          <w:szCs w:val="18"/>
          <w:lang w:eastAsia="pl-PL" w:bidi="ar-SA"/>
        </w:rPr>
        <w:t xml:space="preserve">niż </w:t>
      </w:r>
      <w:r w:rsidR="00B13F50" w:rsidRPr="0071032B">
        <w:rPr>
          <w:rFonts w:ascii="Verdana" w:eastAsia="Times New Roman" w:hAnsi="Verdana"/>
          <w:b/>
          <w:sz w:val="18"/>
          <w:szCs w:val="18"/>
          <w:lang w:eastAsia="pl-PL" w:bidi="ar-SA"/>
        </w:rPr>
        <w:t>9</w:t>
      </w:r>
      <w:r w:rsidRPr="0071032B">
        <w:rPr>
          <w:rFonts w:ascii="Verdana" w:eastAsia="Times New Roman" w:hAnsi="Verdana"/>
          <w:b/>
          <w:sz w:val="18"/>
          <w:szCs w:val="18"/>
          <w:lang w:eastAsia="pl-PL" w:bidi="ar-SA"/>
        </w:rPr>
        <w:t xml:space="preserve"> miesiące</w:t>
      </w:r>
      <w:r w:rsidRPr="0071032B">
        <w:rPr>
          <w:rFonts w:ascii="Verdana" w:eastAsia="Times New Roman" w:hAnsi="Verdana"/>
          <w:sz w:val="18"/>
          <w:szCs w:val="18"/>
          <w:lang w:eastAsia="pl-PL" w:bidi="ar-SA"/>
        </w:rPr>
        <w:t xml:space="preserve"> od momentu dostarczenia.</w:t>
      </w:r>
    </w:p>
    <w:p w:rsidR="0071032B" w:rsidRDefault="0071032B">
      <w:pPr>
        <w:spacing w:line="100" w:lineRule="atLeast"/>
        <w:jc w:val="both"/>
        <w:rPr>
          <w:rFonts w:ascii="Verdana" w:hAnsi="Verdana"/>
          <w:sz w:val="18"/>
          <w:szCs w:val="18"/>
        </w:rPr>
      </w:pPr>
    </w:p>
    <w:p w:rsidR="0071032B" w:rsidRDefault="0071032B">
      <w:pPr>
        <w:spacing w:line="100" w:lineRule="atLeast"/>
        <w:jc w:val="both"/>
        <w:rPr>
          <w:rFonts w:ascii="Verdana" w:hAnsi="Verdana"/>
          <w:sz w:val="18"/>
          <w:szCs w:val="18"/>
        </w:rPr>
      </w:pPr>
    </w:p>
    <w:p w:rsidR="0071032B" w:rsidRDefault="0071032B">
      <w:pPr>
        <w:spacing w:line="100" w:lineRule="atLeast"/>
        <w:jc w:val="both"/>
        <w:rPr>
          <w:rFonts w:ascii="Verdana" w:hAnsi="Verdana"/>
          <w:sz w:val="18"/>
          <w:szCs w:val="18"/>
        </w:rPr>
      </w:pPr>
    </w:p>
    <w:p w:rsidR="0071032B" w:rsidRDefault="0071032B">
      <w:pPr>
        <w:spacing w:line="100" w:lineRule="atLeast"/>
        <w:jc w:val="both"/>
        <w:rPr>
          <w:rFonts w:ascii="Verdana" w:hAnsi="Verdana"/>
          <w:sz w:val="18"/>
          <w:szCs w:val="18"/>
        </w:rPr>
      </w:pPr>
    </w:p>
    <w:p w:rsidR="00D85D8C" w:rsidRDefault="00AC2ABC">
      <w:pPr>
        <w:spacing w:line="100" w:lineRule="atLeast"/>
        <w:jc w:val="both"/>
        <w:rPr>
          <w:rFonts w:ascii="Verdana" w:hAnsi="Verdana"/>
          <w:sz w:val="18"/>
          <w:szCs w:val="18"/>
        </w:rPr>
      </w:pPr>
      <w:r>
        <w:rPr>
          <w:rFonts w:ascii="Verdana" w:hAnsi="Verdana"/>
          <w:sz w:val="18"/>
          <w:szCs w:val="18"/>
        </w:rPr>
        <w:lastRenderedPageBreak/>
        <w:t>2. Zamawiający nie dopuszcza składania ofert wariantowych.</w:t>
      </w:r>
    </w:p>
    <w:p w:rsidR="00D85D8C" w:rsidRDefault="00AC2ABC">
      <w:pPr>
        <w:spacing w:line="100" w:lineRule="atLeast"/>
        <w:jc w:val="both"/>
        <w:rPr>
          <w:rFonts w:ascii="Verdana" w:hAnsi="Verdana"/>
          <w:sz w:val="18"/>
          <w:szCs w:val="18"/>
        </w:rPr>
      </w:pPr>
      <w:r>
        <w:rPr>
          <w:rFonts w:ascii="Verdana" w:hAnsi="Verdana"/>
          <w:sz w:val="18"/>
          <w:szCs w:val="18"/>
        </w:rPr>
        <w:t>3.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D85D8C" w:rsidRDefault="00AC2ABC">
      <w:pPr>
        <w:spacing w:line="100" w:lineRule="atLeast"/>
        <w:jc w:val="both"/>
        <w:rPr>
          <w:rFonts w:ascii="Verdana" w:hAnsi="Verdana"/>
          <w:sz w:val="18"/>
          <w:szCs w:val="18"/>
        </w:rPr>
      </w:pPr>
      <w:r>
        <w:rPr>
          <w:rFonts w:ascii="Verdana" w:hAnsi="Verdana"/>
          <w:sz w:val="18"/>
          <w:szCs w:val="18"/>
        </w:rPr>
        <w:t xml:space="preserve">4. Zamawiający nie dopuszcza możliwości składania ofert częściowych. Oferta niezawierająca pełnego zakresu przedmiotu zamówienia zostanie odrzucona. </w:t>
      </w:r>
    </w:p>
    <w:p w:rsidR="00D85D8C" w:rsidRDefault="00AC2ABC">
      <w:pPr>
        <w:pStyle w:val="Tekstwstpniesformatowany"/>
        <w:tabs>
          <w:tab w:val="left" w:pos="766"/>
        </w:tabs>
        <w:jc w:val="both"/>
        <w:rPr>
          <w:rFonts w:ascii="Verdana" w:hAnsi="Verdana" w:cs="Verdana"/>
          <w:sz w:val="18"/>
          <w:szCs w:val="18"/>
        </w:rPr>
      </w:pPr>
      <w:r>
        <w:rPr>
          <w:rFonts w:ascii="Verdana" w:hAnsi="Verdana"/>
          <w:sz w:val="18"/>
          <w:szCs w:val="18"/>
        </w:rPr>
        <w:t>5. W</w:t>
      </w:r>
      <w:r>
        <w:rPr>
          <w:rFonts w:ascii="Verdana" w:hAnsi="Verdana" w:cs="Verdana"/>
          <w:sz w:val="18"/>
          <w:szCs w:val="18"/>
        </w:rPr>
        <w:t xml:space="preserve"> celu należytej realizacji umowy do obowiązków Wykonawcy należy przeprowadzenie szkolenia personelu z użytkowania dostarczonego sprzętu a koszt szkolenia jest wliczony w cenę przedmiotu zamówienia.</w:t>
      </w:r>
    </w:p>
    <w:p w:rsidR="00D85D8C" w:rsidRDefault="00D85D8C">
      <w:pPr>
        <w:spacing w:line="100" w:lineRule="atLeast"/>
        <w:jc w:val="both"/>
        <w:rPr>
          <w:rFonts w:ascii="Verdana" w:hAnsi="Verdana"/>
          <w:color w:val="FF0000"/>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 xml:space="preserve">IV. Informacja o przewidywanych zamówieniach z upoważnienia (art. 67 ust. 1 pkt. 7 ustawy PZP) </w:t>
      </w:r>
      <w:r>
        <w:rPr>
          <w:rFonts w:ascii="Verdana" w:hAnsi="Verdana"/>
          <w:sz w:val="18"/>
          <w:szCs w:val="18"/>
        </w:rPr>
        <w:t xml:space="preserve">Zamawiający nie przewiduje udzielenia zamówienia, o którym mowa w art. 67 ust. 1 pkt. 7 ustawy </w:t>
      </w:r>
      <w:proofErr w:type="spellStart"/>
      <w:r>
        <w:rPr>
          <w:rFonts w:ascii="Verdana" w:hAnsi="Verdana"/>
          <w:sz w:val="18"/>
          <w:szCs w:val="18"/>
        </w:rPr>
        <w:t>Pzp</w:t>
      </w:r>
      <w:proofErr w:type="spellEnd"/>
      <w:r>
        <w:rPr>
          <w:rFonts w:ascii="Verdana" w:hAnsi="Verdana"/>
          <w:sz w:val="18"/>
          <w:szCs w:val="18"/>
        </w:rPr>
        <w:t xml:space="preserve">. </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V. Termin wykonania zamówienia</w:t>
      </w:r>
    </w:p>
    <w:p w:rsidR="00D85D8C" w:rsidRDefault="00AC2ABC">
      <w:pPr>
        <w:spacing w:line="100" w:lineRule="atLeast"/>
        <w:jc w:val="both"/>
        <w:rPr>
          <w:rFonts w:ascii="Verdana" w:hAnsi="Verdana"/>
          <w:sz w:val="18"/>
          <w:szCs w:val="18"/>
        </w:rPr>
      </w:pPr>
      <w:r>
        <w:rPr>
          <w:rFonts w:ascii="Verdana" w:hAnsi="Verdana"/>
          <w:sz w:val="18"/>
          <w:szCs w:val="18"/>
        </w:rPr>
        <w:t xml:space="preserve">Zamówienie zostanie zrealizowane </w:t>
      </w:r>
      <w:r>
        <w:rPr>
          <w:rFonts w:ascii="Verdana" w:hAnsi="Verdana"/>
          <w:b/>
          <w:sz w:val="18"/>
          <w:szCs w:val="18"/>
        </w:rPr>
        <w:t>w terminie do 34 miesięcy od dnia zawarcia umowy.</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VI. Warunki udziału w postępowaniu oraz opis sposobu dokonywania oceny spełniania tych warunków</w:t>
      </w:r>
    </w:p>
    <w:p w:rsidR="00D85D8C" w:rsidRDefault="00AC2ABC">
      <w:pPr>
        <w:spacing w:line="100" w:lineRule="atLeast"/>
        <w:jc w:val="both"/>
        <w:rPr>
          <w:rFonts w:ascii="Verdana" w:hAnsi="Verdana"/>
          <w:sz w:val="18"/>
          <w:szCs w:val="18"/>
        </w:rPr>
      </w:pPr>
      <w:r>
        <w:rPr>
          <w:rFonts w:ascii="Verdana" w:hAnsi="Verdana"/>
          <w:sz w:val="18"/>
          <w:szCs w:val="18"/>
        </w:rPr>
        <w:t>1. O udzielenie zamówienia mogą ubiegać się Wykonawcy, którzy:</w:t>
      </w:r>
    </w:p>
    <w:p w:rsidR="00D85D8C" w:rsidRDefault="00AC2ABC">
      <w:pPr>
        <w:spacing w:line="100" w:lineRule="atLeast"/>
        <w:jc w:val="both"/>
        <w:rPr>
          <w:rFonts w:ascii="Verdana" w:hAnsi="Verdana"/>
          <w:sz w:val="18"/>
          <w:szCs w:val="18"/>
        </w:rPr>
      </w:pPr>
      <w:r>
        <w:rPr>
          <w:rFonts w:ascii="Verdana" w:hAnsi="Verdana"/>
          <w:sz w:val="18"/>
          <w:szCs w:val="18"/>
        </w:rPr>
        <w:t>1.1. Nie podlegają wykluczeniu z art. 24 ust.1 pkt. 12-23 ustawy PZP,</w:t>
      </w:r>
    </w:p>
    <w:p w:rsidR="00D85D8C" w:rsidRDefault="00AC2ABC">
      <w:pPr>
        <w:spacing w:line="100" w:lineRule="atLeast"/>
        <w:jc w:val="both"/>
        <w:rPr>
          <w:rFonts w:ascii="Verdana" w:hAnsi="Verdana"/>
          <w:sz w:val="18"/>
          <w:szCs w:val="18"/>
        </w:rPr>
      </w:pPr>
      <w:r>
        <w:rPr>
          <w:rFonts w:ascii="Verdana" w:hAnsi="Verdana"/>
          <w:sz w:val="18"/>
          <w:szCs w:val="18"/>
        </w:rPr>
        <w:t xml:space="preserve">1.2. Spełniają warunki udziału w postępowaniu dotyczące: </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a. Kompetencji lub uprawnień do prowadzenia określonej działalności zawodowej, o ile wynika to z odrębnych przepisów – Zamawiający nie stawia warunku w tym zakresie,</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b. Sytuacji ekonomicznej lub finansowej – Zamawiający nie stawia warunku w tym zakresie,</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c. Zdolności technicznej lub zawodowej – Zamawiający nie stawia warunku w tym zakresie.</w:t>
      </w:r>
    </w:p>
    <w:p w:rsidR="00D85D8C" w:rsidRDefault="00D85D8C">
      <w:pPr>
        <w:spacing w:line="100" w:lineRule="atLeast"/>
        <w:ind w:left="708"/>
        <w:jc w:val="both"/>
        <w:rPr>
          <w:rFonts w:ascii="Verdana" w:hAnsi="Verdana"/>
          <w:color w:val="0070C0"/>
          <w:sz w:val="18"/>
          <w:szCs w:val="18"/>
        </w:rPr>
      </w:pP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2. W przypadku Wykonawców wspólnie ubiegających się o udzielenie zamówienia:</w:t>
      </w: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2.1. żaden z Wykonawców nie może podlegać wykluczeniu z postępowania,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2.2. w zakresie warunków, o których mowa w punkcie 1.2. powyżej: nie dotyczy niniejszego postępowania</w:t>
      </w:r>
    </w:p>
    <w:p w:rsidR="00D85D8C" w:rsidRDefault="00D85D8C">
      <w:pPr>
        <w:spacing w:line="100" w:lineRule="atLeast"/>
        <w:jc w:val="both"/>
        <w:rPr>
          <w:rFonts w:ascii="Verdana" w:hAnsi="Verdana"/>
          <w:color w:val="0070C0"/>
          <w:sz w:val="18"/>
          <w:szCs w:val="18"/>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3. Informacje w zakresie wykluczenia wykonawców z postępowania: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a) Wykonawca, który podlega wykluczeniu na podstawie </w:t>
      </w:r>
      <w:r>
        <w:rPr>
          <w:rFonts w:ascii="Verdana" w:hAnsi="Verdana"/>
          <w:sz w:val="18"/>
          <w:szCs w:val="18"/>
        </w:rPr>
        <w:t xml:space="preserve">art. 24 </w:t>
      </w:r>
      <w:r>
        <w:rPr>
          <w:rFonts w:ascii="Verdana" w:eastAsia="Times New Roman" w:hAnsi="Verdana"/>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b) Wykonawca nie podlega wykluczeniu, jeżeli Zamawiający, uwzględniając wagę i szczególne okoliczności czynu Wykonawcy, uzna za wystarczające dowody przedstawione na podstawie tego przepisu.</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c) W przypadkach, o których mowa w </w:t>
      </w:r>
      <w:r>
        <w:rPr>
          <w:rFonts w:ascii="Verdana" w:hAnsi="Verdana"/>
          <w:sz w:val="18"/>
          <w:szCs w:val="18"/>
        </w:rPr>
        <w:t xml:space="preserve">art. 24 </w:t>
      </w:r>
      <w:r>
        <w:rPr>
          <w:rFonts w:ascii="Verdana" w:eastAsia="Times New Roman" w:hAnsi="Verdana"/>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d) Zamawiający może wykluczyć wykonawcę na każdym etapie postępowania o udzielenie zamówienia.</w:t>
      </w:r>
    </w:p>
    <w:p w:rsidR="00D85D8C" w:rsidRDefault="00D85D8C">
      <w:pPr>
        <w:suppressAutoHyphens w:val="0"/>
        <w:jc w:val="both"/>
        <w:rPr>
          <w:rFonts w:ascii="Verdana" w:eastAsia="Times New Roman" w:hAnsi="Verdana"/>
          <w:sz w:val="18"/>
          <w:szCs w:val="18"/>
          <w:lang w:eastAsia="pl-PL" w:bidi="ar-SA"/>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Ad 2.</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Informacje w zakresie spełniania warunków udziału w postępowaniu: nie dotyczy niniejszego postępowania.</w:t>
      </w:r>
    </w:p>
    <w:p w:rsidR="00D85D8C" w:rsidRDefault="00D85D8C">
      <w:pPr>
        <w:suppressAutoHyphens w:val="0"/>
        <w:jc w:val="both"/>
        <w:rPr>
          <w:rFonts w:ascii="Verdana" w:eastAsia="Times New Roman" w:hAnsi="Verdana"/>
          <w:sz w:val="18"/>
          <w:szCs w:val="18"/>
          <w:lang w:eastAsia="pl-PL" w:bidi="ar-SA"/>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Ad. 3.</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Informacje dotyczące Wykonawców wspólnie ubiegających się o udzielenie zamówienia: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lastRenderedPageBreak/>
        <w:t>b) Przepisy dotyczące Wykonawcy stosuje się odpowiednio do Wykonawców, którzy wspólnie ubiegają się o udzielenie zamówienia.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d) Wykonawcy, o których mowa powyżej, ponoszą solidarną odpowiedzialność za wykonanie umowy.</w:t>
      </w:r>
    </w:p>
    <w:p w:rsidR="00D85D8C" w:rsidRDefault="00D85D8C">
      <w:pPr>
        <w:spacing w:line="100" w:lineRule="atLeast"/>
        <w:ind w:firstLine="708"/>
        <w:jc w:val="both"/>
        <w:rPr>
          <w:rFonts w:ascii="Verdana" w:hAnsi="Verdana"/>
          <w:i/>
          <w:color w:val="7030A0"/>
          <w:sz w:val="18"/>
          <w:szCs w:val="18"/>
        </w:rPr>
      </w:pPr>
    </w:p>
    <w:p w:rsidR="00D85D8C" w:rsidRDefault="00AC2ABC">
      <w:pPr>
        <w:spacing w:line="100" w:lineRule="atLeast"/>
        <w:jc w:val="both"/>
        <w:rPr>
          <w:rFonts w:ascii="Verdana" w:hAnsi="Verdana"/>
          <w:b/>
          <w:sz w:val="18"/>
          <w:szCs w:val="18"/>
        </w:rPr>
      </w:pPr>
      <w:r>
        <w:rPr>
          <w:rFonts w:ascii="Verdana" w:hAnsi="Verdana"/>
          <w:b/>
          <w:sz w:val="18"/>
          <w:szCs w:val="18"/>
        </w:rPr>
        <w:t>VII. Wykaz oświadczeń lub dokumentów, potwierdzających spełnienie warunków udziału w postępowaniu oraz brak podstaw do wykluczenia.</w:t>
      </w:r>
    </w:p>
    <w:p w:rsidR="00D85D8C" w:rsidRDefault="00AC2ABC">
      <w:pPr>
        <w:pStyle w:val="Akapitzlist"/>
        <w:numPr>
          <w:ilvl w:val="0"/>
          <w:numId w:val="4"/>
        </w:numPr>
        <w:tabs>
          <w:tab w:val="left" w:pos="284"/>
        </w:tabs>
        <w:spacing w:line="100" w:lineRule="atLeast"/>
        <w:ind w:left="0" w:firstLine="0"/>
        <w:jc w:val="both"/>
        <w:rPr>
          <w:rFonts w:ascii="Verdana" w:hAnsi="Verdana"/>
          <w:sz w:val="18"/>
          <w:szCs w:val="18"/>
        </w:rPr>
      </w:pPr>
      <w:r>
        <w:rPr>
          <w:rFonts w:ascii="Verdana" w:hAnsi="Verdana"/>
          <w:sz w:val="18"/>
          <w:szCs w:val="18"/>
        </w:rPr>
        <w:t>Dla wykazu braku podstaw do wykluczenia z postępowania należy:</w:t>
      </w:r>
    </w:p>
    <w:p w:rsidR="00D85D8C" w:rsidRDefault="00AC2ABC">
      <w:pPr>
        <w:pStyle w:val="Akapitzlist"/>
        <w:numPr>
          <w:ilvl w:val="0"/>
          <w:numId w:val="5"/>
        </w:numPr>
        <w:tabs>
          <w:tab w:val="left" w:pos="142"/>
          <w:tab w:val="left" w:pos="284"/>
        </w:tabs>
        <w:spacing w:line="100" w:lineRule="atLeast"/>
        <w:ind w:left="0" w:firstLine="0"/>
        <w:jc w:val="both"/>
        <w:rPr>
          <w:rFonts w:ascii="Verdana" w:hAnsi="Verdana"/>
          <w:b/>
          <w:sz w:val="18"/>
          <w:szCs w:val="18"/>
        </w:rPr>
      </w:pPr>
      <w:r>
        <w:rPr>
          <w:rFonts w:ascii="Verdana" w:hAnsi="Verdana"/>
          <w:sz w:val="18"/>
          <w:szCs w:val="18"/>
        </w:rPr>
        <w:t xml:space="preserve">do oferty należy dołączyć </w:t>
      </w:r>
      <w:r>
        <w:rPr>
          <w:rFonts w:ascii="Verdana" w:hAnsi="Verdana"/>
          <w:b/>
          <w:sz w:val="18"/>
          <w:szCs w:val="18"/>
        </w:rPr>
        <w:t>oświadczenie  o braku podstaw do wykluczenia</w:t>
      </w:r>
      <w:r>
        <w:rPr>
          <w:rFonts w:ascii="Verdana" w:hAnsi="Verdana"/>
          <w:sz w:val="18"/>
          <w:szCs w:val="18"/>
        </w:rPr>
        <w:t xml:space="preserve"> wg wzoru dołączonego do niniejszej SIWZ jako </w:t>
      </w:r>
      <w:r>
        <w:rPr>
          <w:rFonts w:ascii="Verdana" w:hAnsi="Verdana"/>
          <w:b/>
          <w:sz w:val="18"/>
          <w:szCs w:val="18"/>
        </w:rPr>
        <w:t>załącznik nr 4.</w:t>
      </w:r>
    </w:p>
    <w:p w:rsidR="00D85D8C" w:rsidRDefault="00AC2ABC">
      <w:pPr>
        <w:pStyle w:val="Akapitzlist"/>
        <w:numPr>
          <w:ilvl w:val="0"/>
          <w:numId w:val="5"/>
        </w:numPr>
        <w:tabs>
          <w:tab w:val="left" w:pos="284"/>
        </w:tabs>
        <w:ind w:left="0" w:firstLine="0"/>
        <w:jc w:val="both"/>
        <w:rPr>
          <w:rFonts w:ascii="Verdana" w:hAnsi="Verdana"/>
          <w:bCs/>
          <w:sz w:val="18"/>
          <w:szCs w:val="18"/>
        </w:rPr>
      </w:pPr>
      <w:r>
        <w:rPr>
          <w:rFonts w:ascii="Verdana" w:hAnsi="Verdana"/>
          <w:bCs/>
          <w:sz w:val="18"/>
          <w:szCs w:val="18"/>
        </w:rPr>
        <w:t>w terminie 3 dni od zamieszczenia na stronie internetowej Zamawiaj</w:t>
      </w:r>
      <w:r>
        <w:rPr>
          <w:rFonts w:ascii="Verdana" w:hAnsi="Verdana" w:cs="Arial,Bold"/>
          <w:bCs/>
          <w:sz w:val="18"/>
          <w:szCs w:val="18"/>
        </w:rPr>
        <w:t>ą</w:t>
      </w:r>
      <w:r>
        <w:rPr>
          <w:rFonts w:ascii="Verdana" w:hAnsi="Verdana"/>
          <w:bCs/>
          <w:sz w:val="18"/>
          <w:szCs w:val="18"/>
        </w:rPr>
        <w:t xml:space="preserve">cego informacji </w:t>
      </w:r>
      <w:r>
        <w:rPr>
          <w:rFonts w:ascii="Verdana" w:hAnsi="Verdana"/>
          <w:sz w:val="18"/>
          <w:szCs w:val="18"/>
        </w:rPr>
        <w:t xml:space="preserve">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wraz ze złożeniem oświadczenia, wykonawca może przedstawić dowody, że powiązania z innym wykonawcą nie prowadzą do zakłócenia konkurencji w postępowaniu o udzielenie zamówienia – zgodnie z </w:t>
      </w:r>
      <w:r>
        <w:rPr>
          <w:rFonts w:ascii="Verdana" w:hAnsi="Verdana"/>
          <w:b/>
          <w:sz w:val="18"/>
          <w:szCs w:val="18"/>
        </w:rPr>
        <w:t>załącznikiem nr 5</w:t>
      </w:r>
      <w:r>
        <w:rPr>
          <w:rFonts w:ascii="Verdana" w:hAnsi="Verdana"/>
          <w:sz w:val="18"/>
          <w:szCs w:val="18"/>
        </w:rPr>
        <w:t xml:space="preserve"> do SIWZ.</w:t>
      </w:r>
    </w:p>
    <w:p w:rsidR="00D85D8C" w:rsidRDefault="00D85D8C">
      <w:pPr>
        <w:suppressAutoHyphens w:val="0"/>
        <w:jc w:val="both"/>
        <w:rPr>
          <w:rFonts w:ascii="Verdana" w:eastAsia="Times New Roman" w:hAnsi="Verdana"/>
          <w:i/>
          <w:color w:val="7030A0"/>
          <w:sz w:val="18"/>
          <w:szCs w:val="18"/>
          <w:lang w:eastAsia="pl-PL" w:bidi="ar-SA"/>
        </w:rPr>
      </w:pPr>
    </w:p>
    <w:p w:rsidR="00D85D8C" w:rsidRDefault="00AC2ABC">
      <w:pPr>
        <w:pStyle w:val="Akapitzlist"/>
        <w:numPr>
          <w:ilvl w:val="0"/>
          <w:numId w:val="4"/>
        </w:numPr>
        <w:tabs>
          <w:tab w:val="left" w:pos="284"/>
        </w:tabs>
        <w:ind w:left="0" w:firstLine="0"/>
        <w:jc w:val="both"/>
        <w:rPr>
          <w:rFonts w:ascii="Verdana" w:hAnsi="Verdana"/>
          <w:sz w:val="18"/>
          <w:szCs w:val="18"/>
        </w:rPr>
      </w:pPr>
      <w:r>
        <w:rPr>
          <w:rFonts w:ascii="Verdana" w:hAnsi="Verdana"/>
          <w:sz w:val="18"/>
          <w:szCs w:val="18"/>
        </w:rPr>
        <w:t>Dla potwierdzenia spełniania warunków udziału w postępowaniu należy: nie dotyczy niniejszego postępowania.</w:t>
      </w:r>
    </w:p>
    <w:p w:rsidR="00D85D8C" w:rsidRDefault="00D85D8C">
      <w:pPr>
        <w:pStyle w:val="Akapitzlist"/>
        <w:ind w:left="720"/>
        <w:jc w:val="both"/>
        <w:rPr>
          <w:rFonts w:ascii="Verdana" w:hAnsi="Verdana"/>
          <w:color w:val="7030A0"/>
          <w:sz w:val="18"/>
          <w:szCs w:val="18"/>
        </w:rPr>
      </w:pP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3. Dla potwierdzenia, że oferowany przedmiot zamówienia odpowiada wymaganiom Zamawiającego należy:</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3.1. </w:t>
      </w:r>
      <w:r>
        <w:rPr>
          <w:rFonts w:ascii="Verdana" w:eastAsia="Times New Roman" w:hAnsi="Verdana"/>
          <w:b/>
          <w:bCs/>
          <w:sz w:val="18"/>
          <w:szCs w:val="18"/>
          <w:lang w:eastAsia="pl-PL" w:bidi="ar-SA"/>
        </w:rPr>
        <w:t xml:space="preserve">do oferty </w:t>
      </w:r>
      <w:r>
        <w:rPr>
          <w:rFonts w:ascii="Verdana" w:eastAsia="Times New Roman" w:hAnsi="Verdana"/>
          <w:sz w:val="18"/>
          <w:szCs w:val="18"/>
          <w:lang w:eastAsia="pl-PL" w:bidi="ar-SA"/>
        </w:rPr>
        <w:t>- dołączyć następujące oświadczenie:</w:t>
      </w:r>
      <w:r>
        <w:rPr>
          <w:rFonts w:ascii="Verdana" w:eastAsia="Times New Roman" w:hAnsi="Verdana"/>
          <w:b/>
          <w:sz w:val="18"/>
          <w:szCs w:val="18"/>
          <w:lang w:eastAsia="pl-PL" w:bidi="ar-SA"/>
        </w:rPr>
        <w:t xml:space="preserve"> </w:t>
      </w:r>
      <w:r>
        <w:rPr>
          <w:rFonts w:ascii="Verdana" w:eastAsia="Times New Roman" w:hAnsi="Verdana"/>
          <w:sz w:val="18"/>
          <w:szCs w:val="18"/>
          <w:lang w:eastAsia="pl-PL" w:bidi="ar-SA"/>
        </w:rPr>
        <w:t>oświadczenie potwierdzające posiadanie przez cały zaoferowany asortyment</w:t>
      </w:r>
      <w:r>
        <w:rPr>
          <w:rFonts w:ascii="Verdana" w:eastAsia="Times New Roman" w:hAnsi="Verdana"/>
          <w:b/>
          <w:sz w:val="18"/>
          <w:szCs w:val="18"/>
          <w:lang w:eastAsia="pl-PL" w:bidi="ar-SA"/>
        </w:rPr>
        <w:t xml:space="preserve">, </w:t>
      </w:r>
      <w:r>
        <w:rPr>
          <w:rFonts w:ascii="Verdana" w:eastAsia="Times New Roman" w:hAnsi="Verdana"/>
          <w:sz w:val="18"/>
          <w:szCs w:val="18"/>
          <w:lang w:eastAsia="pl-PL" w:bidi="ar-SA"/>
        </w:rPr>
        <w:t>scharakteryzowany w załączniku nr 2 oraz dla dzierżawionego urządzenia dopuszczenia do obrotu i do używania;</w:t>
      </w:r>
    </w:p>
    <w:p w:rsidR="00D85D8C" w:rsidRDefault="00AC2ABC">
      <w:pPr>
        <w:suppressAutoHyphens w:val="0"/>
        <w:jc w:val="both"/>
        <w:rPr>
          <w:rFonts w:ascii="Verdana" w:eastAsia="Times New Roman" w:hAnsi="Verdana"/>
          <w:b/>
          <w:sz w:val="18"/>
          <w:szCs w:val="18"/>
          <w:lang w:eastAsia="pl-PL" w:bidi="ar-SA"/>
        </w:rPr>
      </w:pPr>
      <w:r>
        <w:rPr>
          <w:rFonts w:ascii="Verdana" w:eastAsia="Times New Roman" w:hAnsi="Verdana"/>
          <w:sz w:val="18"/>
          <w:szCs w:val="18"/>
          <w:lang w:eastAsia="pl-PL" w:bidi="ar-SA"/>
        </w:rPr>
        <w:t xml:space="preserve">3.2. </w:t>
      </w:r>
      <w:r>
        <w:rPr>
          <w:rFonts w:ascii="Verdana" w:eastAsia="Times New Roman" w:hAnsi="Verdana"/>
          <w:b/>
          <w:bCs/>
          <w:sz w:val="18"/>
          <w:szCs w:val="18"/>
          <w:lang w:eastAsia="pl-PL" w:bidi="ar-SA"/>
        </w:rPr>
        <w:t>na wezwanie Zamawiaj</w:t>
      </w:r>
      <w:r>
        <w:rPr>
          <w:rFonts w:ascii="Verdana" w:eastAsia="Times New Roman" w:hAnsi="Verdana" w:cs="Arial,Bold"/>
          <w:b/>
          <w:bCs/>
          <w:sz w:val="18"/>
          <w:szCs w:val="18"/>
          <w:lang w:eastAsia="pl-PL" w:bidi="ar-SA"/>
        </w:rPr>
        <w:t>ą</w:t>
      </w:r>
      <w:r>
        <w:rPr>
          <w:rFonts w:ascii="Verdana" w:eastAsia="Times New Roman" w:hAnsi="Verdana"/>
          <w:b/>
          <w:bCs/>
          <w:sz w:val="18"/>
          <w:szCs w:val="18"/>
          <w:lang w:eastAsia="pl-PL" w:bidi="ar-SA"/>
        </w:rPr>
        <w:t xml:space="preserve">cego </w:t>
      </w:r>
      <w:r>
        <w:rPr>
          <w:rFonts w:ascii="Verdana" w:eastAsia="Times New Roman" w:hAnsi="Verdana"/>
          <w:sz w:val="18"/>
          <w:szCs w:val="18"/>
          <w:lang w:eastAsia="pl-PL" w:bidi="ar-SA"/>
        </w:rPr>
        <w:t>(dotyczy Wykonawcy, którego oferta została najwyżej oceniona) należy złożyć następujące dokumenty</w:t>
      </w:r>
      <w:r>
        <w:rPr>
          <w:rFonts w:ascii="Verdana" w:eastAsia="Times New Roman" w:hAnsi="Verdana"/>
          <w:b/>
          <w:sz w:val="18"/>
          <w:szCs w:val="18"/>
          <w:lang w:eastAsia="pl-PL" w:bidi="ar-SA"/>
        </w:rPr>
        <w:t>:</w:t>
      </w:r>
    </w:p>
    <w:p w:rsidR="00D85D8C" w:rsidRDefault="00AC2ABC">
      <w:pPr>
        <w:suppressAutoHyphens w:val="0"/>
        <w:jc w:val="both"/>
        <w:rPr>
          <w:rFonts w:hint="eastAsia"/>
        </w:rPr>
      </w:pPr>
      <w:r>
        <w:rPr>
          <w:rFonts w:ascii="Verdana" w:eastAsia="Times New Roman" w:hAnsi="Verdana"/>
          <w:sz w:val="18"/>
          <w:szCs w:val="18"/>
          <w:lang w:eastAsia="pl-PL" w:bidi="ar-SA"/>
        </w:rPr>
        <w:t>3.2.1. dla dzierżawionego urządzenia deklaracje zgodności z dyrektywą medyczną (dotyczy wszystkich klas wyrobu medycznego),</w:t>
      </w:r>
    </w:p>
    <w:p w:rsidR="00D85D8C" w:rsidRDefault="00AC2ABC">
      <w:pPr>
        <w:suppressAutoHyphens w:val="0"/>
        <w:jc w:val="both"/>
        <w:rPr>
          <w:rFonts w:hint="eastAsia"/>
        </w:rPr>
      </w:pPr>
      <w:r>
        <w:rPr>
          <w:rFonts w:ascii="Verdana" w:eastAsia="Times New Roman" w:hAnsi="Verdana"/>
          <w:sz w:val="18"/>
          <w:szCs w:val="18"/>
          <w:lang w:eastAsia="pl-PL" w:bidi="ar-SA"/>
        </w:rPr>
        <w:t>3.2.2. dla dzierżawionego urządzenia certyfikaty zgodności z dyrektywą medyczną wydany przez jednostkę notyfikowaną (dotyczy wszystkich klas wyrobu medycznego z wyjątkiem klasy I).</w:t>
      </w:r>
    </w:p>
    <w:p w:rsidR="00D85D8C" w:rsidRDefault="00AC2ABC">
      <w:pPr>
        <w:suppressAutoHyphens w:val="0"/>
        <w:jc w:val="both"/>
        <w:rPr>
          <w:rFonts w:hint="eastAsia"/>
        </w:rPr>
      </w:pPr>
      <w:r>
        <w:rPr>
          <w:rFonts w:ascii="Verdana" w:hAnsi="Verdana"/>
          <w:sz w:val="18"/>
          <w:szCs w:val="18"/>
        </w:rPr>
        <w:t xml:space="preserve">3.2.3. </w:t>
      </w:r>
      <w:r>
        <w:rPr>
          <w:rFonts w:ascii="Verdana" w:eastAsia="Times New Roman" w:hAnsi="Verdana"/>
          <w:sz w:val="18"/>
          <w:szCs w:val="18"/>
          <w:lang w:eastAsia="pl-PL" w:bidi="ar-SA"/>
        </w:rPr>
        <w:t xml:space="preserve">dla dzierżawionego urządzenia instrukcję obsługi/specyfikację techniczną </w:t>
      </w:r>
      <w:r>
        <w:rPr>
          <w:rFonts w:ascii="Verdana" w:hAnsi="Verdana"/>
          <w:sz w:val="18"/>
          <w:szCs w:val="18"/>
        </w:rPr>
        <w:t>w języku polskim;</w:t>
      </w:r>
    </w:p>
    <w:p w:rsidR="00D85D8C" w:rsidRPr="00024E3A" w:rsidRDefault="00AC2ABC">
      <w:pPr>
        <w:suppressAutoHyphens w:val="0"/>
        <w:jc w:val="both"/>
        <w:rPr>
          <w:rFonts w:hint="eastAsia"/>
        </w:rPr>
      </w:pPr>
      <w:r w:rsidRPr="00024E3A">
        <w:rPr>
          <w:rFonts w:ascii="Verdana" w:eastAsia="Times New Roman" w:hAnsi="Verdana"/>
          <w:sz w:val="18"/>
          <w:szCs w:val="18"/>
          <w:lang w:eastAsia="pl-PL" w:bidi="ar-SA"/>
        </w:rPr>
        <w:t>3.2.4. do wszystkich zaoferowanych odczynników metodyki oznaczeń w języku polskim;</w:t>
      </w:r>
    </w:p>
    <w:p w:rsidR="00D85D8C" w:rsidRPr="00024E3A" w:rsidRDefault="00AC2ABC">
      <w:pPr>
        <w:tabs>
          <w:tab w:val="left" w:pos="284"/>
        </w:tabs>
        <w:suppressAutoHyphens w:val="0"/>
        <w:jc w:val="both"/>
        <w:rPr>
          <w:rFonts w:hint="eastAsia"/>
        </w:rPr>
      </w:pPr>
      <w:r w:rsidRPr="00024E3A">
        <w:rPr>
          <w:rFonts w:ascii="Verdana" w:eastAsia="Times New Roman" w:hAnsi="Verdana"/>
          <w:sz w:val="18"/>
          <w:szCs w:val="18"/>
          <w:lang w:eastAsia="pl-PL" w:bidi="ar-SA"/>
        </w:rPr>
        <w:t>3.2.5.</w:t>
      </w:r>
      <w:r w:rsidRPr="00024E3A">
        <w:rPr>
          <w:rFonts w:ascii="Verdana" w:hAnsi="Verdana"/>
          <w:sz w:val="18"/>
          <w:szCs w:val="18"/>
        </w:rPr>
        <w:t xml:space="preserve"> informacja z Centralnego Ośrodka Badań Jakości w Diagnostyce Laboratoryjnej o grupie kontrolnej dla oferowanych analizatorów, nie mniejszej niż 50 aparatów w roku 2019.</w:t>
      </w:r>
    </w:p>
    <w:p w:rsidR="00D85D8C" w:rsidRDefault="00D85D8C">
      <w:pPr>
        <w:suppressAutoHyphens w:val="0"/>
        <w:ind w:left="709"/>
        <w:jc w:val="both"/>
        <w:rPr>
          <w:rFonts w:ascii="Verdana" w:eastAsia="Times New Roman" w:hAnsi="Verdana"/>
          <w:color w:val="FF0000"/>
          <w:sz w:val="18"/>
          <w:szCs w:val="18"/>
          <w:lang w:eastAsia="pl-PL" w:bidi="ar-SA"/>
        </w:rPr>
      </w:pPr>
    </w:p>
    <w:p w:rsidR="00D85D8C" w:rsidRPr="00024E3A" w:rsidRDefault="00AC2ABC">
      <w:pPr>
        <w:suppressAutoHyphens w:val="0"/>
        <w:jc w:val="both"/>
        <w:rPr>
          <w:rFonts w:ascii="Verdana" w:eastAsia="Times New Roman" w:hAnsi="Verdana"/>
          <w:sz w:val="18"/>
          <w:szCs w:val="18"/>
          <w:lang w:eastAsia="pl-PL" w:bidi="ar-SA"/>
        </w:rPr>
      </w:pPr>
      <w:r w:rsidRPr="00024E3A">
        <w:rPr>
          <w:rFonts w:ascii="Verdana" w:eastAsia="Times New Roman" w:hAnsi="Verdana"/>
          <w:sz w:val="18"/>
          <w:szCs w:val="18"/>
          <w:lang w:eastAsia="pl-PL" w:bidi="ar-SA"/>
        </w:rPr>
        <w:t>Oświadczenie o którym mowa w pkt. 3.1 zawiera się w formularzu oferty, stanowiącym załącznik nr 1 do SIWZ.</w:t>
      </w:r>
    </w:p>
    <w:p w:rsidR="00D85D8C" w:rsidRDefault="00D85D8C">
      <w:pPr>
        <w:suppressAutoHyphens w:val="0"/>
        <w:rPr>
          <w:rFonts w:ascii="Verdana" w:eastAsia="Times New Roman" w:hAnsi="Verdana"/>
          <w:color w:val="7030A0"/>
          <w:sz w:val="18"/>
          <w:szCs w:val="18"/>
          <w:lang w:eastAsia="pl-PL" w:bidi="ar-SA"/>
        </w:rPr>
      </w:pP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4. Informacje dodatkowe dotyczące powyższych oświadczeń i dokumentów:</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4.1. Wykonawca sporządza: oświadczenie o braku podstaw do wykluczenia wg wzoru dołączonego  do niniejszej specyfikacji jako </w:t>
      </w:r>
      <w:r>
        <w:rPr>
          <w:rFonts w:ascii="Verdana" w:eastAsia="Times New Roman" w:hAnsi="Verdana"/>
          <w:b/>
          <w:sz w:val="18"/>
          <w:szCs w:val="18"/>
          <w:lang w:eastAsia="pl-PL" w:bidi="ar-SA"/>
        </w:rPr>
        <w:t xml:space="preserve">załącznik nr 4 </w:t>
      </w:r>
      <w:r>
        <w:rPr>
          <w:rFonts w:ascii="Verdana" w:eastAsia="Times New Roman" w:hAnsi="Verdana"/>
          <w:sz w:val="18"/>
          <w:szCs w:val="18"/>
          <w:lang w:eastAsia="pl-PL" w:bidi="ar-SA"/>
        </w:rPr>
        <w:t>(o którym mowa w punkcie 1 pkt. 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Oświadczenie to musi zawierać wszystkie informacje wskazane w ww. wzorze.</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4.2. W przypadku wspólnego ubiegania się o zamówienie przez Wykonawców, oświadczenie, o którym mowa w punkcie 1 pkt. a składa każdy z Wykonawców wspólnie ubiegających się o zamówienie. W takim przypadku wyżej wymienione oświadczenia i dokumenty potwierdzają brak podstaw wykluczenia w zakresie, w którym każdy z Wykonawców wykazuje brak podstaw do wykluczenia.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4.4. Wykonawca nie jest obowiązany do złożenia oświadczeń lub dokumentów potwierdzających brak podstaw do wykluczenia, jeżeli zamawiający posiada oświadczenia lub dokumenty dotyczące tego wykonawcy lub może je uzyskać za pomocą bezpłatnych i ogólnodostępnych baz danych, w </w:t>
      </w:r>
      <w:r>
        <w:rPr>
          <w:rFonts w:ascii="Verdana" w:eastAsia="Times New Roman" w:hAnsi="Verdana"/>
          <w:sz w:val="18"/>
          <w:szCs w:val="18"/>
          <w:lang w:eastAsia="pl-PL" w:bidi="ar-SA"/>
        </w:rPr>
        <w:lastRenderedPageBreak/>
        <w:t>szczególności rejestrów publicznych w rozumieniu ustawy z dnia 17 lutego 2005 r. o informatyzacji działalności podmiotów realizujących zadania publiczne.</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4.4.1. W przypadku wskazania przez wykonawcę dostępności ww. oświadczeń lub dokumentów, w formie elektronicznej pod określonymi adresami internetowymi ogólnodostępnych i bezpłatnych baz danych, zamawiający pobierze samodzielnie z tych baz danych wskazane przez wykonawcę oświadczenia lub dokumenty. Zamawiający będzie żądał od wykonawcy przedstawienia tłumaczenia na język polski wskazanych przez Wykonawcę i pobranych samodzielnie przez Zamawiającego dokumentów, jeśli nie są one wystawione w języku polskim.</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4.4.2. W przypadku wskazania przez Wykonawcę ww.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 takiej sytuacji Wykonawca zobligowany jest do wskazania Zamawiającemu sygnatury postępowania, w którym wymagane dokumenty lub oświadczenia zostały złożone.</w:t>
      </w: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4.5. Ww. oświadczenia, dotyczące Wykonawcy i podwykonawców, składane są w oryginale.</w:t>
      </w: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4.6. Ww. dokumenty, inne niż oświadczenia, o których mowa w poprzednim punkcie, składane są w oryginale lub kopii poświadczonej za zgodność z oryginałem.</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4.7. Poświadczenia za zgodność z oryginałem dokonuje odpowiednio Wykonawca, Wykonawcy wspólnie ubiegający się o udzielenie zamówienia publicznego albo podwykonawca, w zakresie dokumentów, które każdego z nich dotyczą.</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4.8. Dokumenty sporządzone w języku obcym są składane wraz z tłumaczeniem na język polski.</w:t>
      </w:r>
    </w:p>
    <w:p w:rsidR="00D85D8C" w:rsidRDefault="00AC2ABC">
      <w:pPr>
        <w:suppressAutoHyphens w:val="0"/>
        <w:jc w:val="both"/>
        <w:rPr>
          <w:rFonts w:ascii="Verdana" w:eastAsia="Times New Roman" w:hAnsi="Verdana"/>
          <w:iCs/>
          <w:sz w:val="18"/>
          <w:szCs w:val="18"/>
          <w:lang w:eastAsia="pl-PL" w:bidi="ar-SA"/>
        </w:rPr>
      </w:pPr>
      <w:r>
        <w:rPr>
          <w:rFonts w:ascii="Verdana" w:eastAsia="Times New Roman" w:hAnsi="Verdana"/>
          <w:sz w:val="18"/>
          <w:szCs w:val="18"/>
          <w:lang w:eastAsia="pl-PL" w:bidi="ar-SA"/>
        </w:rPr>
        <w:t xml:space="preserve">4.9. W niniejszym postępowaniu stosuje się zasady zawarte w </w:t>
      </w:r>
      <w:r>
        <w:rPr>
          <w:rFonts w:ascii="Verdana" w:eastAsia="Times New Roman" w:hAnsi="Verdana"/>
          <w:iCs/>
          <w:sz w:val="18"/>
          <w:szCs w:val="18"/>
          <w:lang w:eastAsia="pl-PL" w:bidi="ar-SA"/>
        </w:rPr>
        <w:t>Rozporz</w:t>
      </w:r>
      <w:r>
        <w:rPr>
          <w:rFonts w:ascii="Verdana" w:eastAsia="Times New Roman" w:hAnsi="Verdana" w:cs="Arial,Italic"/>
          <w:iCs/>
          <w:sz w:val="18"/>
          <w:szCs w:val="18"/>
          <w:lang w:eastAsia="pl-PL" w:bidi="ar-SA"/>
        </w:rPr>
        <w:t>ą</w:t>
      </w:r>
      <w:r>
        <w:rPr>
          <w:rFonts w:ascii="Verdana" w:eastAsia="Times New Roman" w:hAnsi="Verdana"/>
          <w:iCs/>
          <w:sz w:val="18"/>
          <w:szCs w:val="18"/>
          <w:lang w:eastAsia="pl-PL" w:bidi="ar-SA"/>
        </w:rPr>
        <w:t>dzeniu Ministra Rozwoju w sprawie rodzajów dokumentów, jakich mo</w:t>
      </w:r>
      <w:r>
        <w:rPr>
          <w:rFonts w:ascii="Verdana" w:eastAsia="Times New Roman" w:hAnsi="Verdana" w:cs="Arial,Italic"/>
          <w:iCs/>
          <w:sz w:val="18"/>
          <w:szCs w:val="18"/>
          <w:lang w:eastAsia="pl-PL" w:bidi="ar-SA"/>
        </w:rPr>
        <w:t>ż</w:t>
      </w:r>
      <w:r>
        <w:rPr>
          <w:rFonts w:ascii="Verdana" w:eastAsia="Times New Roman" w:hAnsi="Verdana"/>
          <w:iCs/>
          <w:sz w:val="18"/>
          <w:szCs w:val="18"/>
          <w:lang w:eastAsia="pl-PL" w:bidi="ar-SA"/>
        </w:rPr>
        <w:t xml:space="preserve">e </w:t>
      </w:r>
      <w:r>
        <w:rPr>
          <w:rFonts w:ascii="Verdana" w:eastAsia="Times New Roman" w:hAnsi="Verdana" w:cs="Arial,Italic"/>
          <w:iCs/>
          <w:sz w:val="18"/>
          <w:szCs w:val="18"/>
          <w:lang w:eastAsia="pl-PL" w:bidi="ar-SA"/>
        </w:rPr>
        <w:t>żą</w:t>
      </w:r>
      <w:r>
        <w:rPr>
          <w:rFonts w:ascii="Verdana" w:eastAsia="Times New Roman" w:hAnsi="Verdana"/>
          <w:iCs/>
          <w:sz w:val="18"/>
          <w:szCs w:val="18"/>
          <w:lang w:eastAsia="pl-PL" w:bidi="ar-SA"/>
        </w:rPr>
        <w:t>da</w:t>
      </w:r>
      <w:r>
        <w:rPr>
          <w:rFonts w:ascii="Verdana" w:eastAsia="Times New Roman" w:hAnsi="Verdana" w:cs="Arial,Italic"/>
          <w:iCs/>
          <w:sz w:val="18"/>
          <w:szCs w:val="18"/>
          <w:lang w:eastAsia="pl-PL" w:bidi="ar-SA"/>
        </w:rPr>
        <w:t xml:space="preserve">ć </w:t>
      </w:r>
      <w:r>
        <w:rPr>
          <w:rFonts w:ascii="Verdana" w:eastAsia="Times New Roman" w:hAnsi="Verdana"/>
          <w:iCs/>
          <w:sz w:val="18"/>
          <w:szCs w:val="18"/>
          <w:lang w:eastAsia="pl-PL" w:bidi="ar-SA"/>
        </w:rPr>
        <w:t>Zamawiaj</w:t>
      </w:r>
      <w:r>
        <w:rPr>
          <w:rFonts w:ascii="Verdana" w:eastAsia="Times New Roman" w:hAnsi="Verdana" w:cs="Arial,Italic"/>
          <w:iCs/>
          <w:sz w:val="18"/>
          <w:szCs w:val="18"/>
          <w:lang w:eastAsia="pl-PL" w:bidi="ar-SA"/>
        </w:rPr>
        <w:t>ą</w:t>
      </w:r>
      <w:r>
        <w:rPr>
          <w:rFonts w:ascii="Verdana" w:eastAsia="Times New Roman" w:hAnsi="Verdana"/>
          <w:iCs/>
          <w:sz w:val="18"/>
          <w:szCs w:val="18"/>
          <w:lang w:eastAsia="pl-PL" w:bidi="ar-SA"/>
        </w:rPr>
        <w:t>cy od Wykonawcy w post</w:t>
      </w:r>
      <w:r>
        <w:rPr>
          <w:rFonts w:ascii="Verdana" w:eastAsia="Times New Roman" w:hAnsi="Verdana" w:cs="Arial,Italic"/>
          <w:iCs/>
          <w:sz w:val="18"/>
          <w:szCs w:val="18"/>
          <w:lang w:eastAsia="pl-PL" w:bidi="ar-SA"/>
        </w:rPr>
        <w:t>ę</w:t>
      </w:r>
      <w:r>
        <w:rPr>
          <w:rFonts w:ascii="Verdana" w:eastAsia="Times New Roman" w:hAnsi="Verdana"/>
          <w:iCs/>
          <w:sz w:val="18"/>
          <w:szCs w:val="18"/>
          <w:lang w:eastAsia="pl-PL" w:bidi="ar-SA"/>
        </w:rPr>
        <w:t>powaniu o udzielenie zamówienia z dnia 26 lipca 2016 r. (Dz. U. z 2016 r. poz.1126).</w:t>
      </w:r>
    </w:p>
    <w:p w:rsidR="00D85D8C" w:rsidRDefault="00D85D8C">
      <w:pPr>
        <w:spacing w:line="100" w:lineRule="atLeast"/>
        <w:jc w:val="both"/>
        <w:rPr>
          <w:rFonts w:ascii="Verdana" w:hAnsi="Verdana"/>
          <w:b/>
          <w:sz w:val="18"/>
          <w:szCs w:val="18"/>
        </w:rPr>
      </w:pPr>
    </w:p>
    <w:p w:rsidR="00D85D8C" w:rsidRDefault="00AC2ABC">
      <w:pPr>
        <w:spacing w:line="100" w:lineRule="atLeast"/>
        <w:jc w:val="both"/>
        <w:rPr>
          <w:rFonts w:ascii="Verdana" w:hAnsi="Verdana"/>
          <w:sz w:val="18"/>
          <w:szCs w:val="18"/>
        </w:rPr>
      </w:pPr>
      <w:r>
        <w:rPr>
          <w:rFonts w:ascii="Verdana" w:hAnsi="Verdana"/>
          <w:b/>
          <w:sz w:val="18"/>
          <w:szCs w:val="18"/>
        </w:rPr>
        <w:t>VIII. Informacje o sposobie porozumiewania się Zamawiającego z Wykonawcami oraz przekazywania</w:t>
      </w:r>
      <w:r>
        <w:rPr>
          <w:rFonts w:ascii="Verdana" w:hAnsi="Verdana"/>
          <w:sz w:val="18"/>
          <w:szCs w:val="18"/>
        </w:rPr>
        <w:t xml:space="preserve"> </w:t>
      </w:r>
      <w:r>
        <w:rPr>
          <w:rFonts w:ascii="Verdana" w:hAnsi="Verdana"/>
          <w:b/>
          <w:sz w:val="18"/>
          <w:szCs w:val="18"/>
        </w:rPr>
        <w:t>oświadczeń lub dokumentów, a także wskazanie osób uprawnionych do porozumiewania się z Wykonawcami</w:t>
      </w:r>
    </w:p>
    <w:p w:rsidR="0071032B" w:rsidRPr="00BE0C67" w:rsidRDefault="0071032B" w:rsidP="0071032B">
      <w:pPr>
        <w:autoSpaceDE w:val="0"/>
        <w:autoSpaceDN w:val="0"/>
        <w:adjustRightInd w:val="0"/>
        <w:jc w:val="both"/>
        <w:rPr>
          <w:rFonts w:ascii="Verdana" w:hAnsi="Verdana" w:cs="ArialMT"/>
          <w:sz w:val="18"/>
          <w:szCs w:val="18"/>
        </w:rPr>
      </w:pPr>
      <w:r w:rsidRPr="00BE0C67">
        <w:rPr>
          <w:rFonts w:ascii="Verdana" w:hAnsi="Verdana" w:cs="ArialMT"/>
          <w:sz w:val="18"/>
          <w:szCs w:val="18"/>
        </w:rPr>
        <w:t>1. Komunikacja pomi</w:t>
      </w:r>
      <w:r w:rsidRPr="00BE0C67">
        <w:rPr>
          <w:rFonts w:ascii="Verdana" w:hAnsi="Verdana"/>
          <w:sz w:val="18"/>
          <w:szCs w:val="18"/>
        </w:rPr>
        <w:t>ę</w:t>
      </w:r>
      <w:r w:rsidRPr="00BE0C67">
        <w:rPr>
          <w:rFonts w:ascii="Verdana" w:hAnsi="Verdana" w:cs="ArialMT"/>
          <w:sz w:val="18"/>
          <w:szCs w:val="18"/>
        </w:rPr>
        <w:t>dzy Zamawiaj</w:t>
      </w:r>
      <w:r w:rsidRPr="00BE0C67">
        <w:rPr>
          <w:rFonts w:ascii="Verdana" w:hAnsi="Verdana"/>
          <w:sz w:val="18"/>
          <w:szCs w:val="18"/>
        </w:rPr>
        <w:t>ą</w:t>
      </w:r>
      <w:r w:rsidRPr="00BE0C67">
        <w:rPr>
          <w:rFonts w:ascii="Verdana" w:hAnsi="Verdana" w:cs="ArialMT"/>
          <w:sz w:val="18"/>
          <w:szCs w:val="18"/>
        </w:rPr>
        <w:t>cym a Wykonawcami w szczególno</w:t>
      </w:r>
      <w:r w:rsidRPr="00BE0C67">
        <w:rPr>
          <w:rFonts w:ascii="Verdana" w:hAnsi="Verdana"/>
          <w:sz w:val="18"/>
          <w:szCs w:val="18"/>
        </w:rPr>
        <w:t>ś</w:t>
      </w:r>
      <w:r w:rsidRPr="00BE0C67">
        <w:rPr>
          <w:rFonts w:ascii="Verdana" w:hAnsi="Verdana" w:cs="ArialMT"/>
          <w:sz w:val="18"/>
          <w:szCs w:val="18"/>
        </w:rPr>
        <w:t>ci składanie o</w:t>
      </w:r>
      <w:r w:rsidRPr="00BE0C67">
        <w:rPr>
          <w:rFonts w:ascii="Verdana" w:hAnsi="Verdana"/>
          <w:sz w:val="18"/>
          <w:szCs w:val="18"/>
        </w:rPr>
        <w:t>ś</w:t>
      </w:r>
      <w:r w:rsidRPr="00BE0C67">
        <w:rPr>
          <w:rFonts w:ascii="Verdana" w:hAnsi="Verdana" w:cs="ArialMT"/>
          <w:sz w:val="18"/>
          <w:szCs w:val="18"/>
        </w:rPr>
        <w:t>wiadcze</w:t>
      </w:r>
      <w:r w:rsidRPr="00BE0C67">
        <w:rPr>
          <w:rFonts w:ascii="Verdana" w:hAnsi="Verdana"/>
          <w:sz w:val="18"/>
          <w:szCs w:val="18"/>
        </w:rPr>
        <w:t>ń</w:t>
      </w:r>
      <w:r w:rsidRPr="00BE0C67">
        <w:rPr>
          <w:rFonts w:ascii="Verdana" w:hAnsi="Verdana" w:cs="ArialMT"/>
          <w:sz w:val="18"/>
          <w:szCs w:val="18"/>
        </w:rPr>
        <w:t>,</w:t>
      </w:r>
    </w:p>
    <w:p w:rsidR="0071032B" w:rsidRPr="00BE0C67" w:rsidRDefault="0071032B" w:rsidP="0071032B">
      <w:pPr>
        <w:autoSpaceDE w:val="0"/>
        <w:autoSpaceDN w:val="0"/>
        <w:adjustRightInd w:val="0"/>
        <w:rPr>
          <w:rFonts w:ascii="Verdana" w:hAnsi="Verdana" w:cs="Arial-BoldMT"/>
          <w:b/>
          <w:bCs/>
          <w:sz w:val="18"/>
          <w:szCs w:val="18"/>
        </w:rPr>
      </w:pPr>
      <w:r w:rsidRPr="00BE0C67">
        <w:rPr>
          <w:rFonts w:ascii="Verdana" w:hAnsi="Verdana" w:cs="ArialMT"/>
          <w:sz w:val="18"/>
          <w:szCs w:val="18"/>
        </w:rPr>
        <w:t>wniosków (tj. dokumentów innych ni</w:t>
      </w:r>
      <w:r w:rsidRPr="00BE0C67">
        <w:rPr>
          <w:rFonts w:ascii="Verdana" w:hAnsi="Verdana"/>
          <w:sz w:val="18"/>
          <w:szCs w:val="18"/>
        </w:rPr>
        <w:t xml:space="preserve">ż </w:t>
      </w:r>
      <w:r w:rsidRPr="00BE0C67">
        <w:rPr>
          <w:rFonts w:ascii="Verdana" w:hAnsi="Verdana" w:cs="ArialMT"/>
          <w:sz w:val="18"/>
          <w:szCs w:val="18"/>
        </w:rPr>
        <w:t>oferta), zawiadomie</w:t>
      </w:r>
      <w:r w:rsidRPr="00BE0C67">
        <w:rPr>
          <w:rFonts w:ascii="Verdana" w:hAnsi="Verdana"/>
          <w:sz w:val="18"/>
          <w:szCs w:val="18"/>
        </w:rPr>
        <w:t xml:space="preserve">ń </w:t>
      </w:r>
      <w:r w:rsidRPr="00BE0C67">
        <w:rPr>
          <w:rFonts w:ascii="Verdana" w:hAnsi="Verdana" w:cs="ArialMT"/>
          <w:sz w:val="18"/>
          <w:szCs w:val="18"/>
        </w:rPr>
        <w:t>oraz przekazywanie informacji odbywa si</w:t>
      </w:r>
      <w:r w:rsidRPr="00BE0C67">
        <w:rPr>
          <w:rFonts w:ascii="Verdana" w:hAnsi="Verdana"/>
          <w:sz w:val="18"/>
          <w:szCs w:val="18"/>
        </w:rPr>
        <w:t xml:space="preserve">ę </w:t>
      </w:r>
      <w:r w:rsidRPr="00BE0C67">
        <w:rPr>
          <w:rFonts w:ascii="Verdana" w:hAnsi="Verdana" w:cs="ArialMT"/>
          <w:sz w:val="18"/>
          <w:szCs w:val="18"/>
        </w:rPr>
        <w:t>elektronicznie za po</w:t>
      </w:r>
      <w:r w:rsidRPr="00BE0C67">
        <w:rPr>
          <w:rFonts w:ascii="Verdana" w:hAnsi="Verdana"/>
          <w:sz w:val="18"/>
          <w:szCs w:val="18"/>
        </w:rPr>
        <w:t>ś</w:t>
      </w:r>
      <w:r w:rsidRPr="00BE0C67">
        <w:rPr>
          <w:rFonts w:ascii="Verdana" w:hAnsi="Verdana" w:cs="ArialMT"/>
          <w:sz w:val="18"/>
          <w:szCs w:val="18"/>
        </w:rPr>
        <w:t xml:space="preserve">rednictwem </w:t>
      </w:r>
      <w:r w:rsidRPr="00BE0C67">
        <w:rPr>
          <w:rFonts w:ascii="Verdana" w:hAnsi="Verdana" w:cs="Arial-BoldMT"/>
          <w:b/>
          <w:bCs/>
          <w:sz w:val="18"/>
          <w:szCs w:val="18"/>
        </w:rPr>
        <w:t>https://zozmyszkow.ezamawiający.pl</w:t>
      </w:r>
    </w:p>
    <w:p w:rsidR="0071032B" w:rsidRPr="00BE0C67" w:rsidRDefault="0071032B" w:rsidP="0071032B">
      <w:pPr>
        <w:autoSpaceDE w:val="0"/>
        <w:autoSpaceDN w:val="0"/>
        <w:adjustRightInd w:val="0"/>
        <w:jc w:val="both"/>
        <w:rPr>
          <w:rFonts w:ascii="Verdana" w:hAnsi="Verdana"/>
          <w:sz w:val="18"/>
          <w:szCs w:val="18"/>
        </w:rPr>
      </w:pPr>
      <w:r w:rsidRPr="00BE0C67">
        <w:rPr>
          <w:rFonts w:ascii="Verdana" w:hAnsi="Verdana" w:cs="ArialMT"/>
          <w:sz w:val="18"/>
          <w:szCs w:val="18"/>
        </w:rPr>
        <w:t>i formularza</w:t>
      </w:r>
      <w:r w:rsidRPr="00BE0C67">
        <w:rPr>
          <w:rFonts w:ascii="Verdana" w:hAnsi="Verdana"/>
          <w:sz w:val="18"/>
          <w:szCs w:val="18"/>
        </w:rPr>
        <w:t xml:space="preserve"> </w:t>
      </w:r>
      <w:r w:rsidRPr="00BE0C67">
        <w:rPr>
          <w:rFonts w:ascii="Verdana" w:hAnsi="Verdana" w:cs="ArialMT"/>
          <w:sz w:val="18"/>
          <w:szCs w:val="18"/>
        </w:rPr>
        <w:t>„</w:t>
      </w:r>
      <w:r w:rsidRPr="00BE0C67">
        <w:rPr>
          <w:rFonts w:ascii="Verdana" w:hAnsi="Verdana" w:cs="Arial-BoldItalicMT"/>
          <w:b/>
          <w:bCs/>
          <w:iCs/>
          <w:sz w:val="18"/>
          <w:szCs w:val="18"/>
        </w:rPr>
        <w:t>Wy</w:t>
      </w:r>
      <w:r w:rsidRPr="00BE0C67">
        <w:rPr>
          <w:rFonts w:ascii="Verdana" w:hAnsi="Verdana" w:cs="Arial,BoldItalic"/>
          <w:b/>
          <w:bCs/>
          <w:iCs/>
          <w:sz w:val="18"/>
          <w:szCs w:val="18"/>
        </w:rPr>
        <w:t>ś</w:t>
      </w:r>
      <w:r w:rsidRPr="00BE0C67">
        <w:rPr>
          <w:rFonts w:ascii="Verdana" w:hAnsi="Verdana" w:cs="Arial-BoldItalicMT"/>
          <w:b/>
          <w:bCs/>
          <w:iCs/>
          <w:sz w:val="18"/>
          <w:szCs w:val="18"/>
        </w:rPr>
        <w:t>lij wiadomo</w:t>
      </w:r>
      <w:r w:rsidRPr="00BE0C67">
        <w:rPr>
          <w:rFonts w:ascii="Verdana" w:hAnsi="Verdana" w:cs="Arial,BoldItalic"/>
          <w:b/>
          <w:bCs/>
          <w:iCs/>
          <w:sz w:val="18"/>
          <w:szCs w:val="18"/>
        </w:rPr>
        <w:t>ść</w:t>
      </w:r>
      <w:r w:rsidRPr="00BE0C67">
        <w:rPr>
          <w:rFonts w:ascii="Verdana" w:hAnsi="Verdana" w:cs="Arial-BoldMT"/>
          <w:b/>
          <w:bCs/>
          <w:sz w:val="18"/>
          <w:szCs w:val="18"/>
        </w:rPr>
        <w:t xml:space="preserve">” </w:t>
      </w:r>
      <w:r w:rsidRPr="00BE0C67">
        <w:rPr>
          <w:rFonts w:ascii="Verdana" w:hAnsi="Verdana" w:cs="ArialMT"/>
          <w:sz w:val="18"/>
          <w:szCs w:val="18"/>
        </w:rPr>
        <w:t>dost</w:t>
      </w:r>
      <w:r w:rsidRPr="00BE0C67">
        <w:rPr>
          <w:rFonts w:ascii="Verdana" w:hAnsi="Verdana"/>
          <w:sz w:val="18"/>
          <w:szCs w:val="18"/>
        </w:rPr>
        <w:t>ę</w:t>
      </w:r>
      <w:r w:rsidRPr="00BE0C67">
        <w:rPr>
          <w:rFonts w:ascii="Verdana" w:hAnsi="Verdana" w:cs="ArialMT"/>
          <w:sz w:val="18"/>
          <w:szCs w:val="18"/>
        </w:rPr>
        <w:t>pnego na stronie Zamawiaj</w:t>
      </w:r>
      <w:r w:rsidRPr="00BE0C67">
        <w:rPr>
          <w:rFonts w:ascii="Verdana" w:hAnsi="Verdana"/>
          <w:sz w:val="18"/>
          <w:szCs w:val="18"/>
        </w:rPr>
        <w:t>ą</w:t>
      </w:r>
      <w:r w:rsidRPr="00BE0C67">
        <w:rPr>
          <w:rFonts w:ascii="Verdana" w:hAnsi="Verdana" w:cs="ArialMT"/>
          <w:sz w:val="18"/>
          <w:szCs w:val="18"/>
        </w:rPr>
        <w:t>cego w „profilu nabywcy”, a dotycz</w:t>
      </w:r>
      <w:r w:rsidRPr="00BE0C67">
        <w:rPr>
          <w:rFonts w:ascii="Verdana" w:hAnsi="Verdana"/>
          <w:sz w:val="18"/>
          <w:szCs w:val="18"/>
        </w:rPr>
        <w:t>ą</w:t>
      </w:r>
      <w:r w:rsidRPr="00BE0C67">
        <w:rPr>
          <w:rFonts w:ascii="Verdana" w:hAnsi="Verdana" w:cs="ArialMT"/>
          <w:sz w:val="18"/>
          <w:szCs w:val="18"/>
        </w:rPr>
        <w:t>cego</w:t>
      </w:r>
      <w:r w:rsidRPr="00BE0C67">
        <w:rPr>
          <w:rFonts w:ascii="Verdana" w:hAnsi="Verdana"/>
          <w:sz w:val="18"/>
          <w:szCs w:val="18"/>
        </w:rPr>
        <w:t xml:space="preserve"> </w:t>
      </w:r>
      <w:r w:rsidRPr="00BE0C67">
        <w:rPr>
          <w:rFonts w:ascii="Verdana" w:hAnsi="Verdana" w:cs="ArialMT"/>
          <w:sz w:val="18"/>
          <w:szCs w:val="18"/>
        </w:rPr>
        <w:t>danego post</w:t>
      </w:r>
      <w:r w:rsidRPr="00BE0C67">
        <w:rPr>
          <w:rFonts w:ascii="Verdana" w:hAnsi="Verdana"/>
          <w:sz w:val="18"/>
          <w:szCs w:val="18"/>
        </w:rPr>
        <w:t>ę</w:t>
      </w:r>
      <w:r w:rsidRPr="00BE0C67">
        <w:rPr>
          <w:rFonts w:ascii="Verdana" w:hAnsi="Verdana" w:cs="ArialMT"/>
          <w:sz w:val="18"/>
          <w:szCs w:val="18"/>
        </w:rPr>
        <w:t>powania.</w:t>
      </w:r>
    </w:p>
    <w:p w:rsidR="0071032B" w:rsidRPr="00EE2329" w:rsidRDefault="0071032B" w:rsidP="0071032B">
      <w:pPr>
        <w:autoSpaceDE w:val="0"/>
        <w:autoSpaceDN w:val="0"/>
        <w:adjustRightInd w:val="0"/>
        <w:jc w:val="both"/>
        <w:rPr>
          <w:rFonts w:ascii="Verdana" w:hAnsi="Verdana"/>
          <w:b/>
          <w:sz w:val="18"/>
          <w:szCs w:val="18"/>
        </w:rPr>
      </w:pPr>
      <w:r w:rsidRPr="00EE2329">
        <w:rPr>
          <w:rFonts w:ascii="Verdana" w:hAnsi="Verdana" w:cs="ArialMT"/>
          <w:sz w:val="18"/>
          <w:szCs w:val="18"/>
        </w:rPr>
        <w:t>2. W sytuacjach awaryjnych np. w przypadku braku działania platformy elektronicznej (</w:t>
      </w:r>
      <w:r w:rsidRPr="00EE2329">
        <w:rPr>
          <w:rFonts w:ascii="Verdana" w:hAnsi="Verdana" w:cs="Arial-BoldMT"/>
          <w:b/>
          <w:bCs/>
          <w:sz w:val="18"/>
          <w:szCs w:val="18"/>
        </w:rPr>
        <w:t>https://zozmyszkow.ezamawiający.pl</w:t>
      </w:r>
      <w:r w:rsidRPr="00EE2329">
        <w:rPr>
          <w:rFonts w:ascii="Verdana" w:hAnsi="Verdana" w:cs="ArialMT"/>
          <w:sz w:val="18"/>
          <w:szCs w:val="18"/>
        </w:rPr>
        <w:t>)</w:t>
      </w:r>
      <w:r w:rsidRPr="00EE2329">
        <w:rPr>
          <w:rFonts w:ascii="Verdana" w:hAnsi="Verdana" w:cs="Arial-BoldMT"/>
          <w:b/>
          <w:bCs/>
          <w:sz w:val="18"/>
          <w:szCs w:val="18"/>
        </w:rPr>
        <w:t xml:space="preserve">, </w:t>
      </w:r>
      <w:r w:rsidRPr="00EE2329">
        <w:rPr>
          <w:rFonts w:ascii="Verdana" w:hAnsi="Verdana" w:cs="ArialMT"/>
          <w:sz w:val="18"/>
          <w:szCs w:val="18"/>
        </w:rPr>
        <w:t>Zamawiaj</w:t>
      </w:r>
      <w:r w:rsidRPr="00EE2329">
        <w:rPr>
          <w:rFonts w:ascii="Verdana" w:hAnsi="Verdana"/>
          <w:sz w:val="18"/>
          <w:szCs w:val="18"/>
        </w:rPr>
        <w:t>ą</w:t>
      </w:r>
      <w:r w:rsidRPr="00EE2329">
        <w:rPr>
          <w:rFonts w:ascii="Verdana" w:hAnsi="Verdana" w:cs="ArialMT"/>
          <w:sz w:val="18"/>
          <w:szCs w:val="18"/>
        </w:rPr>
        <w:t>cy mo</w:t>
      </w:r>
      <w:r w:rsidRPr="00EE2329">
        <w:rPr>
          <w:rFonts w:ascii="Verdana" w:hAnsi="Verdana"/>
          <w:sz w:val="18"/>
          <w:szCs w:val="18"/>
        </w:rPr>
        <w:t>ż</w:t>
      </w:r>
      <w:r w:rsidRPr="00EE2329">
        <w:rPr>
          <w:rFonts w:ascii="Verdana" w:hAnsi="Verdana" w:cs="ArialMT"/>
          <w:sz w:val="18"/>
          <w:szCs w:val="18"/>
        </w:rPr>
        <w:t>e równie</w:t>
      </w:r>
      <w:r w:rsidRPr="00EE2329">
        <w:rPr>
          <w:rFonts w:ascii="Verdana" w:hAnsi="Verdana"/>
          <w:sz w:val="18"/>
          <w:szCs w:val="18"/>
        </w:rPr>
        <w:t xml:space="preserve">ż </w:t>
      </w:r>
      <w:r w:rsidRPr="00EE2329">
        <w:rPr>
          <w:rFonts w:ascii="Verdana" w:hAnsi="Verdana" w:cs="ArialMT"/>
          <w:sz w:val="18"/>
          <w:szCs w:val="18"/>
        </w:rPr>
        <w:t>komunikować</w:t>
      </w:r>
      <w:r w:rsidRPr="00EE2329">
        <w:rPr>
          <w:rFonts w:ascii="Verdana" w:hAnsi="Verdana"/>
          <w:sz w:val="18"/>
          <w:szCs w:val="18"/>
        </w:rPr>
        <w:t xml:space="preserve"> </w:t>
      </w:r>
      <w:r w:rsidRPr="00EE2329">
        <w:rPr>
          <w:rFonts w:ascii="Verdana" w:hAnsi="Verdana" w:cs="ArialMT"/>
          <w:sz w:val="18"/>
          <w:szCs w:val="18"/>
        </w:rPr>
        <w:t>si</w:t>
      </w:r>
      <w:r w:rsidRPr="00EE2329">
        <w:rPr>
          <w:rFonts w:ascii="Verdana" w:hAnsi="Verdana"/>
          <w:sz w:val="18"/>
          <w:szCs w:val="18"/>
        </w:rPr>
        <w:t>ę</w:t>
      </w:r>
      <w:r w:rsidRPr="00EE2329">
        <w:rPr>
          <w:rFonts w:ascii="Verdana" w:hAnsi="Verdana" w:cs="ArialMT"/>
          <w:sz w:val="18"/>
          <w:szCs w:val="18"/>
        </w:rPr>
        <w:t xml:space="preserve"> z Wykonawcami za pomoc</w:t>
      </w:r>
      <w:r w:rsidRPr="00EE2329">
        <w:rPr>
          <w:rFonts w:ascii="Verdana" w:hAnsi="Verdana"/>
          <w:sz w:val="18"/>
          <w:szCs w:val="18"/>
        </w:rPr>
        <w:t xml:space="preserve">ą </w:t>
      </w:r>
      <w:r w:rsidRPr="00EE2329">
        <w:rPr>
          <w:rFonts w:ascii="Verdana" w:hAnsi="Verdana" w:cs="ArialMT"/>
          <w:sz w:val="18"/>
          <w:szCs w:val="18"/>
        </w:rPr>
        <w:t xml:space="preserve">poczty elektronicznej </w:t>
      </w:r>
      <w:proofErr w:type="spellStart"/>
      <w:r w:rsidRPr="00EE2329">
        <w:rPr>
          <w:rFonts w:ascii="Verdana" w:hAnsi="Verdana"/>
          <w:b/>
          <w:sz w:val="18"/>
          <w:szCs w:val="18"/>
        </w:rPr>
        <w:t>przetargizoz@poczta.fm</w:t>
      </w:r>
      <w:proofErr w:type="spellEnd"/>
      <w:r w:rsidRPr="00EE2329">
        <w:rPr>
          <w:rFonts w:ascii="Verdana" w:hAnsi="Verdana"/>
          <w:b/>
          <w:sz w:val="18"/>
          <w:szCs w:val="18"/>
        </w:rPr>
        <w:t>.</w:t>
      </w:r>
    </w:p>
    <w:p w:rsidR="0071032B" w:rsidRPr="00EE2329" w:rsidRDefault="0071032B" w:rsidP="0071032B">
      <w:pPr>
        <w:autoSpaceDE w:val="0"/>
        <w:autoSpaceDN w:val="0"/>
        <w:adjustRightInd w:val="0"/>
        <w:jc w:val="both"/>
        <w:rPr>
          <w:rFonts w:ascii="Verdana" w:hAnsi="Verdana" w:cs="Arial-BoldMT"/>
          <w:b/>
          <w:bCs/>
          <w:sz w:val="18"/>
          <w:szCs w:val="18"/>
        </w:rPr>
      </w:pPr>
      <w:r w:rsidRPr="00EE2329">
        <w:rPr>
          <w:rFonts w:ascii="Verdana" w:hAnsi="Verdana" w:cs="ArialMT"/>
          <w:sz w:val="18"/>
          <w:szCs w:val="18"/>
        </w:rPr>
        <w:t>3. Dokumenty elektroniczne, o</w:t>
      </w:r>
      <w:r w:rsidRPr="00EE2329">
        <w:rPr>
          <w:rFonts w:ascii="Verdana" w:hAnsi="Verdana"/>
          <w:sz w:val="18"/>
          <w:szCs w:val="18"/>
        </w:rPr>
        <w:t>ś</w:t>
      </w:r>
      <w:r w:rsidRPr="00EE2329">
        <w:rPr>
          <w:rFonts w:ascii="Verdana" w:hAnsi="Verdana" w:cs="ArialMT"/>
          <w:sz w:val="18"/>
          <w:szCs w:val="18"/>
        </w:rPr>
        <w:t>wiadczenia lub elektroniczne kopie dokumentów lub o</w:t>
      </w:r>
      <w:r w:rsidRPr="00EE2329">
        <w:rPr>
          <w:rFonts w:ascii="Verdana" w:hAnsi="Verdana"/>
          <w:sz w:val="18"/>
          <w:szCs w:val="18"/>
        </w:rPr>
        <w:t>ś</w:t>
      </w:r>
      <w:r w:rsidRPr="00EE2329">
        <w:rPr>
          <w:rFonts w:ascii="Verdana" w:hAnsi="Verdana" w:cs="ArialMT"/>
          <w:sz w:val="18"/>
          <w:szCs w:val="18"/>
        </w:rPr>
        <w:t>wiadcze</w:t>
      </w:r>
      <w:r w:rsidRPr="00EE2329">
        <w:rPr>
          <w:rFonts w:ascii="Verdana" w:hAnsi="Verdana"/>
          <w:sz w:val="18"/>
          <w:szCs w:val="18"/>
        </w:rPr>
        <w:t>ń</w:t>
      </w:r>
      <w:r w:rsidRPr="00EE2329">
        <w:rPr>
          <w:rFonts w:ascii="Verdana" w:hAnsi="Verdana" w:cs="ArialMT"/>
          <w:sz w:val="18"/>
          <w:szCs w:val="18"/>
        </w:rPr>
        <w:t>, o których mowa w Rozdziale IV specyfikacji istotnych warunków zamówienia składane s</w:t>
      </w:r>
      <w:r w:rsidRPr="00EE2329">
        <w:rPr>
          <w:rFonts w:ascii="Verdana" w:hAnsi="Verdana"/>
          <w:sz w:val="18"/>
          <w:szCs w:val="18"/>
        </w:rPr>
        <w:t xml:space="preserve">ą </w:t>
      </w:r>
      <w:r w:rsidRPr="00EE2329">
        <w:rPr>
          <w:rFonts w:ascii="Verdana" w:hAnsi="Verdana" w:cs="ArialMT"/>
          <w:sz w:val="18"/>
          <w:szCs w:val="18"/>
        </w:rPr>
        <w:t>przez Wykonawc</w:t>
      </w:r>
      <w:r w:rsidRPr="00EE2329">
        <w:rPr>
          <w:rFonts w:ascii="Verdana" w:hAnsi="Verdana"/>
          <w:sz w:val="18"/>
          <w:szCs w:val="18"/>
        </w:rPr>
        <w:t xml:space="preserve">ę </w:t>
      </w:r>
      <w:r w:rsidRPr="00EE2329">
        <w:rPr>
          <w:rFonts w:ascii="Verdana" w:hAnsi="Verdana" w:cs="ArialMT"/>
          <w:sz w:val="18"/>
          <w:szCs w:val="18"/>
        </w:rPr>
        <w:t>za po</w:t>
      </w:r>
      <w:r w:rsidRPr="00EE2329">
        <w:rPr>
          <w:rFonts w:ascii="Verdana" w:hAnsi="Verdana"/>
          <w:sz w:val="18"/>
          <w:szCs w:val="18"/>
        </w:rPr>
        <w:t>ś</w:t>
      </w:r>
      <w:r w:rsidRPr="00EE2329">
        <w:rPr>
          <w:rFonts w:ascii="Verdana" w:hAnsi="Verdana" w:cs="ArialMT"/>
          <w:sz w:val="18"/>
          <w:szCs w:val="18"/>
        </w:rPr>
        <w:t xml:space="preserve">rednictwem </w:t>
      </w:r>
      <w:r w:rsidRPr="00EE2329">
        <w:rPr>
          <w:rFonts w:ascii="Verdana" w:hAnsi="Verdana" w:cs="Arial-BoldMT"/>
          <w:b/>
          <w:bCs/>
          <w:sz w:val="18"/>
          <w:szCs w:val="18"/>
        </w:rPr>
        <w:t xml:space="preserve">https://zozmyszkow.ezamawiający.pl. </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Zamawiaj</w:t>
      </w:r>
      <w:r w:rsidRPr="008F70B4">
        <w:rPr>
          <w:rFonts w:ascii="Verdana" w:hAnsi="Verdana"/>
          <w:sz w:val="18"/>
          <w:szCs w:val="18"/>
        </w:rPr>
        <w:t>ą</w:t>
      </w:r>
      <w:r w:rsidRPr="008F70B4">
        <w:rPr>
          <w:rFonts w:ascii="Verdana" w:hAnsi="Verdana" w:cs="ArialMT"/>
          <w:sz w:val="18"/>
          <w:szCs w:val="18"/>
        </w:rPr>
        <w:t>cy dopuszcza równie</w:t>
      </w:r>
      <w:r w:rsidRPr="008F70B4">
        <w:rPr>
          <w:rFonts w:ascii="Verdana" w:hAnsi="Verdana"/>
          <w:sz w:val="18"/>
          <w:szCs w:val="18"/>
        </w:rPr>
        <w:t xml:space="preserve">ż </w:t>
      </w:r>
      <w:r w:rsidRPr="008F70B4">
        <w:rPr>
          <w:rFonts w:ascii="Verdana" w:hAnsi="Verdana" w:cs="ArialMT"/>
          <w:sz w:val="18"/>
          <w:szCs w:val="18"/>
        </w:rPr>
        <w:t>mo</w:t>
      </w:r>
      <w:r w:rsidRPr="008F70B4">
        <w:rPr>
          <w:rFonts w:ascii="Verdana" w:hAnsi="Verdana"/>
          <w:sz w:val="18"/>
          <w:szCs w:val="18"/>
        </w:rPr>
        <w:t>ż</w:t>
      </w:r>
      <w:r w:rsidRPr="008F70B4">
        <w:rPr>
          <w:rFonts w:ascii="Verdana" w:hAnsi="Verdana" w:cs="ArialMT"/>
          <w:sz w:val="18"/>
          <w:szCs w:val="18"/>
        </w:rPr>
        <w:t>liwo</w:t>
      </w:r>
      <w:r w:rsidRPr="008F70B4">
        <w:rPr>
          <w:rFonts w:ascii="Verdana" w:hAnsi="Verdana"/>
          <w:sz w:val="18"/>
          <w:szCs w:val="18"/>
        </w:rPr>
        <w:t xml:space="preserve">ść </w:t>
      </w:r>
      <w:r w:rsidRPr="008F70B4">
        <w:rPr>
          <w:rFonts w:ascii="Verdana" w:hAnsi="Verdana" w:cs="ArialMT"/>
          <w:sz w:val="18"/>
          <w:szCs w:val="18"/>
        </w:rPr>
        <w:t>przekazania dokumentów i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ń,</w:t>
      </w:r>
      <w:r w:rsidRPr="008F70B4">
        <w:rPr>
          <w:rFonts w:ascii="Verdana" w:hAnsi="Verdana" w:cs="ArialMT"/>
          <w:sz w:val="18"/>
          <w:szCs w:val="18"/>
        </w:rPr>
        <w:t xml:space="preserve"> o których mowa w zdaniu poprzedzaj</w:t>
      </w:r>
      <w:r w:rsidRPr="008F70B4">
        <w:rPr>
          <w:rFonts w:ascii="Verdana" w:hAnsi="Verdana"/>
          <w:sz w:val="18"/>
          <w:szCs w:val="18"/>
        </w:rPr>
        <w:t>ą</w:t>
      </w:r>
      <w:r w:rsidRPr="008F70B4">
        <w:rPr>
          <w:rFonts w:ascii="Verdana" w:hAnsi="Verdana" w:cs="ArialMT"/>
          <w:sz w:val="18"/>
          <w:szCs w:val="18"/>
        </w:rPr>
        <w:t>cym za pomoc</w:t>
      </w:r>
      <w:r w:rsidRPr="008F70B4">
        <w:rPr>
          <w:rFonts w:ascii="Verdana" w:hAnsi="Verdana"/>
          <w:sz w:val="18"/>
          <w:szCs w:val="18"/>
        </w:rPr>
        <w:t xml:space="preserve">ą </w:t>
      </w:r>
      <w:r w:rsidRPr="008F70B4">
        <w:rPr>
          <w:rFonts w:ascii="Verdana" w:hAnsi="Verdana" w:cs="ArialMT"/>
          <w:sz w:val="18"/>
          <w:szCs w:val="18"/>
        </w:rPr>
        <w:t>poczty elektronicznej, na wskazany w pkt. 2 adres e-mail. Sposób sporz</w:t>
      </w:r>
      <w:r w:rsidRPr="008F70B4">
        <w:rPr>
          <w:rFonts w:ascii="Verdana" w:hAnsi="Verdana"/>
          <w:sz w:val="18"/>
          <w:szCs w:val="18"/>
        </w:rPr>
        <w:t>ą</w:t>
      </w:r>
      <w:r w:rsidRPr="008F70B4">
        <w:rPr>
          <w:rFonts w:ascii="Verdana" w:hAnsi="Verdana" w:cs="ArialMT"/>
          <w:sz w:val="18"/>
          <w:szCs w:val="18"/>
        </w:rPr>
        <w:t>dzenia dokumentów elektronicznych,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 xml:space="preserve">ń </w:t>
      </w:r>
      <w:r w:rsidRPr="008F70B4">
        <w:rPr>
          <w:rFonts w:ascii="Verdana" w:hAnsi="Verdana" w:cs="ArialMT"/>
          <w:sz w:val="18"/>
          <w:szCs w:val="18"/>
        </w:rPr>
        <w:t>lub elektronicznych kopii dokumentów lub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 xml:space="preserve">ń </w:t>
      </w:r>
      <w:r w:rsidRPr="008F70B4">
        <w:rPr>
          <w:rFonts w:ascii="Verdana" w:hAnsi="Verdana" w:cs="ArialMT"/>
          <w:sz w:val="18"/>
          <w:szCs w:val="18"/>
        </w:rPr>
        <w:t>musi by</w:t>
      </w:r>
      <w:r w:rsidRPr="008F70B4">
        <w:rPr>
          <w:rFonts w:ascii="Verdana" w:hAnsi="Verdana"/>
          <w:sz w:val="18"/>
          <w:szCs w:val="18"/>
        </w:rPr>
        <w:t xml:space="preserve">ć </w:t>
      </w:r>
      <w:r w:rsidRPr="008F70B4">
        <w:rPr>
          <w:rFonts w:ascii="Verdana" w:hAnsi="Verdana" w:cs="ArialMT"/>
          <w:sz w:val="18"/>
          <w:szCs w:val="18"/>
        </w:rPr>
        <w:t>zgody z aktualnymi wymaganiami okre</w:t>
      </w:r>
      <w:r w:rsidRPr="008F70B4">
        <w:rPr>
          <w:rFonts w:ascii="Verdana" w:hAnsi="Verdana"/>
          <w:sz w:val="18"/>
          <w:szCs w:val="18"/>
        </w:rPr>
        <w:t>ś</w:t>
      </w:r>
      <w:r w:rsidRPr="008F70B4">
        <w:rPr>
          <w:rFonts w:ascii="Verdana" w:hAnsi="Verdana" w:cs="ArialMT"/>
          <w:sz w:val="18"/>
          <w:szCs w:val="18"/>
        </w:rPr>
        <w:t>lonymi w Rozporz</w:t>
      </w:r>
      <w:r w:rsidRPr="008F70B4">
        <w:rPr>
          <w:rFonts w:ascii="Verdana" w:hAnsi="Verdana"/>
          <w:sz w:val="18"/>
          <w:szCs w:val="18"/>
        </w:rPr>
        <w:t>ą</w:t>
      </w:r>
      <w:r w:rsidRPr="008F70B4">
        <w:rPr>
          <w:rFonts w:ascii="Verdana" w:hAnsi="Verdana" w:cs="ArialMT"/>
          <w:sz w:val="18"/>
          <w:szCs w:val="18"/>
        </w:rPr>
        <w:t>dzeniu Prezesa Rady Ministrów z dnia 27 czerwca 2017 r. w sprawie u</w:t>
      </w:r>
      <w:r w:rsidRPr="008F70B4">
        <w:rPr>
          <w:rFonts w:ascii="Verdana" w:hAnsi="Verdana"/>
          <w:sz w:val="18"/>
          <w:szCs w:val="18"/>
        </w:rPr>
        <w:t>ż</w:t>
      </w:r>
      <w:r w:rsidRPr="008F70B4">
        <w:rPr>
          <w:rFonts w:ascii="Verdana" w:hAnsi="Verdana" w:cs="ArialMT"/>
          <w:sz w:val="18"/>
          <w:szCs w:val="18"/>
        </w:rPr>
        <w:t xml:space="preserve">ycia </w:t>
      </w:r>
      <w:r w:rsidRPr="008F70B4">
        <w:rPr>
          <w:rFonts w:ascii="Verdana" w:hAnsi="Verdana"/>
          <w:sz w:val="18"/>
          <w:szCs w:val="18"/>
        </w:rPr>
        <w:t>_</w:t>
      </w:r>
      <w:r w:rsidRPr="008F70B4">
        <w:rPr>
          <w:rFonts w:ascii="Verdana" w:hAnsi="Verdana" w:cs="ArialMT"/>
          <w:sz w:val="18"/>
          <w:szCs w:val="18"/>
        </w:rPr>
        <w:t>środków komunikacji elektronicznej w post</w:t>
      </w:r>
      <w:r w:rsidRPr="008F70B4">
        <w:rPr>
          <w:rFonts w:ascii="Verdana" w:hAnsi="Verdana"/>
          <w:sz w:val="18"/>
          <w:szCs w:val="18"/>
        </w:rPr>
        <w:t>ę</w:t>
      </w:r>
      <w:r w:rsidRPr="008F70B4">
        <w:rPr>
          <w:rFonts w:ascii="Verdana" w:hAnsi="Verdana" w:cs="ArialMT"/>
          <w:sz w:val="18"/>
          <w:szCs w:val="18"/>
        </w:rPr>
        <w:t>powaniu o udzielenie zamówienia publicznego oraz udost</w:t>
      </w:r>
      <w:r w:rsidRPr="008F70B4">
        <w:rPr>
          <w:rFonts w:ascii="Verdana" w:hAnsi="Verdana"/>
          <w:sz w:val="18"/>
          <w:szCs w:val="18"/>
        </w:rPr>
        <w:t>ę</w:t>
      </w:r>
      <w:r w:rsidRPr="008F70B4">
        <w:rPr>
          <w:rFonts w:ascii="Verdana" w:hAnsi="Verdana" w:cs="ArialMT"/>
          <w:sz w:val="18"/>
          <w:szCs w:val="18"/>
        </w:rPr>
        <w:t>pniania i przechowywania dokumentów elektronicznych oraz Rozporz</w:t>
      </w:r>
      <w:r w:rsidRPr="008F70B4">
        <w:rPr>
          <w:rFonts w:ascii="Verdana" w:hAnsi="Verdana"/>
          <w:sz w:val="18"/>
          <w:szCs w:val="18"/>
        </w:rPr>
        <w:t>ą</w:t>
      </w:r>
      <w:r w:rsidRPr="008F70B4">
        <w:rPr>
          <w:rFonts w:ascii="Verdana" w:hAnsi="Verdana" w:cs="ArialMT"/>
          <w:sz w:val="18"/>
          <w:szCs w:val="18"/>
        </w:rPr>
        <w:t>dzeniu Ministra Rozwoju z dnia 26 lipca 2016 r. w sprawie rodzajów dokumentów, jakich mo</w:t>
      </w:r>
      <w:r w:rsidRPr="008F70B4">
        <w:rPr>
          <w:rFonts w:ascii="Verdana" w:hAnsi="Verdana"/>
          <w:sz w:val="18"/>
          <w:szCs w:val="18"/>
        </w:rPr>
        <w:t>ż</w:t>
      </w:r>
      <w:r w:rsidRPr="008F70B4">
        <w:rPr>
          <w:rFonts w:ascii="Verdana" w:hAnsi="Verdana" w:cs="ArialMT"/>
          <w:sz w:val="18"/>
          <w:szCs w:val="18"/>
        </w:rPr>
        <w:t xml:space="preserve">e </w:t>
      </w:r>
      <w:r w:rsidRPr="008F70B4">
        <w:rPr>
          <w:rFonts w:ascii="Verdana" w:hAnsi="Verdana"/>
          <w:sz w:val="18"/>
          <w:szCs w:val="18"/>
        </w:rPr>
        <w:t>żą</w:t>
      </w:r>
      <w:r w:rsidRPr="008F70B4">
        <w:rPr>
          <w:rFonts w:ascii="Verdana" w:hAnsi="Verdana" w:cs="ArialMT"/>
          <w:sz w:val="18"/>
          <w:szCs w:val="18"/>
        </w:rPr>
        <w:t>da</w:t>
      </w:r>
      <w:r w:rsidRPr="008F70B4">
        <w:rPr>
          <w:rFonts w:ascii="Verdana" w:hAnsi="Verdana"/>
          <w:sz w:val="18"/>
          <w:szCs w:val="18"/>
        </w:rPr>
        <w:t xml:space="preserve">ć </w:t>
      </w:r>
      <w:r w:rsidRPr="008F70B4">
        <w:rPr>
          <w:rFonts w:ascii="Verdana" w:hAnsi="Verdana" w:cs="ArialMT"/>
          <w:sz w:val="18"/>
          <w:szCs w:val="18"/>
        </w:rPr>
        <w:t>zamawiaj</w:t>
      </w:r>
      <w:r w:rsidRPr="008F70B4">
        <w:rPr>
          <w:rFonts w:ascii="Verdana" w:hAnsi="Verdana"/>
          <w:sz w:val="18"/>
          <w:szCs w:val="18"/>
        </w:rPr>
        <w:t>ą</w:t>
      </w:r>
      <w:r w:rsidRPr="008F70B4">
        <w:rPr>
          <w:rFonts w:ascii="Verdana" w:hAnsi="Verdana" w:cs="ArialMT"/>
          <w:sz w:val="18"/>
          <w:szCs w:val="18"/>
        </w:rPr>
        <w:t>cy od wykonawcy w post</w:t>
      </w:r>
      <w:r w:rsidRPr="008F70B4">
        <w:rPr>
          <w:rFonts w:ascii="Verdana" w:hAnsi="Verdana"/>
          <w:sz w:val="18"/>
          <w:szCs w:val="18"/>
        </w:rPr>
        <w:t>ę</w:t>
      </w:r>
      <w:r w:rsidRPr="008F70B4">
        <w:rPr>
          <w:rFonts w:ascii="Verdana" w:hAnsi="Verdana" w:cs="ArialMT"/>
          <w:sz w:val="18"/>
          <w:szCs w:val="18"/>
        </w:rPr>
        <w:t>powaniu o udzielenie zamówienia.</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4. W przypadku wniosków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Wykonawca dodatkowo przesyła ich tre</w:t>
      </w:r>
      <w:r w:rsidRPr="008F70B4">
        <w:rPr>
          <w:rFonts w:ascii="Verdana" w:hAnsi="Verdana"/>
          <w:sz w:val="18"/>
          <w:szCs w:val="18"/>
        </w:rPr>
        <w:t xml:space="preserve">ść </w:t>
      </w:r>
      <w:r w:rsidRPr="008F70B4">
        <w:rPr>
          <w:rFonts w:ascii="Verdana" w:hAnsi="Verdana" w:cs="ArialMT"/>
          <w:sz w:val="18"/>
          <w:szCs w:val="18"/>
        </w:rPr>
        <w:t>drog</w:t>
      </w:r>
      <w:r w:rsidRPr="008F70B4">
        <w:rPr>
          <w:rFonts w:ascii="Verdana" w:hAnsi="Verdana"/>
          <w:sz w:val="18"/>
          <w:szCs w:val="18"/>
        </w:rPr>
        <w:t xml:space="preserve">ą </w:t>
      </w:r>
      <w:r w:rsidRPr="008F70B4">
        <w:rPr>
          <w:rFonts w:ascii="Verdana" w:hAnsi="Verdana" w:cs="ArialMT"/>
          <w:sz w:val="18"/>
          <w:szCs w:val="18"/>
        </w:rPr>
        <w:t>poczty elektronicznej na adres e-mail jak wy</w:t>
      </w:r>
      <w:r w:rsidRPr="008F70B4">
        <w:rPr>
          <w:rFonts w:ascii="Verdana" w:hAnsi="Verdana"/>
          <w:sz w:val="18"/>
          <w:szCs w:val="18"/>
        </w:rPr>
        <w:t>ż</w:t>
      </w:r>
      <w:r w:rsidRPr="008F70B4">
        <w:rPr>
          <w:rFonts w:ascii="Verdana" w:hAnsi="Verdana" w:cs="ArialMT"/>
          <w:sz w:val="18"/>
          <w:szCs w:val="18"/>
        </w:rPr>
        <w:t>ej, w formie pliku edytowalnego.</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5. Wszelkie czynno</w:t>
      </w:r>
      <w:r w:rsidRPr="008F70B4">
        <w:rPr>
          <w:rFonts w:ascii="Verdana" w:hAnsi="Verdana"/>
          <w:sz w:val="18"/>
          <w:szCs w:val="18"/>
        </w:rPr>
        <w:t>ś</w:t>
      </w:r>
      <w:r w:rsidRPr="008F70B4">
        <w:rPr>
          <w:rFonts w:ascii="Verdana" w:hAnsi="Verdana" w:cs="ArialMT"/>
          <w:sz w:val="18"/>
          <w:szCs w:val="18"/>
        </w:rPr>
        <w:t>ci podejmowane przez Wykonawcę</w:t>
      </w:r>
      <w:r w:rsidRPr="008F70B4">
        <w:rPr>
          <w:rFonts w:ascii="Verdana" w:hAnsi="Verdana"/>
          <w:sz w:val="18"/>
          <w:szCs w:val="18"/>
        </w:rPr>
        <w:t xml:space="preserve"> </w:t>
      </w:r>
      <w:r w:rsidRPr="008F70B4">
        <w:rPr>
          <w:rFonts w:ascii="Verdana" w:hAnsi="Verdana" w:cs="ArialMT"/>
          <w:sz w:val="18"/>
          <w:szCs w:val="18"/>
        </w:rPr>
        <w:t>w toku post</w:t>
      </w:r>
      <w:r w:rsidRPr="008F70B4">
        <w:rPr>
          <w:rFonts w:ascii="Verdana" w:hAnsi="Verdana"/>
          <w:sz w:val="18"/>
          <w:szCs w:val="18"/>
        </w:rPr>
        <w:t>ę</w:t>
      </w:r>
      <w:r w:rsidRPr="008F70B4">
        <w:rPr>
          <w:rFonts w:ascii="Verdana" w:hAnsi="Verdana" w:cs="ArialMT"/>
          <w:sz w:val="18"/>
          <w:szCs w:val="18"/>
        </w:rPr>
        <w:t>powania wymagaj</w:t>
      </w:r>
      <w:r w:rsidRPr="008F70B4">
        <w:rPr>
          <w:rFonts w:ascii="Verdana" w:hAnsi="Verdana"/>
          <w:sz w:val="18"/>
          <w:szCs w:val="18"/>
        </w:rPr>
        <w:t xml:space="preserve">ą </w:t>
      </w:r>
      <w:r w:rsidRPr="008F70B4">
        <w:rPr>
          <w:rFonts w:ascii="Verdana" w:hAnsi="Verdana" w:cs="ArialMT"/>
          <w:sz w:val="18"/>
          <w:szCs w:val="18"/>
        </w:rPr>
        <w:t>dla swej skuteczno</w:t>
      </w:r>
      <w:r w:rsidRPr="008F70B4">
        <w:rPr>
          <w:rFonts w:ascii="Verdana" w:hAnsi="Verdana"/>
          <w:sz w:val="18"/>
          <w:szCs w:val="18"/>
        </w:rPr>
        <w:t>ś</w:t>
      </w:r>
      <w:r w:rsidRPr="008F70B4">
        <w:rPr>
          <w:rFonts w:ascii="Verdana" w:hAnsi="Verdana" w:cs="ArialMT"/>
          <w:sz w:val="18"/>
          <w:szCs w:val="18"/>
        </w:rPr>
        <w:t>ci doł</w:t>
      </w:r>
      <w:r w:rsidRPr="008F70B4">
        <w:rPr>
          <w:rFonts w:ascii="Verdana" w:hAnsi="Verdana"/>
          <w:sz w:val="18"/>
          <w:szCs w:val="18"/>
        </w:rPr>
        <w:t>ą</w:t>
      </w:r>
      <w:r w:rsidRPr="008F70B4">
        <w:rPr>
          <w:rFonts w:ascii="Verdana" w:hAnsi="Verdana" w:cs="ArialMT"/>
          <w:sz w:val="18"/>
          <w:szCs w:val="18"/>
        </w:rPr>
        <w:t>czenia dokumentów potwierdzaj</w:t>
      </w:r>
      <w:r w:rsidRPr="008F70B4">
        <w:rPr>
          <w:rFonts w:ascii="Verdana" w:hAnsi="Verdana"/>
          <w:sz w:val="18"/>
          <w:szCs w:val="18"/>
        </w:rPr>
        <w:t>ą</w:t>
      </w:r>
      <w:r w:rsidRPr="008F70B4">
        <w:rPr>
          <w:rFonts w:ascii="Verdana" w:hAnsi="Verdana" w:cs="ArialMT"/>
          <w:sz w:val="18"/>
          <w:szCs w:val="18"/>
        </w:rPr>
        <w:t>cych uprawnienie osoby podpisuj</w:t>
      </w:r>
      <w:r w:rsidRPr="008F70B4">
        <w:rPr>
          <w:rFonts w:ascii="Verdana" w:hAnsi="Verdana"/>
          <w:sz w:val="18"/>
          <w:szCs w:val="18"/>
        </w:rPr>
        <w:t>ą</w:t>
      </w:r>
      <w:r w:rsidRPr="008F70B4">
        <w:rPr>
          <w:rFonts w:ascii="Verdana" w:hAnsi="Verdana" w:cs="ArialMT"/>
          <w:sz w:val="18"/>
          <w:szCs w:val="18"/>
        </w:rPr>
        <w:t xml:space="preserve">cej do reprezentowania firmy wykonawcy, chyba </w:t>
      </w:r>
      <w:r w:rsidRPr="008F70B4">
        <w:rPr>
          <w:rFonts w:ascii="Verdana" w:hAnsi="Verdana"/>
          <w:sz w:val="18"/>
          <w:szCs w:val="18"/>
        </w:rPr>
        <w:t>ż</w:t>
      </w:r>
      <w:r w:rsidRPr="008F70B4">
        <w:rPr>
          <w:rFonts w:ascii="Verdana" w:hAnsi="Verdana" w:cs="ArialMT"/>
          <w:sz w:val="18"/>
          <w:szCs w:val="18"/>
        </w:rPr>
        <w:t>e Zamawiaj</w:t>
      </w:r>
      <w:r w:rsidRPr="008F70B4">
        <w:rPr>
          <w:rFonts w:ascii="Verdana" w:hAnsi="Verdana"/>
          <w:sz w:val="18"/>
          <w:szCs w:val="18"/>
        </w:rPr>
        <w:t>ą</w:t>
      </w:r>
      <w:r w:rsidRPr="008F70B4">
        <w:rPr>
          <w:rFonts w:ascii="Verdana" w:hAnsi="Verdana" w:cs="ArialMT"/>
          <w:sz w:val="18"/>
          <w:szCs w:val="18"/>
        </w:rPr>
        <w:t>cy dysponuje ju</w:t>
      </w:r>
      <w:r w:rsidRPr="008F70B4">
        <w:rPr>
          <w:rFonts w:ascii="Verdana" w:hAnsi="Verdana"/>
          <w:sz w:val="18"/>
          <w:szCs w:val="18"/>
        </w:rPr>
        <w:t xml:space="preserve">ż </w:t>
      </w:r>
      <w:r w:rsidRPr="008F70B4">
        <w:rPr>
          <w:rFonts w:ascii="Verdana" w:hAnsi="Verdana" w:cs="ArialMT"/>
          <w:sz w:val="18"/>
          <w:szCs w:val="18"/>
        </w:rPr>
        <w:t>odpowiednimi dokumentami zło</w:t>
      </w:r>
      <w:r w:rsidRPr="008F70B4">
        <w:rPr>
          <w:rFonts w:ascii="Verdana" w:hAnsi="Verdana"/>
          <w:sz w:val="18"/>
          <w:szCs w:val="18"/>
        </w:rPr>
        <w:t>ż</w:t>
      </w:r>
      <w:r w:rsidRPr="008F70B4">
        <w:rPr>
          <w:rFonts w:ascii="Verdana" w:hAnsi="Verdana" w:cs="ArialMT"/>
          <w:sz w:val="18"/>
          <w:szCs w:val="18"/>
        </w:rPr>
        <w:t>onymi w toku danego post</w:t>
      </w:r>
      <w:r w:rsidRPr="008F70B4">
        <w:rPr>
          <w:rFonts w:ascii="Verdana" w:hAnsi="Verdana"/>
          <w:sz w:val="18"/>
          <w:szCs w:val="18"/>
        </w:rPr>
        <w:t>ę</w:t>
      </w:r>
      <w:r w:rsidRPr="008F70B4">
        <w:rPr>
          <w:rFonts w:ascii="Verdana" w:hAnsi="Verdana" w:cs="ArialMT"/>
          <w:sz w:val="18"/>
          <w:szCs w:val="18"/>
        </w:rPr>
        <w:t>powania.</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6. Zawiadomienie o wyborze oferty najkorzystniejszej lub uniewa</w:t>
      </w:r>
      <w:r w:rsidRPr="008F70B4">
        <w:rPr>
          <w:rFonts w:ascii="Verdana" w:hAnsi="Verdana"/>
          <w:sz w:val="18"/>
          <w:szCs w:val="18"/>
        </w:rPr>
        <w:t>ż</w:t>
      </w:r>
      <w:r w:rsidRPr="008F70B4">
        <w:rPr>
          <w:rFonts w:ascii="Verdana" w:hAnsi="Verdana" w:cs="ArialMT"/>
          <w:sz w:val="18"/>
          <w:szCs w:val="18"/>
        </w:rPr>
        <w:t>nieniu post</w:t>
      </w:r>
      <w:r w:rsidRPr="008F70B4">
        <w:rPr>
          <w:rFonts w:ascii="Verdana" w:hAnsi="Verdana"/>
          <w:sz w:val="18"/>
          <w:szCs w:val="18"/>
        </w:rPr>
        <w:t>ę</w:t>
      </w:r>
      <w:r w:rsidRPr="008F70B4">
        <w:rPr>
          <w:rFonts w:ascii="Verdana" w:hAnsi="Verdana" w:cs="ArialMT"/>
          <w:sz w:val="18"/>
          <w:szCs w:val="18"/>
        </w:rPr>
        <w:t>powania Zamawiaj</w:t>
      </w:r>
      <w:r w:rsidRPr="008F70B4">
        <w:rPr>
          <w:rFonts w:ascii="Verdana" w:hAnsi="Verdana"/>
          <w:sz w:val="18"/>
          <w:szCs w:val="18"/>
        </w:rPr>
        <w:t>ą</w:t>
      </w:r>
      <w:r w:rsidRPr="008F70B4">
        <w:rPr>
          <w:rFonts w:ascii="Verdana" w:hAnsi="Verdana" w:cs="ArialMT"/>
          <w:sz w:val="18"/>
          <w:szCs w:val="18"/>
        </w:rPr>
        <w:t>cy przekazuje przy pomocy środków komunikacji elektronicznej, zgodnie z ich definicją uj</w:t>
      </w:r>
      <w:r w:rsidRPr="008F70B4">
        <w:rPr>
          <w:rFonts w:ascii="Verdana" w:hAnsi="Verdana"/>
          <w:sz w:val="18"/>
          <w:szCs w:val="18"/>
        </w:rPr>
        <w:t>ę</w:t>
      </w:r>
      <w:r w:rsidRPr="008F70B4">
        <w:rPr>
          <w:rFonts w:ascii="Verdana" w:hAnsi="Verdana" w:cs="ArialMT"/>
          <w:sz w:val="18"/>
          <w:szCs w:val="18"/>
        </w:rPr>
        <w:t>t</w:t>
      </w:r>
      <w:r w:rsidRPr="008F70B4">
        <w:rPr>
          <w:rFonts w:ascii="Verdana" w:hAnsi="Verdana"/>
          <w:sz w:val="18"/>
          <w:szCs w:val="18"/>
        </w:rPr>
        <w:t xml:space="preserve">ą </w:t>
      </w:r>
      <w:r w:rsidRPr="008F70B4">
        <w:rPr>
          <w:rFonts w:ascii="Verdana" w:hAnsi="Verdana" w:cs="ArialMT"/>
          <w:sz w:val="18"/>
          <w:szCs w:val="18"/>
        </w:rPr>
        <w:t>w Ustawie, tj. środków komunikacji elektronicznej w rozumieniu ustawy z dnia 18 lipca 2002 r. o świadczeniu usług drogą</w:t>
      </w:r>
      <w:r w:rsidRPr="008F70B4">
        <w:rPr>
          <w:rFonts w:ascii="Verdana" w:hAnsi="Verdana"/>
          <w:sz w:val="18"/>
          <w:szCs w:val="18"/>
        </w:rPr>
        <w:t xml:space="preserve"> </w:t>
      </w:r>
      <w:r w:rsidRPr="008F70B4">
        <w:rPr>
          <w:rFonts w:ascii="Verdana" w:hAnsi="Verdana" w:cs="ArialMT"/>
          <w:sz w:val="18"/>
          <w:szCs w:val="18"/>
        </w:rPr>
        <w:t>elektroniczną.</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7. Wykonawca mo</w:t>
      </w:r>
      <w:r w:rsidRPr="008F70B4">
        <w:rPr>
          <w:rFonts w:ascii="Verdana" w:hAnsi="Verdana"/>
          <w:sz w:val="18"/>
          <w:szCs w:val="18"/>
        </w:rPr>
        <w:t>ż</w:t>
      </w:r>
      <w:r w:rsidRPr="008F70B4">
        <w:rPr>
          <w:rFonts w:ascii="Verdana" w:hAnsi="Verdana" w:cs="ArialMT"/>
          <w:sz w:val="18"/>
          <w:szCs w:val="18"/>
        </w:rPr>
        <w:t>e zwróci</w:t>
      </w:r>
      <w:r w:rsidRPr="008F70B4">
        <w:rPr>
          <w:rFonts w:ascii="Verdana" w:hAnsi="Verdana"/>
          <w:sz w:val="18"/>
          <w:szCs w:val="18"/>
        </w:rPr>
        <w:t xml:space="preserve">ć </w:t>
      </w:r>
      <w:r w:rsidRPr="008F70B4">
        <w:rPr>
          <w:rFonts w:ascii="Verdana" w:hAnsi="Verdana" w:cs="ArialMT"/>
          <w:sz w:val="18"/>
          <w:szCs w:val="18"/>
        </w:rPr>
        <w:t>si</w:t>
      </w:r>
      <w:r w:rsidRPr="008F70B4">
        <w:rPr>
          <w:rFonts w:ascii="Verdana" w:hAnsi="Verdana"/>
          <w:sz w:val="18"/>
          <w:szCs w:val="18"/>
        </w:rPr>
        <w:t xml:space="preserve">ę </w:t>
      </w:r>
      <w:r w:rsidRPr="008F70B4">
        <w:rPr>
          <w:rFonts w:ascii="Verdana" w:hAnsi="Verdana" w:cs="ArialMT"/>
          <w:sz w:val="18"/>
          <w:szCs w:val="18"/>
        </w:rPr>
        <w:t>do Zamawiaj</w:t>
      </w:r>
      <w:r w:rsidRPr="008F70B4">
        <w:rPr>
          <w:rFonts w:ascii="Verdana" w:hAnsi="Verdana"/>
          <w:sz w:val="18"/>
          <w:szCs w:val="18"/>
        </w:rPr>
        <w:t>ą</w:t>
      </w:r>
      <w:r w:rsidRPr="008F70B4">
        <w:rPr>
          <w:rFonts w:ascii="Verdana" w:hAnsi="Verdana" w:cs="ArialMT"/>
          <w:sz w:val="18"/>
          <w:szCs w:val="18"/>
        </w:rPr>
        <w:t>cego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Zamawiaj</w:t>
      </w:r>
      <w:r w:rsidRPr="008F70B4">
        <w:rPr>
          <w:rFonts w:ascii="Verdana" w:hAnsi="Verdana"/>
          <w:sz w:val="18"/>
          <w:szCs w:val="18"/>
        </w:rPr>
        <w:t>ą</w:t>
      </w:r>
      <w:r w:rsidRPr="008F70B4">
        <w:rPr>
          <w:rFonts w:ascii="Verdana" w:hAnsi="Verdana" w:cs="ArialMT"/>
          <w:sz w:val="18"/>
          <w:szCs w:val="18"/>
        </w:rPr>
        <w:t>cy jest obowi</w:t>
      </w:r>
      <w:r w:rsidRPr="008F70B4">
        <w:rPr>
          <w:rFonts w:ascii="Verdana" w:hAnsi="Verdana"/>
          <w:sz w:val="18"/>
          <w:szCs w:val="18"/>
        </w:rPr>
        <w:t>ą</w:t>
      </w:r>
      <w:r w:rsidRPr="008F70B4">
        <w:rPr>
          <w:rFonts w:ascii="Verdana" w:hAnsi="Verdana" w:cs="ArialMT"/>
          <w:sz w:val="18"/>
          <w:szCs w:val="18"/>
        </w:rPr>
        <w:t>zany udzieli</w:t>
      </w:r>
      <w:r w:rsidRPr="008F70B4">
        <w:rPr>
          <w:rFonts w:ascii="Verdana" w:hAnsi="Verdana"/>
          <w:sz w:val="18"/>
          <w:szCs w:val="18"/>
        </w:rPr>
        <w:t xml:space="preserve">ć </w:t>
      </w:r>
      <w:r w:rsidRPr="008F70B4">
        <w:rPr>
          <w:rFonts w:ascii="Verdana" w:hAnsi="Verdana" w:cs="ArialMT"/>
          <w:sz w:val="18"/>
          <w:szCs w:val="18"/>
        </w:rPr>
        <w:t>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 xml:space="preserve">ń </w:t>
      </w:r>
      <w:r w:rsidRPr="008F70B4">
        <w:rPr>
          <w:rFonts w:ascii="Verdana" w:hAnsi="Verdana" w:cs="ArialMT"/>
          <w:sz w:val="18"/>
          <w:szCs w:val="18"/>
        </w:rPr>
        <w:t>niezwłocznie, jednak nie</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lastRenderedPageBreak/>
        <w:t>pó</w:t>
      </w:r>
      <w:r w:rsidRPr="008F70B4">
        <w:rPr>
          <w:rFonts w:ascii="Verdana" w:hAnsi="Verdana"/>
          <w:sz w:val="18"/>
          <w:szCs w:val="18"/>
        </w:rPr>
        <w:t>ź</w:t>
      </w:r>
      <w:r w:rsidRPr="008F70B4">
        <w:rPr>
          <w:rFonts w:ascii="Verdana" w:hAnsi="Verdana" w:cs="ArialMT"/>
          <w:sz w:val="18"/>
          <w:szCs w:val="18"/>
        </w:rPr>
        <w:t>niej ni</w:t>
      </w:r>
      <w:r w:rsidRPr="008F70B4">
        <w:rPr>
          <w:rFonts w:ascii="Verdana" w:hAnsi="Verdana"/>
          <w:sz w:val="18"/>
          <w:szCs w:val="18"/>
        </w:rPr>
        <w:t xml:space="preserve">ż </w:t>
      </w:r>
      <w:r w:rsidRPr="008F70B4">
        <w:rPr>
          <w:rFonts w:ascii="Verdana" w:hAnsi="Verdana" w:cs="ArialMT"/>
          <w:sz w:val="18"/>
          <w:szCs w:val="18"/>
        </w:rPr>
        <w:t xml:space="preserve">na 2 dni przed upływem terminu składania ofert, pod warunkiem, </w:t>
      </w:r>
      <w:r w:rsidRPr="008F70B4">
        <w:rPr>
          <w:rFonts w:ascii="Verdana" w:hAnsi="Verdana"/>
          <w:sz w:val="18"/>
          <w:szCs w:val="18"/>
        </w:rPr>
        <w:t>ż</w:t>
      </w:r>
      <w:r w:rsidRPr="008F70B4">
        <w:rPr>
          <w:rFonts w:ascii="Verdana" w:hAnsi="Verdana" w:cs="ArialMT"/>
          <w:sz w:val="18"/>
          <w:szCs w:val="18"/>
        </w:rPr>
        <w:t>e wniosek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wpłynie do zamawiaj</w:t>
      </w:r>
      <w:r w:rsidRPr="008F70B4">
        <w:rPr>
          <w:rFonts w:ascii="Verdana" w:hAnsi="Verdana"/>
          <w:sz w:val="18"/>
          <w:szCs w:val="18"/>
        </w:rPr>
        <w:t>ą</w:t>
      </w:r>
      <w:r w:rsidRPr="008F70B4">
        <w:rPr>
          <w:rFonts w:ascii="Verdana" w:hAnsi="Verdana" w:cs="ArialMT"/>
          <w:sz w:val="18"/>
          <w:szCs w:val="18"/>
        </w:rPr>
        <w:t>cego nie pó</w:t>
      </w:r>
      <w:r w:rsidRPr="008F70B4">
        <w:rPr>
          <w:rFonts w:ascii="Verdana" w:hAnsi="Verdana"/>
          <w:sz w:val="18"/>
          <w:szCs w:val="18"/>
        </w:rPr>
        <w:t>ź</w:t>
      </w:r>
      <w:r w:rsidRPr="008F70B4">
        <w:rPr>
          <w:rFonts w:ascii="Verdana" w:hAnsi="Verdana" w:cs="ArialMT"/>
          <w:sz w:val="18"/>
          <w:szCs w:val="18"/>
        </w:rPr>
        <w:t>niej ni</w:t>
      </w:r>
      <w:r w:rsidRPr="008F70B4">
        <w:rPr>
          <w:rFonts w:ascii="Verdana" w:hAnsi="Verdana"/>
          <w:sz w:val="18"/>
          <w:szCs w:val="18"/>
        </w:rPr>
        <w:t xml:space="preserve">ż </w:t>
      </w:r>
      <w:r w:rsidRPr="008F70B4">
        <w:rPr>
          <w:rFonts w:ascii="Verdana" w:hAnsi="Verdana" w:cs="ArialMT"/>
          <w:sz w:val="18"/>
          <w:szCs w:val="18"/>
        </w:rPr>
        <w:t>do ko</w:t>
      </w:r>
      <w:r w:rsidRPr="008F70B4">
        <w:rPr>
          <w:rFonts w:ascii="Verdana" w:hAnsi="Verdana"/>
          <w:sz w:val="18"/>
          <w:szCs w:val="18"/>
        </w:rPr>
        <w:t>ń</w:t>
      </w:r>
      <w:r w:rsidRPr="008F70B4">
        <w:rPr>
          <w:rFonts w:ascii="Verdana" w:hAnsi="Verdana" w:cs="ArialMT"/>
          <w:sz w:val="18"/>
          <w:szCs w:val="18"/>
        </w:rPr>
        <w:t>ca dnia, w którym upływa połowa wyznaczonego terminu składania ofert.</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Je</w:t>
      </w:r>
      <w:r w:rsidRPr="008F70B4">
        <w:rPr>
          <w:rFonts w:ascii="Verdana" w:hAnsi="Verdana"/>
          <w:sz w:val="18"/>
          <w:szCs w:val="18"/>
        </w:rPr>
        <w:t>ż</w:t>
      </w:r>
      <w:r w:rsidRPr="008F70B4">
        <w:rPr>
          <w:rFonts w:ascii="Verdana" w:hAnsi="Verdana" w:cs="ArialMT"/>
          <w:sz w:val="18"/>
          <w:szCs w:val="18"/>
        </w:rPr>
        <w:t>eli wniosek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wpłynie po upływie ww. terminu lub dotyczy udzielonych 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ń</w:t>
      </w:r>
      <w:r w:rsidRPr="008F70B4">
        <w:rPr>
          <w:rFonts w:ascii="Verdana" w:hAnsi="Verdana" w:cs="ArialMT"/>
          <w:sz w:val="18"/>
          <w:szCs w:val="18"/>
        </w:rPr>
        <w:t>, Zamawiaj</w:t>
      </w:r>
      <w:r w:rsidRPr="008F70B4">
        <w:rPr>
          <w:rFonts w:ascii="Verdana" w:hAnsi="Verdana"/>
          <w:sz w:val="18"/>
          <w:szCs w:val="18"/>
        </w:rPr>
        <w:t>ą</w:t>
      </w:r>
      <w:r w:rsidRPr="008F70B4">
        <w:rPr>
          <w:rFonts w:ascii="Verdana" w:hAnsi="Verdana" w:cs="ArialMT"/>
          <w:sz w:val="18"/>
          <w:szCs w:val="18"/>
        </w:rPr>
        <w:t>cy mo</w:t>
      </w:r>
      <w:r w:rsidRPr="008F70B4">
        <w:rPr>
          <w:rFonts w:ascii="Verdana" w:hAnsi="Verdana"/>
          <w:sz w:val="18"/>
          <w:szCs w:val="18"/>
        </w:rPr>
        <w:t>ż</w:t>
      </w:r>
      <w:r w:rsidRPr="008F70B4">
        <w:rPr>
          <w:rFonts w:ascii="Verdana" w:hAnsi="Verdana" w:cs="ArialMT"/>
          <w:sz w:val="18"/>
          <w:szCs w:val="18"/>
        </w:rPr>
        <w:t>e udzieli</w:t>
      </w:r>
      <w:r w:rsidRPr="008F70B4">
        <w:rPr>
          <w:rFonts w:ascii="Verdana" w:hAnsi="Verdana"/>
          <w:sz w:val="18"/>
          <w:szCs w:val="18"/>
        </w:rPr>
        <w:t xml:space="preserve">ć </w:t>
      </w:r>
      <w:r w:rsidRPr="008F70B4">
        <w:rPr>
          <w:rFonts w:ascii="Verdana" w:hAnsi="Verdana" w:cs="ArialMT"/>
          <w:sz w:val="18"/>
          <w:szCs w:val="18"/>
        </w:rPr>
        <w:t>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 xml:space="preserve">ń </w:t>
      </w:r>
      <w:r w:rsidRPr="008F70B4">
        <w:rPr>
          <w:rFonts w:ascii="Verdana" w:hAnsi="Verdana" w:cs="ArialMT"/>
          <w:sz w:val="18"/>
          <w:szCs w:val="18"/>
        </w:rPr>
        <w:t>albo pozostawi</w:t>
      </w:r>
      <w:r w:rsidRPr="008F70B4">
        <w:rPr>
          <w:rFonts w:ascii="Verdana" w:hAnsi="Verdana"/>
          <w:sz w:val="18"/>
          <w:szCs w:val="18"/>
        </w:rPr>
        <w:t xml:space="preserve">ć </w:t>
      </w:r>
      <w:r w:rsidRPr="008F70B4">
        <w:rPr>
          <w:rFonts w:ascii="Verdana" w:hAnsi="Verdana" w:cs="ArialMT"/>
          <w:sz w:val="18"/>
          <w:szCs w:val="18"/>
        </w:rPr>
        <w:t>wniosek bez rozpoznania. Przedłu</w:t>
      </w:r>
      <w:r w:rsidRPr="008F70B4">
        <w:rPr>
          <w:rFonts w:ascii="Verdana" w:hAnsi="Verdana"/>
          <w:sz w:val="18"/>
          <w:szCs w:val="18"/>
        </w:rPr>
        <w:t>ż</w:t>
      </w:r>
      <w:r w:rsidRPr="008F70B4">
        <w:rPr>
          <w:rFonts w:ascii="Verdana" w:hAnsi="Verdana" w:cs="ArialMT"/>
          <w:sz w:val="18"/>
          <w:szCs w:val="18"/>
        </w:rPr>
        <w:t>enie terminu składania ofert nie wpływa na bieg wy</w:t>
      </w:r>
      <w:r w:rsidRPr="008F70B4">
        <w:rPr>
          <w:rFonts w:ascii="Verdana" w:hAnsi="Verdana"/>
          <w:sz w:val="18"/>
          <w:szCs w:val="18"/>
        </w:rPr>
        <w:t>ż</w:t>
      </w:r>
      <w:r w:rsidRPr="008F70B4">
        <w:rPr>
          <w:rFonts w:ascii="Verdana" w:hAnsi="Verdana" w:cs="ArialMT"/>
          <w:sz w:val="18"/>
          <w:szCs w:val="18"/>
        </w:rPr>
        <w:t>ej podanego terminu składania wniosku.</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Do wnoszenia zapyta</w:t>
      </w:r>
      <w:r w:rsidRPr="008F70B4">
        <w:rPr>
          <w:rFonts w:ascii="Verdana" w:hAnsi="Verdana"/>
          <w:sz w:val="18"/>
          <w:szCs w:val="18"/>
        </w:rPr>
        <w:t xml:space="preserve">ń </w:t>
      </w:r>
      <w:r w:rsidRPr="008F70B4">
        <w:rPr>
          <w:rFonts w:ascii="Verdana" w:hAnsi="Verdana" w:cs="ArialMT"/>
          <w:sz w:val="18"/>
          <w:szCs w:val="18"/>
        </w:rPr>
        <w:t>stosuj</w:t>
      </w:r>
      <w:r w:rsidRPr="008F70B4">
        <w:rPr>
          <w:rFonts w:ascii="Verdana" w:hAnsi="Verdana"/>
          <w:sz w:val="18"/>
          <w:szCs w:val="18"/>
        </w:rPr>
        <w:t xml:space="preserve">ę </w:t>
      </w:r>
      <w:r w:rsidRPr="008F70B4">
        <w:rPr>
          <w:rFonts w:ascii="Verdana" w:hAnsi="Verdana" w:cs="ArialMT"/>
          <w:sz w:val="18"/>
          <w:szCs w:val="18"/>
        </w:rPr>
        <w:t>si</w:t>
      </w:r>
      <w:r w:rsidRPr="008F70B4">
        <w:rPr>
          <w:rFonts w:ascii="Verdana" w:hAnsi="Verdana"/>
          <w:sz w:val="18"/>
          <w:szCs w:val="18"/>
        </w:rPr>
        <w:t xml:space="preserve">ę </w:t>
      </w:r>
      <w:r w:rsidRPr="008F70B4">
        <w:rPr>
          <w:rFonts w:ascii="Verdana" w:hAnsi="Verdana" w:cs="ArialMT"/>
          <w:sz w:val="18"/>
          <w:szCs w:val="18"/>
        </w:rPr>
        <w:t>zasady podane w punktach 1 - 5. Tre</w:t>
      </w:r>
      <w:r w:rsidRPr="008F70B4">
        <w:rPr>
          <w:rFonts w:ascii="Verdana" w:hAnsi="Verdana"/>
          <w:sz w:val="18"/>
          <w:szCs w:val="18"/>
        </w:rPr>
        <w:t xml:space="preserve">ść </w:t>
      </w:r>
      <w:r w:rsidRPr="008F70B4">
        <w:rPr>
          <w:rFonts w:ascii="Verdana" w:hAnsi="Verdana" w:cs="ArialMT"/>
          <w:sz w:val="18"/>
          <w:szCs w:val="18"/>
        </w:rPr>
        <w:t>zapyta</w:t>
      </w:r>
      <w:r w:rsidRPr="008F70B4">
        <w:rPr>
          <w:rFonts w:ascii="Verdana" w:hAnsi="Verdana"/>
          <w:sz w:val="18"/>
          <w:szCs w:val="18"/>
        </w:rPr>
        <w:t xml:space="preserve">ń </w:t>
      </w:r>
      <w:r w:rsidRPr="008F70B4">
        <w:rPr>
          <w:rFonts w:ascii="Verdana" w:hAnsi="Verdana" w:cs="ArialMT"/>
          <w:sz w:val="18"/>
          <w:szCs w:val="18"/>
        </w:rPr>
        <w:t>wraz z wyja</w:t>
      </w:r>
      <w:r w:rsidRPr="008F70B4">
        <w:rPr>
          <w:rFonts w:ascii="Verdana" w:hAnsi="Verdana"/>
          <w:sz w:val="18"/>
          <w:szCs w:val="18"/>
        </w:rPr>
        <w:t>ś</w:t>
      </w:r>
      <w:r w:rsidRPr="008F70B4">
        <w:rPr>
          <w:rFonts w:ascii="Verdana" w:hAnsi="Verdana" w:cs="ArialMT"/>
          <w:sz w:val="18"/>
          <w:szCs w:val="18"/>
        </w:rPr>
        <w:t>nieniami (bez ujawniania źródła zapytania) Zamawiaj</w:t>
      </w:r>
      <w:r w:rsidRPr="008F70B4">
        <w:rPr>
          <w:rFonts w:ascii="Verdana" w:hAnsi="Verdana"/>
          <w:sz w:val="18"/>
          <w:szCs w:val="18"/>
        </w:rPr>
        <w:t>ą</w:t>
      </w:r>
      <w:r w:rsidRPr="008F70B4">
        <w:rPr>
          <w:rFonts w:ascii="Verdana" w:hAnsi="Verdana" w:cs="ArialMT"/>
          <w:sz w:val="18"/>
          <w:szCs w:val="18"/>
        </w:rPr>
        <w:t>cy zamie</w:t>
      </w:r>
      <w:r w:rsidRPr="008F70B4">
        <w:rPr>
          <w:rFonts w:ascii="Verdana" w:hAnsi="Verdana"/>
          <w:sz w:val="18"/>
          <w:szCs w:val="18"/>
        </w:rPr>
        <w:t>ś</w:t>
      </w:r>
      <w:r w:rsidRPr="008F70B4">
        <w:rPr>
          <w:rFonts w:ascii="Verdana" w:hAnsi="Verdana" w:cs="ArialMT"/>
          <w:sz w:val="18"/>
          <w:szCs w:val="18"/>
        </w:rPr>
        <w:t>ci na stronie internetowej, gdzie opublikowana jest niniejsza specyfikacja poprzez:</w:t>
      </w:r>
    </w:p>
    <w:p w:rsidR="0071032B" w:rsidRPr="008F70B4" w:rsidRDefault="0071032B" w:rsidP="0071032B">
      <w:pPr>
        <w:autoSpaceDE w:val="0"/>
        <w:autoSpaceDN w:val="0"/>
        <w:adjustRightInd w:val="0"/>
        <w:jc w:val="both"/>
        <w:rPr>
          <w:rFonts w:ascii="Verdana" w:hAnsi="Verdana" w:cs="Arial-BoldMT"/>
          <w:b/>
          <w:bCs/>
          <w:sz w:val="18"/>
          <w:szCs w:val="18"/>
        </w:rPr>
      </w:pPr>
      <w:r w:rsidRPr="008F70B4">
        <w:rPr>
          <w:rFonts w:ascii="Verdana" w:hAnsi="Verdana" w:cs="Arial-BoldMT"/>
          <w:b/>
          <w:bCs/>
          <w:sz w:val="18"/>
          <w:szCs w:val="18"/>
        </w:rPr>
        <w:t xml:space="preserve">https://zozmyszkow.ezamawiający.pl. </w:t>
      </w:r>
    </w:p>
    <w:p w:rsidR="000D57DF" w:rsidRPr="008F70B4" w:rsidRDefault="000D57DF" w:rsidP="000D57DF">
      <w:pPr>
        <w:autoSpaceDE w:val="0"/>
        <w:autoSpaceDN w:val="0"/>
        <w:adjustRightInd w:val="0"/>
        <w:rPr>
          <w:rFonts w:ascii="Verdana" w:hAnsi="Verdana" w:cs="ArialMT"/>
          <w:sz w:val="18"/>
          <w:szCs w:val="18"/>
          <w:u w:val="single"/>
        </w:rPr>
      </w:pPr>
      <w:r w:rsidRPr="008F70B4">
        <w:rPr>
          <w:rFonts w:ascii="Verdana" w:hAnsi="Verdana" w:cs="ArialMT"/>
          <w:sz w:val="18"/>
          <w:szCs w:val="18"/>
          <w:u w:val="single"/>
        </w:rPr>
        <w:t>8. Nie przewiduje si</w:t>
      </w:r>
      <w:r w:rsidRPr="008F70B4">
        <w:rPr>
          <w:rFonts w:ascii="Verdana" w:hAnsi="Verdana"/>
          <w:sz w:val="18"/>
          <w:szCs w:val="18"/>
          <w:u w:val="single"/>
        </w:rPr>
        <w:t xml:space="preserve">ę </w:t>
      </w:r>
      <w:r w:rsidRPr="008F70B4">
        <w:rPr>
          <w:rFonts w:ascii="Verdana" w:hAnsi="Verdana" w:cs="ArialMT"/>
          <w:sz w:val="18"/>
          <w:szCs w:val="18"/>
          <w:u w:val="single"/>
        </w:rPr>
        <w:t>przesyłania wyja</w:t>
      </w:r>
      <w:r w:rsidRPr="008F70B4">
        <w:rPr>
          <w:rFonts w:ascii="Verdana" w:hAnsi="Verdana"/>
          <w:sz w:val="18"/>
          <w:szCs w:val="18"/>
          <w:u w:val="single"/>
        </w:rPr>
        <w:t>ś</w:t>
      </w:r>
      <w:r w:rsidRPr="008F70B4">
        <w:rPr>
          <w:rFonts w:ascii="Verdana" w:hAnsi="Verdana" w:cs="ArialMT"/>
          <w:sz w:val="18"/>
          <w:szCs w:val="18"/>
          <w:u w:val="single"/>
        </w:rPr>
        <w:t>nie</w:t>
      </w:r>
      <w:r w:rsidRPr="008F70B4">
        <w:rPr>
          <w:rFonts w:ascii="Verdana" w:hAnsi="Verdana"/>
          <w:sz w:val="18"/>
          <w:szCs w:val="18"/>
          <w:u w:val="single"/>
        </w:rPr>
        <w:t xml:space="preserve">ń </w:t>
      </w:r>
      <w:r w:rsidRPr="008F70B4">
        <w:rPr>
          <w:rFonts w:ascii="Verdana" w:hAnsi="Verdana" w:cs="ArialMT"/>
          <w:sz w:val="18"/>
          <w:szCs w:val="18"/>
          <w:u w:val="single"/>
        </w:rPr>
        <w:t>Wykonawcom.</w:t>
      </w:r>
    </w:p>
    <w:p w:rsidR="000D57DF" w:rsidRPr="008F70B4" w:rsidRDefault="000D57DF" w:rsidP="000D57DF">
      <w:pPr>
        <w:autoSpaceDE w:val="0"/>
        <w:autoSpaceDN w:val="0"/>
        <w:adjustRightInd w:val="0"/>
        <w:jc w:val="both"/>
        <w:rPr>
          <w:rFonts w:ascii="Verdana" w:hAnsi="Verdana" w:cs="ArialMT"/>
          <w:sz w:val="18"/>
          <w:szCs w:val="18"/>
          <w:u w:val="single"/>
        </w:rPr>
      </w:pPr>
      <w:r w:rsidRPr="008F70B4">
        <w:rPr>
          <w:rFonts w:ascii="Verdana" w:hAnsi="Verdana" w:cs="ArialMT"/>
          <w:sz w:val="18"/>
          <w:szCs w:val="18"/>
          <w:u w:val="single"/>
        </w:rPr>
        <w:t>9. Analogiczny sposób powiadomienia Zamawiaj</w:t>
      </w:r>
      <w:r w:rsidRPr="008F70B4">
        <w:rPr>
          <w:rFonts w:ascii="Verdana" w:hAnsi="Verdana"/>
          <w:sz w:val="18"/>
          <w:szCs w:val="18"/>
          <w:u w:val="single"/>
        </w:rPr>
        <w:t>ą</w:t>
      </w:r>
      <w:r w:rsidRPr="008F70B4">
        <w:rPr>
          <w:rFonts w:ascii="Verdana" w:hAnsi="Verdana" w:cs="ArialMT"/>
          <w:sz w:val="18"/>
          <w:szCs w:val="18"/>
          <w:u w:val="single"/>
        </w:rPr>
        <w:t>cy zastosuje w przypadku modyfikacji tre</w:t>
      </w:r>
      <w:r w:rsidRPr="008F70B4">
        <w:rPr>
          <w:rFonts w:ascii="Verdana" w:hAnsi="Verdana"/>
          <w:sz w:val="18"/>
          <w:szCs w:val="18"/>
          <w:u w:val="single"/>
        </w:rPr>
        <w:t>ś</w:t>
      </w:r>
      <w:r w:rsidRPr="008F70B4">
        <w:rPr>
          <w:rFonts w:ascii="Verdana" w:hAnsi="Verdana" w:cs="ArialMT"/>
          <w:sz w:val="18"/>
          <w:szCs w:val="18"/>
          <w:u w:val="single"/>
        </w:rPr>
        <w:t>ci specyfikacji istotnych warunków zamówienia.</w:t>
      </w:r>
    </w:p>
    <w:p w:rsidR="000D57DF" w:rsidRPr="00902CC2" w:rsidRDefault="000D57DF" w:rsidP="000D57DF">
      <w:pPr>
        <w:autoSpaceDE w:val="0"/>
        <w:autoSpaceDN w:val="0"/>
        <w:adjustRightInd w:val="0"/>
        <w:jc w:val="both"/>
        <w:rPr>
          <w:rFonts w:ascii="Verdana" w:hAnsi="Verdana" w:cs="ArialMT"/>
          <w:sz w:val="18"/>
          <w:szCs w:val="18"/>
        </w:rPr>
      </w:pPr>
      <w:r w:rsidRPr="00902CC2">
        <w:rPr>
          <w:rFonts w:ascii="Verdana" w:hAnsi="Verdana" w:cs="ArialMT"/>
          <w:sz w:val="18"/>
          <w:szCs w:val="18"/>
        </w:rPr>
        <w:t>10.Uprawnionymi do porozumiewania si</w:t>
      </w:r>
      <w:r w:rsidRPr="00902CC2">
        <w:rPr>
          <w:rFonts w:ascii="Verdana" w:hAnsi="Verdana"/>
          <w:sz w:val="18"/>
          <w:szCs w:val="18"/>
        </w:rPr>
        <w:t xml:space="preserve">ę </w:t>
      </w:r>
      <w:r w:rsidRPr="00902CC2">
        <w:rPr>
          <w:rFonts w:ascii="Verdana" w:hAnsi="Verdana" w:cs="ArialMT"/>
          <w:sz w:val="18"/>
          <w:szCs w:val="18"/>
        </w:rPr>
        <w:t>z wykonawcami s</w:t>
      </w:r>
      <w:r w:rsidRPr="00902CC2">
        <w:rPr>
          <w:rFonts w:ascii="Verdana" w:hAnsi="Verdana"/>
          <w:sz w:val="18"/>
          <w:szCs w:val="18"/>
        </w:rPr>
        <w:t>ą</w:t>
      </w:r>
      <w:r w:rsidRPr="00902CC2">
        <w:rPr>
          <w:rFonts w:ascii="Verdana" w:hAnsi="Verdana" w:cs="ArialMT"/>
          <w:sz w:val="18"/>
          <w:szCs w:val="18"/>
        </w:rPr>
        <w:t xml:space="preserve">: </w:t>
      </w:r>
    </w:p>
    <w:p w:rsidR="00D85D8C" w:rsidRDefault="00AC2ABC">
      <w:pPr>
        <w:spacing w:line="100" w:lineRule="atLeast"/>
        <w:jc w:val="both"/>
        <w:rPr>
          <w:rFonts w:ascii="Verdana" w:hAnsi="Verdana"/>
          <w:sz w:val="18"/>
          <w:szCs w:val="18"/>
        </w:rPr>
      </w:pPr>
      <w:r>
        <w:rPr>
          <w:rFonts w:ascii="Verdana" w:hAnsi="Verdana"/>
          <w:sz w:val="18"/>
          <w:szCs w:val="18"/>
        </w:rPr>
        <w:t xml:space="preserve">a) w kwestiach formalnych, w zakresie proceduralnym, osobą upoważnioną do kontaktu z Wykonawcami jest: </w:t>
      </w:r>
    </w:p>
    <w:p w:rsidR="00D85D8C" w:rsidRDefault="00AC2ABC">
      <w:pPr>
        <w:spacing w:line="100" w:lineRule="atLeast"/>
        <w:jc w:val="both"/>
        <w:rPr>
          <w:rFonts w:ascii="Verdana" w:hAnsi="Verdana"/>
          <w:b/>
          <w:sz w:val="18"/>
          <w:szCs w:val="18"/>
        </w:rPr>
      </w:pPr>
      <w:r>
        <w:rPr>
          <w:rFonts w:ascii="Verdana" w:hAnsi="Verdana"/>
          <w:b/>
          <w:sz w:val="18"/>
          <w:szCs w:val="18"/>
        </w:rPr>
        <w:t>Magdalena Dziechciarz - Pucek – Dział Zamówień Publicznych, tel. 34 315 82 23</w:t>
      </w:r>
    </w:p>
    <w:p w:rsidR="00D85D8C" w:rsidRDefault="00AC2ABC">
      <w:pPr>
        <w:spacing w:line="100" w:lineRule="atLeast"/>
        <w:jc w:val="both"/>
        <w:rPr>
          <w:rFonts w:ascii="Verdana" w:hAnsi="Verdana"/>
          <w:sz w:val="18"/>
          <w:szCs w:val="18"/>
        </w:rPr>
      </w:pPr>
      <w:r>
        <w:rPr>
          <w:rFonts w:ascii="Verdana" w:hAnsi="Verdana"/>
          <w:sz w:val="18"/>
          <w:szCs w:val="18"/>
        </w:rPr>
        <w:t>b) w zakresie merytorycznym osobami upoważnionymi do kontaktu z Wykonawcami są:</w:t>
      </w:r>
    </w:p>
    <w:p w:rsidR="00024E3A" w:rsidRPr="00024E3A" w:rsidRDefault="00AC2ABC">
      <w:pPr>
        <w:spacing w:line="100" w:lineRule="atLeast"/>
        <w:jc w:val="both"/>
        <w:rPr>
          <w:rFonts w:ascii="Verdana" w:hAnsi="Verdana"/>
          <w:b/>
          <w:bCs/>
          <w:sz w:val="18"/>
          <w:szCs w:val="18"/>
        </w:rPr>
      </w:pPr>
      <w:r w:rsidRPr="00024E3A">
        <w:rPr>
          <w:rFonts w:ascii="Verdana" w:hAnsi="Verdana"/>
          <w:b/>
          <w:bCs/>
          <w:sz w:val="18"/>
          <w:szCs w:val="18"/>
        </w:rPr>
        <w:t>- Monika Kasprzyk, tel. 34 315 82 84</w:t>
      </w:r>
      <w:r w:rsidRPr="00024E3A">
        <w:rPr>
          <w:rFonts w:ascii="Verdana" w:hAnsi="Verdana"/>
          <w:b/>
          <w:bCs/>
          <w:strike/>
          <w:sz w:val="18"/>
          <w:szCs w:val="18"/>
        </w:rPr>
        <w:t xml:space="preserve">    </w:t>
      </w:r>
      <w:r w:rsidRPr="00024E3A">
        <w:rPr>
          <w:rFonts w:ascii="Verdana" w:hAnsi="Verdana"/>
          <w:b/>
          <w:bCs/>
          <w:sz w:val="18"/>
          <w:szCs w:val="18"/>
        </w:rPr>
        <w:t xml:space="preserve">    </w:t>
      </w:r>
    </w:p>
    <w:p w:rsidR="000D57DF" w:rsidRPr="00902CC2" w:rsidRDefault="000D57DF" w:rsidP="000D57DF">
      <w:pPr>
        <w:autoSpaceDE w:val="0"/>
        <w:autoSpaceDN w:val="0"/>
        <w:adjustRightInd w:val="0"/>
        <w:jc w:val="both"/>
        <w:rPr>
          <w:rFonts w:ascii="Verdana" w:hAnsi="Verdana" w:cs="Arial-BoldMT"/>
          <w:b/>
          <w:bCs/>
          <w:sz w:val="18"/>
          <w:szCs w:val="18"/>
        </w:rPr>
      </w:pPr>
      <w:r w:rsidRPr="00902CC2">
        <w:rPr>
          <w:rFonts w:ascii="Verdana" w:hAnsi="Verdana" w:cs="ArialMT"/>
          <w:sz w:val="18"/>
          <w:szCs w:val="18"/>
        </w:rPr>
        <w:t>–</w:t>
      </w:r>
      <w:r w:rsidRPr="00902CC2">
        <w:rPr>
          <w:rFonts w:ascii="Verdana" w:hAnsi="Verdana" w:cs="Arial-BoldMT"/>
          <w:b/>
          <w:bCs/>
          <w:sz w:val="18"/>
          <w:szCs w:val="18"/>
        </w:rPr>
        <w:t>https://zozmyszkow.ezamawiający.pl., a w przypadku wyst</w:t>
      </w:r>
      <w:r w:rsidRPr="00902CC2">
        <w:rPr>
          <w:rFonts w:ascii="Verdana" w:hAnsi="Verdana" w:cs="Arial,Bold"/>
          <w:b/>
          <w:bCs/>
          <w:sz w:val="18"/>
          <w:szCs w:val="18"/>
        </w:rPr>
        <w:t>ą</w:t>
      </w:r>
      <w:r w:rsidRPr="00902CC2">
        <w:rPr>
          <w:rFonts w:ascii="Verdana" w:hAnsi="Verdana" w:cs="Arial-BoldMT"/>
          <w:b/>
          <w:bCs/>
          <w:sz w:val="18"/>
          <w:szCs w:val="18"/>
        </w:rPr>
        <w:t>pienia sytuacji awaryjnych, np. w przypadku braku działania platformy elektronicznej tak</w:t>
      </w:r>
      <w:r w:rsidRPr="00902CC2">
        <w:rPr>
          <w:rFonts w:ascii="Verdana" w:hAnsi="Verdana" w:cs="Arial,Bold"/>
          <w:b/>
          <w:bCs/>
          <w:sz w:val="18"/>
          <w:szCs w:val="18"/>
        </w:rPr>
        <w:t>ż</w:t>
      </w:r>
      <w:r w:rsidRPr="00902CC2">
        <w:rPr>
          <w:rFonts w:ascii="Verdana" w:hAnsi="Verdana" w:cs="Arial-BoldMT"/>
          <w:b/>
          <w:bCs/>
          <w:sz w:val="18"/>
          <w:szCs w:val="18"/>
        </w:rPr>
        <w:t>e drog</w:t>
      </w:r>
      <w:r w:rsidRPr="00902CC2">
        <w:rPr>
          <w:rFonts w:ascii="Verdana" w:hAnsi="Verdana" w:cs="Arial,Bold"/>
          <w:b/>
          <w:bCs/>
          <w:sz w:val="18"/>
          <w:szCs w:val="18"/>
        </w:rPr>
        <w:t xml:space="preserve">ą </w:t>
      </w:r>
      <w:r w:rsidRPr="00902CC2">
        <w:rPr>
          <w:rFonts w:ascii="Verdana" w:hAnsi="Verdana" w:cs="Arial-BoldMT"/>
          <w:b/>
          <w:bCs/>
          <w:sz w:val="18"/>
          <w:szCs w:val="18"/>
        </w:rPr>
        <w:t>elektroniczn</w:t>
      </w:r>
      <w:r w:rsidRPr="00902CC2">
        <w:rPr>
          <w:rFonts w:ascii="Verdana" w:hAnsi="Verdana" w:cs="Arial,Bold"/>
          <w:b/>
          <w:bCs/>
          <w:sz w:val="18"/>
          <w:szCs w:val="18"/>
        </w:rPr>
        <w:t xml:space="preserve">ą </w:t>
      </w:r>
      <w:r w:rsidRPr="00902CC2">
        <w:rPr>
          <w:rFonts w:ascii="Verdana" w:hAnsi="Verdana" w:cs="Arial-BoldMT"/>
          <w:b/>
          <w:bCs/>
          <w:sz w:val="18"/>
          <w:szCs w:val="18"/>
        </w:rPr>
        <w:t xml:space="preserve">na adres e-mail: </w:t>
      </w:r>
      <w:proofErr w:type="spellStart"/>
      <w:r w:rsidRPr="00902CC2">
        <w:rPr>
          <w:rFonts w:ascii="Verdana" w:hAnsi="Verdana"/>
          <w:b/>
          <w:sz w:val="18"/>
          <w:szCs w:val="18"/>
        </w:rPr>
        <w:t>przetargizoz@poczta.fm</w:t>
      </w:r>
      <w:proofErr w:type="spellEnd"/>
      <w:r w:rsidRPr="00902CC2">
        <w:rPr>
          <w:rFonts w:ascii="Verdana" w:hAnsi="Verdana"/>
          <w:b/>
          <w:sz w:val="18"/>
          <w:szCs w:val="18"/>
        </w:rPr>
        <w:t>.</w:t>
      </w:r>
      <w:r w:rsidRPr="00902CC2">
        <w:rPr>
          <w:rFonts w:ascii="Verdana" w:hAnsi="Verdana" w:cs="Arial-BoldMT"/>
          <w:b/>
          <w:bCs/>
          <w:sz w:val="18"/>
          <w:szCs w:val="18"/>
        </w:rPr>
        <w:t xml:space="preserve"> </w:t>
      </w:r>
      <w:r w:rsidRPr="00902CC2">
        <w:rPr>
          <w:rFonts w:ascii="Verdana" w:hAnsi="Verdana" w:cs="ArialMT"/>
          <w:sz w:val="18"/>
          <w:szCs w:val="18"/>
        </w:rPr>
        <w:t>od poniedziałku do pi</w:t>
      </w:r>
      <w:r w:rsidRPr="00902CC2">
        <w:rPr>
          <w:rFonts w:ascii="Verdana" w:hAnsi="Verdana"/>
          <w:sz w:val="18"/>
          <w:szCs w:val="18"/>
        </w:rPr>
        <w:t>ą</w:t>
      </w:r>
      <w:r w:rsidRPr="00902CC2">
        <w:rPr>
          <w:rFonts w:ascii="Verdana" w:hAnsi="Verdana" w:cs="ArialMT"/>
          <w:sz w:val="18"/>
          <w:szCs w:val="18"/>
        </w:rPr>
        <w:t>tku w godz. 8–14.</w:t>
      </w:r>
    </w:p>
    <w:p w:rsidR="00D85D8C" w:rsidRDefault="00D85D8C">
      <w:pPr>
        <w:spacing w:line="100" w:lineRule="atLeast"/>
        <w:jc w:val="both"/>
        <w:rPr>
          <w:rFonts w:ascii="Verdana" w:hAnsi="Verdana"/>
          <w:b/>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IX. Wadium</w:t>
      </w:r>
    </w:p>
    <w:p w:rsidR="00D85D8C" w:rsidRDefault="00AC2ABC">
      <w:pPr>
        <w:spacing w:line="100" w:lineRule="atLeast"/>
        <w:jc w:val="both"/>
        <w:rPr>
          <w:rFonts w:ascii="Verdana" w:hAnsi="Verdana"/>
          <w:sz w:val="18"/>
          <w:szCs w:val="18"/>
        </w:rPr>
      </w:pPr>
      <w:r>
        <w:rPr>
          <w:rFonts w:ascii="Verdana" w:hAnsi="Verdana"/>
          <w:sz w:val="18"/>
          <w:szCs w:val="18"/>
        </w:rPr>
        <w:t>Zamawiający nie przewiduje wniesienia wadium.</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 Termin związania ofertą</w:t>
      </w:r>
    </w:p>
    <w:p w:rsidR="00D85D8C" w:rsidRDefault="00AC2ABC">
      <w:pPr>
        <w:spacing w:line="100" w:lineRule="atLeast"/>
        <w:jc w:val="both"/>
        <w:rPr>
          <w:rFonts w:ascii="Verdana" w:hAnsi="Verdana"/>
          <w:sz w:val="18"/>
          <w:szCs w:val="18"/>
        </w:rPr>
      </w:pPr>
      <w:r>
        <w:rPr>
          <w:rFonts w:ascii="Verdana" w:hAnsi="Verdana"/>
          <w:sz w:val="18"/>
          <w:szCs w:val="18"/>
        </w:rPr>
        <w:t>1. Wykonawca pozostaje związany ofertą przez okres 30 dni.</w:t>
      </w:r>
    </w:p>
    <w:p w:rsidR="00D85D8C" w:rsidRDefault="00AC2ABC">
      <w:pPr>
        <w:spacing w:line="100" w:lineRule="atLeast"/>
        <w:jc w:val="both"/>
        <w:rPr>
          <w:rFonts w:ascii="Verdana" w:hAnsi="Verdana"/>
          <w:sz w:val="18"/>
          <w:szCs w:val="18"/>
        </w:rPr>
      </w:pPr>
      <w:r>
        <w:rPr>
          <w:rFonts w:ascii="Verdana" w:hAnsi="Verdana"/>
          <w:sz w:val="18"/>
          <w:szCs w:val="18"/>
        </w:rPr>
        <w:t xml:space="preserve">2. Bieg terminu związania ofertą rozpoczyna się wraz z upływem terminu składania ofert. </w:t>
      </w:r>
    </w:p>
    <w:p w:rsidR="00D85D8C" w:rsidRDefault="00AC2ABC">
      <w:pPr>
        <w:spacing w:line="100" w:lineRule="atLeast"/>
        <w:jc w:val="both"/>
        <w:rPr>
          <w:rFonts w:ascii="Verdana" w:hAnsi="Verdana"/>
          <w:sz w:val="18"/>
          <w:szCs w:val="18"/>
        </w:rPr>
      </w:pPr>
      <w:r>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b/>
          <w:sz w:val="18"/>
          <w:szCs w:val="18"/>
        </w:rPr>
      </w:pPr>
      <w:r>
        <w:rPr>
          <w:rFonts w:ascii="Verdana" w:hAnsi="Verdana"/>
          <w:b/>
          <w:sz w:val="18"/>
          <w:szCs w:val="18"/>
        </w:rPr>
        <w:t>XI. Opis sposobu przygotowywania oferty.</w:t>
      </w:r>
    </w:p>
    <w:p w:rsidR="00D85D8C" w:rsidRDefault="00D85D8C">
      <w:pPr>
        <w:spacing w:line="100" w:lineRule="atLeast"/>
        <w:jc w:val="both"/>
        <w:rPr>
          <w:rFonts w:ascii="Verdana" w:hAnsi="Verdana"/>
          <w:sz w:val="18"/>
          <w:szCs w:val="18"/>
        </w:rPr>
      </w:pPr>
    </w:p>
    <w:p w:rsidR="00D85D8C" w:rsidRDefault="00AC2ABC">
      <w:pPr>
        <w:spacing w:line="100" w:lineRule="atLeast"/>
        <w:jc w:val="both"/>
        <w:rPr>
          <w:rFonts w:ascii="Verdana" w:hAnsi="Verdana"/>
          <w:sz w:val="18"/>
          <w:szCs w:val="18"/>
        </w:rPr>
      </w:pPr>
      <w:r>
        <w:rPr>
          <w:rFonts w:ascii="Verdana" w:hAnsi="Verdana"/>
          <w:sz w:val="18"/>
          <w:szCs w:val="18"/>
        </w:rPr>
        <w:t>1. Oferta powinna zawierać:</w:t>
      </w:r>
    </w:p>
    <w:p w:rsidR="00D85D8C" w:rsidRDefault="00AC2ABC">
      <w:pPr>
        <w:spacing w:line="100" w:lineRule="atLeast"/>
        <w:jc w:val="both"/>
        <w:rPr>
          <w:rFonts w:ascii="Verdana" w:hAnsi="Verdana"/>
          <w:sz w:val="18"/>
          <w:szCs w:val="18"/>
        </w:rPr>
      </w:pPr>
      <w:r>
        <w:rPr>
          <w:rFonts w:ascii="Verdana" w:hAnsi="Verdana"/>
          <w:sz w:val="18"/>
          <w:szCs w:val="18"/>
        </w:rPr>
        <w:t>a). podpisany przez Wykonawcę Formularz ofertowy według załącznika nr 1 do SIWZ,</w:t>
      </w:r>
    </w:p>
    <w:p w:rsidR="00D85D8C" w:rsidRDefault="00AC2ABC">
      <w:pPr>
        <w:spacing w:line="100" w:lineRule="atLeast"/>
        <w:jc w:val="both"/>
        <w:rPr>
          <w:rFonts w:ascii="Verdana" w:hAnsi="Verdana"/>
          <w:sz w:val="18"/>
          <w:szCs w:val="18"/>
        </w:rPr>
      </w:pPr>
      <w:r>
        <w:rPr>
          <w:rFonts w:ascii="Verdana" w:hAnsi="Verdana"/>
          <w:sz w:val="18"/>
          <w:szCs w:val="18"/>
        </w:rPr>
        <w:t>b). podpisany przez Wykonawcę Formularz cenowy według załącznika nr 2 do SIWZ,</w:t>
      </w:r>
    </w:p>
    <w:p w:rsidR="00D85D8C" w:rsidRDefault="00AC2ABC">
      <w:pPr>
        <w:spacing w:line="100" w:lineRule="atLeast"/>
        <w:jc w:val="both"/>
        <w:rPr>
          <w:rFonts w:ascii="Verdana" w:hAnsi="Verdana"/>
          <w:sz w:val="18"/>
          <w:szCs w:val="18"/>
        </w:rPr>
      </w:pPr>
      <w:r>
        <w:rPr>
          <w:rFonts w:ascii="Verdana" w:hAnsi="Verdana"/>
          <w:sz w:val="18"/>
          <w:szCs w:val="18"/>
        </w:rPr>
        <w:t>c). podpisane przez Wykonawcę Warunki graniczne analizatora według załącznika nr 3 do SIWZ,</w:t>
      </w:r>
    </w:p>
    <w:p w:rsidR="00D85D8C" w:rsidRDefault="00AC2ABC">
      <w:pPr>
        <w:spacing w:line="100" w:lineRule="atLeast"/>
        <w:jc w:val="both"/>
        <w:rPr>
          <w:rFonts w:ascii="Verdana" w:hAnsi="Verdana"/>
          <w:sz w:val="18"/>
          <w:szCs w:val="18"/>
        </w:rPr>
      </w:pPr>
      <w:r>
        <w:rPr>
          <w:rFonts w:ascii="Verdana" w:hAnsi="Verdana"/>
          <w:sz w:val="18"/>
          <w:szCs w:val="18"/>
        </w:rPr>
        <w:t>d). podpisane przez Wykonawcę oświadczenie stanowiące załącznik nr 4 do SIWZ.</w:t>
      </w:r>
    </w:p>
    <w:p w:rsidR="00D85D8C" w:rsidRDefault="00D85D8C">
      <w:pPr>
        <w:suppressAutoHyphens w:val="0"/>
        <w:jc w:val="both"/>
        <w:rPr>
          <w:rFonts w:ascii="Verdana" w:eastAsia="Times New Roman" w:hAnsi="Verdana"/>
          <w:color w:val="000000"/>
          <w:sz w:val="18"/>
          <w:szCs w:val="18"/>
          <w:lang w:eastAsia="pl-PL" w:bidi="ar-SA"/>
        </w:rPr>
      </w:pPr>
    </w:p>
    <w:p w:rsidR="00D85D8C" w:rsidRDefault="00AC2ABC">
      <w:pPr>
        <w:spacing w:line="100" w:lineRule="atLeast"/>
        <w:jc w:val="both"/>
        <w:rPr>
          <w:rFonts w:ascii="Verdana" w:eastAsia="Times New Roman" w:hAnsi="Verdana"/>
          <w:bCs/>
          <w:color w:val="000000"/>
          <w:sz w:val="18"/>
          <w:szCs w:val="18"/>
          <w:lang w:eastAsia="pl-PL" w:bidi="ar-SA"/>
        </w:rPr>
      </w:pPr>
      <w:r>
        <w:rPr>
          <w:rFonts w:ascii="Verdana" w:eastAsia="Times New Roman" w:hAnsi="Verdana"/>
          <w:bCs/>
          <w:color w:val="000000"/>
          <w:sz w:val="18"/>
          <w:szCs w:val="18"/>
          <w:lang w:eastAsia="pl-PL" w:bidi="ar-SA"/>
        </w:rPr>
        <w:t>Zał</w:t>
      </w:r>
      <w:r>
        <w:rPr>
          <w:rFonts w:ascii="Verdana" w:eastAsia="Times New Roman" w:hAnsi="Verdana" w:cs="Arial,Bold"/>
          <w:bCs/>
          <w:color w:val="000000"/>
          <w:sz w:val="18"/>
          <w:szCs w:val="18"/>
          <w:lang w:eastAsia="pl-PL" w:bidi="ar-SA"/>
        </w:rPr>
        <w:t>ą</w:t>
      </w:r>
      <w:r>
        <w:rPr>
          <w:rFonts w:ascii="Verdana" w:eastAsia="Times New Roman" w:hAnsi="Verdana"/>
          <w:bCs/>
          <w:color w:val="000000"/>
          <w:sz w:val="18"/>
          <w:szCs w:val="18"/>
          <w:lang w:eastAsia="pl-PL" w:bidi="ar-SA"/>
        </w:rPr>
        <w:t>czniki te nie podlegaj</w:t>
      </w:r>
      <w:r>
        <w:rPr>
          <w:rFonts w:ascii="Verdana" w:eastAsia="Times New Roman" w:hAnsi="Verdana" w:cs="Arial,Bold"/>
          <w:bCs/>
          <w:color w:val="000000"/>
          <w:sz w:val="18"/>
          <w:szCs w:val="18"/>
          <w:lang w:eastAsia="pl-PL" w:bidi="ar-SA"/>
        </w:rPr>
        <w:t xml:space="preserve">ą </w:t>
      </w:r>
      <w:r>
        <w:rPr>
          <w:rFonts w:ascii="Verdana" w:eastAsia="Times New Roman" w:hAnsi="Verdana"/>
          <w:bCs/>
          <w:color w:val="000000"/>
          <w:sz w:val="18"/>
          <w:szCs w:val="18"/>
          <w:lang w:eastAsia="pl-PL" w:bidi="ar-SA"/>
        </w:rPr>
        <w:t>uzupełnieniu w trybie art. 26 ust. 3 Ustawy.</w:t>
      </w:r>
    </w:p>
    <w:p w:rsidR="00D85D8C" w:rsidRDefault="00D85D8C">
      <w:pPr>
        <w:spacing w:line="100" w:lineRule="atLeast"/>
        <w:jc w:val="both"/>
        <w:rPr>
          <w:rFonts w:ascii="Arial" w:eastAsia="Times New Roman" w:hAnsi="Arial"/>
          <w:b/>
          <w:bCs/>
          <w:color w:val="000000"/>
          <w:sz w:val="22"/>
          <w:szCs w:val="22"/>
          <w:lang w:eastAsia="pl-PL" w:bidi="ar-SA"/>
        </w:rPr>
      </w:pPr>
    </w:p>
    <w:p w:rsidR="00D85D8C" w:rsidRDefault="00AC2ABC">
      <w:pPr>
        <w:spacing w:line="100" w:lineRule="atLeast"/>
        <w:jc w:val="both"/>
        <w:rPr>
          <w:rFonts w:ascii="Verdana" w:hAnsi="Verdana"/>
          <w:sz w:val="18"/>
          <w:szCs w:val="18"/>
        </w:rPr>
      </w:pPr>
      <w:r>
        <w:rPr>
          <w:rFonts w:ascii="Verdana" w:hAnsi="Verdana"/>
          <w:sz w:val="18"/>
          <w:szCs w:val="18"/>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85D8C" w:rsidRDefault="00AC2ABC">
      <w:pPr>
        <w:spacing w:line="100" w:lineRule="atLeast"/>
        <w:jc w:val="both"/>
        <w:rPr>
          <w:rFonts w:ascii="Verdana" w:hAnsi="Verdana"/>
          <w:sz w:val="18"/>
          <w:szCs w:val="18"/>
        </w:rPr>
      </w:pPr>
      <w:r>
        <w:rPr>
          <w:rFonts w:ascii="Verdana" w:hAnsi="Verdana"/>
          <w:sz w:val="18"/>
          <w:szCs w:val="18"/>
        </w:rPr>
        <w:t xml:space="preserve">3. Wykonawca może złożyć tylko jedną ofertę. </w:t>
      </w:r>
    </w:p>
    <w:p w:rsidR="00D85D8C" w:rsidRDefault="00AC2ABC">
      <w:pPr>
        <w:spacing w:line="100" w:lineRule="atLeast"/>
        <w:jc w:val="both"/>
        <w:rPr>
          <w:rFonts w:ascii="Verdana" w:hAnsi="Verdana"/>
          <w:sz w:val="18"/>
          <w:szCs w:val="18"/>
        </w:rPr>
      </w:pPr>
      <w:r>
        <w:rPr>
          <w:rFonts w:ascii="Verdana" w:hAnsi="Verdana"/>
          <w:sz w:val="18"/>
          <w:szCs w:val="18"/>
        </w:rPr>
        <w:t>4. Zamawiający nie przewiduje zwrotu kosztów udziału w postępowaniu.</w:t>
      </w:r>
    </w:p>
    <w:p w:rsidR="00D85D8C" w:rsidRDefault="00AC2ABC">
      <w:pPr>
        <w:spacing w:line="100" w:lineRule="atLeast"/>
        <w:jc w:val="both"/>
        <w:rPr>
          <w:rFonts w:ascii="Verdana" w:hAnsi="Verdana"/>
          <w:sz w:val="18"/>
          <w:szCs w:val="18"/>
        </w:rPr>
      </w:pPr>
      <w:r>
        <w:rPr>
          <w:rFonts w:ascii="Verdana" w:hAnsi="Verdana"/>
          <w:sz w:val="18"/>
          <w:szCs w:val="18"/>
        </w:rPr>
        <w:t xml:space="preserve">5. Ofertę wraz ze stanowiącymi jej integralną część załącznikami Wykonawca sporządza ściśle według postanowień niniejszej SIWZ. </w:t>
      </w:r>
    </w:p>
    <w:p w:rsidR="00D85D8C" w:rsidRDefault="00AC2ABC">
      <w:pPr>
        <w:spacing w:line="100" w:lineRule="atLeast"/>
        <w:jc w:val="both"/>
        <w:rPr>
          <w:rFonts w:ascii="Verdana" w:hAnsi="Verdana"/>
          <w:sz w:val="18"/>
          <w:szCs w:val="18"/>
        </w:rPr>
      </w:pPr>
      <w:r>
        <w:rPr>
          <w:rFonts w:ascii="Verdana" w:hAnsi="Verdana"/>
          <w:sz w:val="18"/>
          <w:szCs w:val="18"/>
        </w:rPr>
        <w:t>6. Ofertę sporządza się w języku polskim, na komputerze, maszynie do pisania lub ręcznie długopisem bądź niezmywalnym atramentem. Dokumenty sporządzone w języku obcym są składane wraz z tłumaczeniem na język polski.</w:t>
      </w:r>
    </w:p>
    <w:p w:rsidR="00D85D8C" w:rsidRDefault="00AC2ABC">
      <w:pPr>
        <w:spacing w:line="100" w:lineRule="atLeast"/>
        <w:jc w:val="both"/>
        <w:rPr>
          <w:rFonts w:ascii="Verdana" w:hAnsi="Verdana"/>
          <w:sz w:val="18"/>
          <w:szCs w:val="18"/>
        </w:rPr>
      </w:pPr>
      <w:r>
        <w:rPr>
          <w:rFonts w:ascii="Verdana" w:hAnsi="Verdana"/>
          <w:sz w:val="18"/>
          <w:szCs w:val="18"/>
        </w:rPr>
        <w:t>7. Wykonawca powinien sporządzić ofertę na przygotowanych i udostępnionych drukach załączników lub w oparciu o zawartą w nich treść, stanowiącą integralną część niniejszej SIWZ.</w:t>
      </w:r>
    </w:p>
    <w:p w:rsidR="00D85D8C" w:rsidRDefault="00AC2ABC">
      <w:pPr>
        <w:spacing w:line="100" w:lineRule="atLeast"/>
        <w:jc w:val="both"/>
        <w:rPr>
          <w:rFonts w:ascii="Verdana" w:hAnsi="Verdana"/>
          <w:sz w:val="18"/>
          <w:szCs w:val="18"/>
        </w:rPr>
      </w:pPr>
      <w:r>
        <w:rPr>
          <w:rFonts w:ascii="Verdana" w:hAnsi="Verdana"/>
          <w:sz w:val="18"/>
          <w:szCs w:val="18"/>
        </w:rPr>
        <w:t>8. Do oferty należy załączyć spis załączników – wykaz dokumentów załączonych kolejno do oferty.</w:t>
      </w:r>
    </w:p>
    <w:p w:rsidR="00D85D8C" w:rsidRDefault="00AC2ABC">
      <w:pPr>
        <w:spacing w:line="100" w:lineRule="atLeast"/>
        <w:jc w:val="both"/>
        <w:rPr>
          <w:rFonts w:ascii="Verdana" w:hAnsi="Verdana"/>
          <w:sz w:val="18"/>
          <w:szCs w:val="18"/>
        </w:rPr>
      </w:pPr>
      <w:r>
        <w:rPr>
          <w:rFonts w:ascii="Verdana" w:hAnsi="Verdana"/>
          <w:sz w:val="18"/>
          <w:szCs w:val="18"/>
        </w:rPr>
        <w:t xml:space="preserve">9.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D85D8C" w:rsidRDefault="00AC2ABC">
      <w:pPr>
        <w:spacing w:line="100" w:lineRule="atLeast"/>
        <w:jc w:val="both"/>
        <w:rPr>
          <w:rFonts w:ascii="Verdana" w:hAnsi="Verdana"/>
          <w:sz w:val="18"/>
          <w:szCs w:val="18"/>
        </w:rPr>
      </w:pPr>
      <w:r>
        <w:rPr>
          <w:rFonts w:ascii="Verdana" w:hAnsi="Verdana"/>
          <w:sz w:val="18"/>
          <w:szCs w:val="18"/>
        </w:rPr>
        <w:lastRenderedPageBreak/>
        <w:t xml:space="preserve">10.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D85D8C" w:rsidRDefault="00AC2ABC">
      <w:pPr>
        <w:spacing w:line="100" w:lineRule="atLeast"/>
        <w:jc w:val="both"/>
        <w:rPr>
          <w:rFonts w:ascii="Verdana" w:hAnsi="Verdana"/>
          <w:b/>
          <w:sz w:val="18"/>
          <w:szCs w:val="18"/>
        </w:rPr>
      </w:pPr>
      <w:r>
        <w:rPr>
          <w:rFonts w:ascii="Verdana" w:hAnsi="Verdana"/>
          <w:sz w:val="18"/>
          <w:szCs w:val="18"/>
        </w:rPr>
        <w:t xml:space="preserve">11. Wykonawca zamieszcza ofertę w kopercie oznaczonej nazwą i adresem Zamawiającego i Wykonawcy oraz opisanej w następujący sposób: </w:t>
      </w:r>
    </w:p>
    <w:p w:rsidR="00D85D8C" w:rsidRDefault="00AC2ABC">
      <w:pPr>
        <w:widowControl w:val="0"/>
        <w:jc w:val="center"/>
        <w:rPr>
          <w:rFonts w:ascii="Verdana" w:hAnsi="Verdana"/>
          <w:sz w:val="18"/>
          <w:szCs w:val="18"/>
        </w:rPr>
      </w:pPr>
      <w:r>
        <w:rPr>
          <w:rFonts w:ascii="Verdana" w:hAnsi="Verdana"/>
          <w:b/>
          <w:sz w:val="18"/>
          <w:szCs w:val="18"/>
        </w:rPr>
        <w:t xml:space="preserve">„Oferta na: </w:t>
      </w:r>
      <w:r>
        <w:rPr>
          <w:rFonts w:ascii="Verdana" w:hAnsi="Verdana" w:cs="TimesNewRomanPS-BoldMT"/>
          <w:b/>
          <w:bCs/>
          <w:sz w:val="18"/>
          <w:szCs w:val="18"/>
        </w:rPr>
        <w:t>„</w:t>
      </w:r>
      <w:r>
        <w:rPr>
          <w:rFonts w:ascii="Verdana" w:hAnsi="Verdana"/>
          <w:b/>
          <w:sz w:val="18"/>
          <w:szCs w:val="18"/>
        </w:rPr>
        <w:t xml:space="preserve">ZAKUP WRAZ Z DOSTAWĄ ODCZYNNIKÓW </w:t>
      </w:r>
      <w:r>
        <w:rPr>
          <w:rFonts w:ascii="Verdana" w:hAnsi="Verdana" w:cs="TimesNewRomanPS-BoldMT"/>
          <w:b/>
          <w:bCs/>
          <w:sz w:val="18"/>
          <w:szCs w:val="18"/>
        </w:rPr>
        <w:t xml:space="preserve">LABORATORYJNYCH DO BADAŃ KOAGULOLOGICZNYCH </w:t>
      </w:r>
      <w:r>
        <w:rPr>
          <w:rFonts w:ascii="Verdana" w:hAnsi="Verdana"/>
          <w:b/>
          <w:sz w:val="18"/>
          <w:szCs w:val="18"/>
        </w:rPr>
        <w:t xml:space="preserve">ORAZ </w:t>
      </w:r>
      <w:r>
        <w:rPr>
          <w:rFonts w:ascii="Verdana" w:hAnsi="Verdana"/>
          <w:b/>
          <w:color w:val="000000"/>
          <w:sz w:val="18"/>
          <w:szCs w:val="18"/>
        </w:rPr>
        <w:t>DZIERŻAWA ANALIZATORA DLA</w:t>
      </w:r>
      <w:r>
        <w:rPr>
          <w:rFonts w:ascii="Verdana" w:hAnsi="Verdana"/>
          <w:b/>
          <w:sz w:val="18"/>
          <w:szCs w:val="18"/>
        </w:rPr>
        <w:t xml:space="preserve"> POTRZEB</w:t>
      </w:r>
      <w:r>
        <w:rPr>
          <w:rFonts w:ascii="Verdana" w:hAnsi="Verdana"/>
          <w:b/>
          <w:bCs/>
          <w:color w:val="000000"/>
          <w:sz w:val="18"/>
          <w:szCs w:val="18"/>
        </w:rPr>
        <w:t xml:space="preserve"> </w:t>
      </w:r>
      <w:r>
        <w:rPr>
          <w:rFonts w:ascii="Verdana" w:hAnsi="Verdana"/>
          <w:b/>
          <w:bCs/>
          <w:sz w:val="18"/>
          <w:szCs w:val="18"/>
        </w:rPr>
        <w:t xml:space="preserve">ZAKŁADU DIAGNOSTYKI LABORATORYJNEJ </w:t>
      </w:r>
      <w:r>
        <w:rPr>
          <w:rFonts w:ascii="Verdana" w:hAnsi="Verdana"/>
          <w:b/>
          <w:bCs/>
          <w:color w:val="000000"/>
          <w:sz w:val="18"/>
          <w:szCs w:val="18"/>
        </w:rPr>
        <w:t>SZPITALA POWIATOWEGO W MYSZKOWIE</w:t>
      </w:r>
      <w:r>
        <w:rPr>
          <w:rFonts w:ascii="Verdana" w:hAnsi="Verdana" w:cs="TimesNewRomanPS-BoldMT"/>
          <w:b/>
          <w:bCs/>
          <w:sz w:val="18"/>
          <w:szCs w:val="18"/>
        </w:rPr>
        <w:t>”</w:t>
      </w:r>
    </w:p>
    <w:p w:rsidR="00D85D8C" w:rsidRDefault="00AC2ABC">
      <w:pPr>
        <w:jc w:val="center"/>
        <w:rPr>
          <w:rFonts w:ascii="Verdana" w:hAnsi="Verdana"/>
          <w:b/>
          <w:sz w:val="18"/>
          <w:szCs w:val="18"/>
        </w:rPr>
      </w:pPr>
      <w:r>
        <w:rPr>
          <w:rFonts w:ascii="Verdana" w:hAnsi="Verdana"/>
          <w:b/>
          <w:sz w:val="18"/>
          <w:szCs w:val="18"/>
        </w:rPr>
        <w:t xml:space="preserve">nie otwierać przed </w:t>
      </w:r>
      <w:r w:rsidR="0071032B">
        <w:rPr>
          <w:rFonts w:ascii="Verdana" w:hAnsi="Verdana"/>
          <w:b/>
          <w:sz w:val="18"/>
          <w:szCs w:val="18"/>
        </w:rPr>
        <w:t>28-05</w:t>
      </w:r>
      <w:r>
        <w:rPr>
          <w:rFonts w:ascii="Verdana" w:hAnsi="Verdana"/>
          <w:b/>
          <w:sz w:val="18"/>
          <w:szCs w:val="18"/>
        </w:rPr>
        <w:t>-2020 r. o godz. 10.00”</w:t>
      </w:r>
    </w:p>
    <w:p w:rsidR="00D85D8C" w:rsidRDefault="00D85D8C">
      <w:pPr>
        <w:spacing w:line="100" w:lineRule="atLeast"/>
        <w:jc w:val="center"/>
        <w:rPr>
          <w:rFonts w:ascii="Verdana" w:hAnsi="Verdana"/>
          <w:b/>
          <w:sz w:val="18"/>
          <w:szCs w:val="18"/>
        </w:rPr>
      </w:pPr>
    </w:p>
    <w:p w:rsidR="00D85D8C" w:rsidRDefault="00AC2ABC">
      <w:pPr>
        <w:spacing w:line="100" w:lineRule="atLeast"/>
        <w:jc w:val="both"/>
        <w:rPr>
          <w:rFonts w:ascii="Verdana" w:hAnsi="Verdana"/>
          <w:sz w:val="18"/>
          <w:szCs w:val="18"/>
        </w:rPr>
      </w:pPr>
      <w:r>
        <w:rPr>
          <w:rFonts w:ascii="Verdana" w:hAnsi="Verdana"/>
          <w:sz w:val="18"/>
          <w:szCs w:val="18"/>
        </w:rPr>
        <w:t xml:space="preserve">12.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D85D8C" w:rsidRDefault="00AC2ABC">
      <w:pPr>
        <w:spacing w:line="100" w:lineRule="atLeast"/>
        <w:jc w:val="both"/>
        <w:rPr>
          <w:rFonts w:ascii="Verdana" w:hAnsi="Verdana"/>
          <w:sz w:val="18"/>
          <w:szCs w:val="18"/>
        </w:rPr>
      </w:pPr>
      <w:r>
        <w:rPr>
          <w:rFonts w:ascii="Verdana" w:hAnsi="Verdana"/>
          <w:sz w:val="18"/>
          <w:szCs w:val="18"/>
        </w:rPr>
        <w:t xml:space="preserve">13. Za ofertę złożoną po terminie uważa się ofertę, która bez względu na przyczynę dotarła do Zamawiającego po upływie terminu składania ofert. </w:t>
      </w:r>
    </w:p>
    <w:p w:rsidR="00D85D8C" w:rsidRDefault="00AC2ABC">
      <w:pPr>
        <w:spacing w:line="100" w:lineRule="atLeast"/>
        <w:jc w:val="both"/>
        <w:rPr>
          <w:rFonts w:ascii="Verdana" w:hAnsi="Verdana"/>
          <w:sz w:val="18"/>
          <w:szCs w:val="18"/>
        </w:rPr>
      </w:pPr>
      <w:r>
        <w:rPr>
          <w:rFonts w:ascii="Verdana" w:hAnsi="Verdana"/>
          <w:sz w:val="18"/>
          <w:szCs w:val="18"/>
        </w:rPr>
        <w:t xml:space="preserve">14. Wszelkie poprawki lub zmiany w tekście oferty muszą być parafowane przez osobę (osoby) podpisujące ofertę i opatrzone datami ich dokonania. </w:t>
      </w:r>
    </w:p>
    <w:p w:rsidR="00D85D8C" w:rsidRDefault="00AC2ABC">
      <w:pPr>
        <w:spacing w:line="100" w:lineRule="atLeast"/>
        <w:jc w:val="both"/>
        <w:rPr>
          <w:rFonts w:ascii="Verdana" w:hAnsi="Verdana"/>
          <w:sz w:val="18"/>
          <w:szCs w:val="18"/>
        </w:rPr>
      </w:pPr>
      <w:r>
        <w:rPr>
          <w:rFonts w:ascii="Verdana" w:hAnsi="Verdana"/>
          <w:sz w:val="18"/>
          <w:szCs w:val="18"/>
        </w:rPr>
        <w:t>15. Obowiązkiem składającego ofertę jest uzyskać wszelkie informacje konieczne do prawidłowego przygotowania ofert.</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XII. Miejsce oraz termin składania i otwarcia ofert</w:t>
      </w:r>
    </w:p>
    <w:p w:rsidR="000D57DF" w:rsidRPr="008E0ACF" w:rsidRDefault="000D57DF" w:rsidP="000D57DF">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Ofert</w:t>
      </w:r>
      <w:r>
        <w:rPr>
          <w:rFonts w:ascii="Verdana" w:hAnsi="Verdana"/>
          <w:color w:val="000000"/>
          <w:sz w:val="18"/>
          <w:szCs w:val="18"/>
        </w:rPr>
        <w:t>ę</w:t>
      </w:r>
      <w:r w:rsidRPr="008E0ACF">
        <w:rPr>
          <w:rFonts w:ascii="Verdana" w:hAnsi="Verdana"/>
          <w:color w:val="000000"/>
          <w:sz w:val="18"/>
          <w:szCs w:val="18"/>
        </w:rPr>
        <w:t xml:space="preserve"> </w:t>
      </w:r>
      <w:r w:rsidRPr="008E0ACF">
        <w:rPr>
          <w:rFonts w:ascii="Verdana" w:hAnsi="Verdana" w:cs="ArialMT"/>
          <w:color w:val="000000"/>
          <w:sz w:val="18"/>
          <w:szCs w:val="18"/>
        </w:rPr>
        <w:t>wraz z zał</w:t>
      </w:r>
      <w:r w:rsidRPr="008E0ACF">
        <w:rPr>
          <w:rFonts w:ascii="Verdana" w:hAnsi="Verdana"/>
          <w:color w:val="000000"/>
          <w:sz w:val="18"/>
          <w:szCs w:val="18"/>
        </w:rPr>
        <w:t>ą</w:t>
      </w:r>
      <w:r w:rsidRPr="008E0ACF">
        <w:rPr>
          <w:rFonts w:ascii="Verdana" w:hAnsi="Verdana" w:cs="ArialMT"/>
          <w:color w:val="000000"/>
          <w:sz w:val="18"/>
          <w:szCs w:val="18"/>
        </w:rPr>
        <w:t>cznikami nale</w:t>
      </w:r>
      <w:r w:rsidRPr="008E0ACF">
        <w:rPr>
          <w:rFonts w:ascii="Verdana" w:hAnsi="Verdana"/>
          <w:color w:val="000000"/>
          <w:sz w:val="18"/>
          <w:szCs w:val="18"/>
        </w:rPr>
        <w:t>ż</w:t>
      </w:r>
      <w:r w:rsidRPr="008E0ACF">
        <w:rPr>
          <w:rFonts w:ascii="Verdana" w:hAnsi="Verdana" w:cs="ArialMT"/>
          <w:color w:val="000000"/>
          <w:sz w:val="18"/>
          <w:szCs w:val="18"/>
        </w:rPr>
        <w:t>y zło</w:t>
      </w:r>
      <w:r>
        <w:rPr>
          <w:rFonts w:ascii="Verdana" w:hAnsi="Verdana"/>
          <w:color w:val="000000"/>
          <w:sz w:val="18"/>
          <w:szCs w:val="18"/>
        </w:rPr>
        <w:t>ż</w:t>
      </w:r>
      <w:r w:rsidRPr="008E0ACF">
        <w:rPr>
          <w:rFonts w:ascii="Verdana" w:hAnsi="Verdana" w:cs="ArialMT"/>
          <w:color w:val="000000"/>
          <w:sz w:val="18"/>
          <w:szCs w:val="18"/>
        </w:rPr>
        <w:t>y</w:t>
      </w:r>
      <w:r>
        <w:rPr>
          <w:rFonts w:ascii="Verdana" w:hAnsi="Verdana"/>
          <w:color w:val="000000"/>
          <w:sz w:val="18"/>
          <w:szCs w:val="18"/>
        </w:rPr>
        <w:t xml:space="preserve">ć </w:t>
      </w:r>
      <w:r w:rsidRPr="008E0ACF">
        <w:rPr>
          <w:rFonts w:ascii="Verdana" w:hAnsi="Verdana" w:cs="ArialMT"/>
          <w:color w:val="000000"/>
          <w:sz w:val="18"/>
          <w:szCs w:val="18"/>
        </w:rPr>
        <w:t>za po</w:t>
      </w:r>
      <w:r w:rsidRPr="008E0ACF">
        <w:rPr>
          <w:rFonts w:ascii="Verdana" w:hAnsi="Verdana"/>
          <w:color w:val="000000"/>
          <w:sz w:val="18"/>
          <w:szCs w:val="18"/>
        </w:rPr>
        <w:t>ś</w:t>
      </w:r>
      <w:r w:rsidRPr="008E0ACF">
        <w:rPr>
          <w:rFonts w:ascii="Verdana" w:hAnsi="Verdana" w:cs="ArialMT"/>
          <w:color w:val="000000"/>
          <w:sz w:val="18"/>
          <w:szCs w:val="18"/>
        </w:rPr>
        <w:t>rednictwem platformy zakupowej dost</w:t>
      </w:r>
      <w:r w:rsidRPr="008E0ACF">
        <w:rPr>
          <w:rFonts w:ascii="Verdana" w:hAnsi="Verdana"/>
          <w:color w:val="000000"/>
          <w:sz w:val="18"/>
          <w:szCs w:val="18"/>
        </w:rPr>
        <w:t>ę</w:t>
      </w:r>
      <w:r w:rsidRPr="008E0ACF">
        <w:rPr>
          <w:rFonts w:ascii="Verdana" w:hAnsi="Verdana" w:cs="ArialMT"/>
          <w:color w:val="000000"/>
          <w:sz w:val="18"/>
          <w:szCs w:val="18"/>
        </w:rPr>
        <w:t>pnej pod</w:t>
      </w:r>
    </w:p>
    <w:p w:rsidR="000D57DF" w:rsidRPr="008E0ACF" w:rsidRDefault="000D57DF" w:rsidP="000D57DF">
      <w:pPr>
        <w:autoSpaceDE w:val="0"/>
        <w:autoSpaceDN w:val="0"/>
        <w:adjustRightInd w:val="0"/>
        <w:rPr>
          <w:rFonts w:ascii="Verdana" w:hAnsi="Verdana" w:cs="Arial-BoldMT"/>
          <w:b/>
          <w:bCs/>
          <w:color w:val="000000"/>
          <w:sz w:val="18"/>
          <w:szCs w:val="18"/>
        </w:rPr>
      </w:pPr>
      <w:r w:rsidRPr="008E0ACF">
        <w:rPr>
          <w:rFonts w:ascii="Verdana" w:hAnsi="Verdana" w:cs="ArialMT"/>
          <w:color w:val="000000"/>
          <w:sz w:val="18"/>
          <w:szCs w:val="18"/>
        </w:rPr>
        <w:t xml:space="preserve">adresem: </w:t>
      </w:r>
      <w:hyperlink r:id="rId12" w:history="1">
        <w:r w:rsidRPr="007E162F">
          <w:rPr>
            <w:rStyle w:val="Hipercze"/>
            <w:rFonts w:ascii="Verdana" w:hAnsi="Verdana" w:cs="Arial-BoldMT"/>
            <w:sz w:val="18"/>
            <w:szCs w:val="18"/>
          </w:rPr>
          <w:t>https://zozmyszkow.ezamawiający.pl</w:t>
        </w:r>
      </w:hyperlink>
      <w:r>
        <w:rPr>
          <w:rFonts w:ascii="Verdana" w:hAnsi="Verdana" w:cs="Arial-BoldMT"/>
          <w:b/>
          <w:bCs/>
          <w:color w:val="000000"/>
          <w:sz w:val="18"/>
          <w:szCs w:val="18"/>
        </w:rPr>
        <w:t xml:space="preserve"> </w:t>
      </w:r>
      <w:r w:rsidRPr="008E0ACF">
        <w:rPr>
          <w:rFonts w:ascii="Verdana" w:hAnsi="Verdana" w:cs="ArialMT"/>
          <w:color w:val="000000"/>
          <w:sz w:val="18"/>
          <w:szCs w:val="18"/>
        </w:rPr>
        <w:t xml:space="preserve">w terminie do dnia </w:t>
      </w:r>
      <w:r w:rsidRPr="008E0ACF">
        <w:rPr>
          <w:rFonts w:ascii="Verdana" w:hAnsi="Verdana" w:cs="Arial-BoldMT"/>
          <w:b/>
          <w:bCs/>
          <w:color w:val="000000"/>
          <w:sz w:val="18"/>
          <w:szCs w:val="18"/>
        </w:rPr>
        <w:t xml:space="preserve">do dnia </w:t>
      </w:r>
      <w:r>
        <w:rPr>
          <w:rFonts w:ascii="Verdana" w:hAnsi="Verdana" w:cs="Arial-BoldMT"/>
          <w:b/>
          <w:bCs/>
          <w:color w:val="000000"/>
          <w:sz w:val="18"/>
          <w:szCs w:val="18"/>
        </w:rPr>
        <w:t>28.05.2020</w:t>
      </w:r>
      <w:r w:rsidRPr="008E0ACF">
        <w:rPr>
          <w:rFonts w:ascii="Verdana" w:hAnsi="Verdana" w:cs="Arial-BoldMT"/>
          <w:b/>
          <w:bCs/>
          <w:color w:val="000000"/>
          <w:sz w:val="18"/>
          <w:szCs w:val="18"/>
        </w:rPr>
        <w:t xml:space="preserve"> r.</w:t>
      </w:r>
      <w:r>
        <w:rPr>
          <w:rFonts w:ascii="Verdana" w:hAnsi="Verdana" w:cs="Arial-BoldMT"/>
          <w:b/>
          <w:bCs/>
          <w:color w:val="000000"/>
          <w:sz w:val="18"/>
          <w:szCs w:val="18"/>
        </w:rPr>
        <w:t xml:space="preserve"> </w:t>
      </w:r>
      <w:r w:rsidRPr="008E0ACF">
        <w:rPr>
          <w:rFonts w:ascii="Verdana" w:hAnsi="Verdana" w:cs="Arial-BoldMT"/>
          <w:b/>
          <w:bCs/>
          <w:color w:val="000000"/>
          <w:sz w:val="18"/>
          <w:szCs w:val="18"/>
        </w:rPr>
        <w:t xml:space="preserve">do godziny </w:t>
      </w:r>
      <w:r>
        <w:rPr>
          <w:rFonts w:ascii="Verdana" w:hAnsi="Verdana" w:cs="Arial-BoldMT"/>
          <w:b/>
          <w:bCs/>
          <w:color w:val="000000"/>
          <w:sz w:val="18"/>
          <w:szCs w:val="18"/>
        </w:rPr>
        <w:t>10:00</w:t>
      </w:r>
      <w:r w:rsidRPr="008E0ACF">
        <w:rPr>
          <w:rFonts w:ascii="Verdana" w:hAnsi="Verdana" w:cs="Arial-BoldMT"/>
          <w:b/>
          <w:bCs/>
          <w:color w:val="000000"/>
          <w:sz w:val="18"/>
          <w:szCs w:val="18"/>
        </w:rPr>
        <w:t>.</w:t>
      </w:r>
    </w:p>
    <w:p w:rsidR="000D57DF" w:rsidRPr="000D57DF" w:rsidRDefault="000D57DF" w:rsidP="000D57DF">
      <w:pPr>
        <w:pStyle w:val="Nagwek1"/>
        <w:spacing w:before="0"/>
        <w:jc w:val="both"/>
        <w:rPr>
          <w:rFonts w:ascii="Verdana" w:eastAsia="Arial Unicode MS" w:hAnsi="Verdana"/>
          <w:color w:val="auto"/>
          <w:sz w:val="18"/>
          <w:szCs w:val="18"/>
        </w:rPr>
      </w:pPr>
      <w:r w:rsidRPr="000D57DF">
        <w:rPr>
          <w:rFonts w:ascii="Verdana" w:hAnsi="Verdana" w:cs="ArialMT"/>
          <w:color w:val="auto"/>
          <w:sz w:val="18"/>
          <w:szCs w:val="18"/>
        </w:rPr>
        <w:t xml:space="preserve">2. Otwarcie ofert </w:t>
      </w:r>
      <w:r w:rsidRPr="000D57DF">
        <w:rPr>
          <w:rFonts w:ascii="Verdana" w:hAnsi="Verdana" w:cs="Arial-BoldMT"/>
          <w:b w:val="0"/>
          <w:color w:val="auto"/>
          <w:sz w:val="18"/>
          <w:szCs w:val="18"/>
        </w:rPr>
        <w:t>nastą</w:t>
      </w:r>
      <w:r w:rsidRPr="000D57DF">
        <w:rPr>
          <w:rFonts w:ascii="Verdana" w:hAnsi="Verdana" w:cs="Arial,Bold"/>
          <w:b w:val="0"/>
          <w:color w:val="auto"/>
          <w:sz w:val="18"/>
          <w:szCs w:val="18"/>
        </w:rPr>
        <w:t>p</w:t>
      </w:r>
      <w:r w:rsidRPr="000D57DF">
        <w:rPr>
          <w:rFonts w:ascii="Verdana" w:hAnsi="Verdana" w:cs="Arial-BoldMT"/>
          <w:b w:val="0"/>
          <w:color w:val="auto"/>
          <w:sz w:val="18"/>
          <w:szCs w:val="18"/>
        </w:rPr>
        <w:t xml:space="preserve">i w tym samym dniu o godzinie 10:30 </w:t>
      </w:r>
      <w:r w:rsidRPr="000D57DF">
        <w:rPr>
          <w:rFonts w:ascii="Verdana" w:hAnsi="Verdana" w:cs="ArialMT"/>
          <w:color w:val="auto"/>
          <w:sz w:val="18"/>
          <w:szCs w:val="18"/>
        </w:rPr>
        <w:t>w siedzibie zamawiaj</w:t>
      </w:r>
      <w:r w:rsidRPr="000D57DF">
        <w:rPr>
          <w:rFonts w:ascii="Verdana" w:hAnsi="Verdana" w:cs="Arial"/>
          <w:color w:val="auto"/>
          <w:sz w:val="18"/>
          <w:szCs w:val="18"/>
        </w:rPr>
        <w:t>ą</w:t>
      </w:r>
      <w:r w:rsidRPr="000D57DF">
        <w:rPr>
          <w:rFonts w:ascii="Verdana" w:hAnsi="Verdana" w:cs="ArialMT"/>
          <w:color w:val="auto"/>
          <w:sz w:val="18"/>
          <w:szCs w:val="18"/>
        </w:rPr>
        <w:t xml:space="preserve">cego w </w:t>
      </w:r>
      <w:r w:rsidRPr="000D57DF">
        <w:rPr>
          <w:rFonts w:ascii="Verdana" w:eastAsia="Arial Unicode MS" w:hAnsi="Verdana"/>
          <w:color w:val="auto"/>
          <w:sz w:val="18"/>
          <w:szCs w:val="18"/>
        </w:rPr>
        <w:t>tj. w – Budynku B-2 SP ZOZ w Myszkowie – sala narad w dniu: 28.05.2020 r. o godz. 10:30</w:t>
      </w:r>
    </w:p>
    <w:p w:rsidR="000D57DF" w:rsidRPr="008E0ACF" w:rsidRDefault="000D57DF" w:rsidP="000D57DF">
      <w:pPr>
        <w:autoSpaceDE w:val="0"/>
        <w:autoSpaceDN w:val="0"/>
        <w:adjustRightInd w:val="0"/>
        <w:jc w:val="both"/>
        <w:rPr>
          <w:rFonts w:ascii="Verdana" w:hAnsi="Verdana" w:cs="ArialMT"/>
          <w:color w:val="000000"/>
          <w:sz w:val="18"/>
          <w:szCs w:val="18"/>
        </w:rPr>
      </w:pPr>
      <w:r w:rsidRPr="000D57DF">
        <w:rPr>
          <w:rFonts w:ascii="Verdana" w:hAnsi="Verdana" w:cs="ArialMT"/>
          <w:sz w:val="18"/>
          <w:szCs w:val="18"/>
        </w:rPr>
        <w:t>3. Otwarcie ofert nast</w:t>
      </w:r>
      <w:r w:rsidRPr="000D57DF">
        <w:rPr>
          <w:rFonts w:ascii="Verdana" w:hAnsi="Verdana"/>
          <w:sz w:val="18"/>
          <w:szCs w:val="18"/>
        </w:rPr>
        <w:t>ą</w:t>
      </w:r>
      <w:r w:rsidRPr="000D57DF">
        <w:rPr>
          <w:rFonts w:ascii="Verdana" w:hAnsi="Verdana" w:cs="ArialMT"/>
          <w:sz w:val="18"/>
          <w:szCs w:val="18"/>
        </w:rPr>
        <w:t>pi zgodnie z informacją</w:t>
      </w:r>
      <w:r w:rsidRPr="000D57DF">
        <w:rPr>
          <w:rFonts w:ascii="Verdana" w:hAnsi="Verdana"/>
          <w:sz w:val="18"/>
          <w:szCs w:val="18"/>
        </w:rPr>
        <w:t xml:space="preserve"> </w:t>
      </w:r>
      <w:r w:rsidRPr="000D57DF">
        <w:rPr>
          <w:rFonts w:ascii="Verdana" w:hAnsi="Verdana" w:cs="ArialMT"/>
          <w:sz w:val="18"/>
          <w:szCs w:val="18"/>
        </w:rPr>
        <w:t>zawartą</w:t>
      </w:r>
      <w:r w:rsidRPr="000D57DF">
        <w:rPr>
          <w:rFonts w:ascii="Verdana" w:hAnsi="Verdana"/>
          <w:sz w:val="18"/>
          <w:szCs w:val="18"/>
        </w:rPr>
        <w:t xml:space="preserve"> </w:t>
      </w:r>
      <w:r w:rsidRPr="000D57DF">
        <w:rPr>
          <w:rFonts w:ascii="Verdana" w:hAnsi="Verdana" w:cs="ArialMT"/>
          <w:sz w:val="18"/>
          <w:szCs w:val="18"/>
        </w:rPr>
        <w:t>w formularzu składania oferty na</w:t>
      </w:r>
      <w:r>
        <w:rPr>
          <w:rFonts w:ascii="Verdana" w:hAnsi="Verdana" w:cs="ArialMT"/>
          <w:color w:val="000000"/>
          <w:sz w:val="18"/>
          <w:szCs w:val="18"/>
        </w:rPr>
        <w:t xml:space="preserve"> </w:t>
      </w:r>
      <w:hyperlink r:id="rId13" w:history="1">
        <w:r w:rsidRPr="007E162F">
          <w:rPr>
            <w:rStyle w:val="Hipercze"/>
            <w:rFonts w:ascii="Verdana" w:hAnsi="Verdana" w:cs="Arial-BoldMT"/>
            <w:sz w:val="18"/>
            <w:szCs w:val="18"/>
          </w:rPr>
          <w:t>https://zozmyszkow.ezamawiający.pl</w:t>
        </w:r>
      </w:hyperlink>
      <w:r>
        <w:rPr>
          <w:rFonts w:ascii="Verdana" w:hAnsi="Verdana" w:cs="Arial-BoldMT"/>
          <w:b/>
          <w:bCs/>
          <w:color w:val="000000"/>
          <w:sz w:val="18"/>
          <w:szCs w:val="18"/>
        </w:rPr>
        <w:t xml:space="preserve"> </w:t>
      </w:r>
      <w:r w:rsidRPr="008E0ACF">
        <w:rPr>
          <w:rFonts w:ascii="Verdana" w:hAnsi="Verdana" w:cs="ArialMT"/>
          <w:color w:val="000000"/>
          <w:sz w:val="18"/>
          <w:szCs w:val="18"/>
        </w:rPr>
        <w:t>o</w:t>
      </w:r>
      <w:r>
        <w:rPr>
          <w:rFonts w:ascii="Verdana" w:hAnsi="Verdana" w:cs="ArialMT"/>
          <w:color w:val="000000"/>
          <w:sz w:val="18"/>
          <w:szCs w:val="18"/>
        </w:rPr>
        <w:t xml:space="preserve">raz w ogłoszeniu o zamówieniu, </w:t>
      </w:r>
      <w:r w:rsidRPr="008E0ACF">
        <w:rPr>
          <w:rFonts w:ascii="Verdana" w:hAnsi="Verdana" w:cs="ArialMT"/>
          <w:color w:val="000000"/>
          <w:sz w:val="18"/>
          <w:szCs w:val="18"/>
        </w:rPr>
        <w:t xml:space="preserve">data ta </w:t>
      </w:r>
      <w:r>
        <w:rPr>
          <w:rFonts w:ascii="Verdana" w:hAnsi="Verdana" w:cs="ArialMT"/>
          <w:color w:val="000000"/>
          <w:sz w:val="18"/>
          <w:szCs w:val="18"/>
        </w:rPr>
        <w:t xml:space="preserve">może </w:t>
      </w:r>
      <w:r w:rsidRPr="008E0ACF">
        <w:rPr>
          <w:rFonts w:ascii="Verdana" w:hAnsi="Verdana" w:cs="ArialMT"/>
          <w:color w:val="000000"/>
          <w:sz w:val="18"/>
          <w:szCs w:val="18"/>
        </w:rPr>
        <w:t>ulec zmianie w przypadku np. wydłu</w:t>
      </w:r>
      <w:r w:rsidRPr="008E0ACF">
        <w:rPr>
          <w:rFonts w:ascii="Verdana" w:hAnsi="Verdana"/>
          <w:color w:val="000000"/>
          <w:sz w:val="18"/>
          <w:szCs w:val="18"/>
        </w:rPr>
        <w:t>ż</w:t>
      </w:r>
      <w:r w:rsidRPr="008E0ACF">
        <w:rPr>
          <w:rFonts w:ascii="Verdana" w:hAnsi="Verdana" w:cs="ArialMT"/>
          <w:color w:val="000000"/>
          <w:sz w:val="18"/>
          <w:szCs w:val="18"/>
        </w:rPr>
        <w:t>enia terminu na składanie ofert.</w:t>
      </w:r>
    </w:p>
    <w:p w:rsidR="000D57DF" w:rsidRPr="008E0ACF" w:rsidRDefault="000D57DF" w:rsidP="000D57DF">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4. Niezwłocznie po otwarciu ofert zamawiaj</w:t>
      </w:r>
      <w:r w:rsidRPr="008E0ACF">
        <w:rPr>
          <w:rFonts w:ascii="Verdana" w:hAnsi="Verdana"/>
          <w:color w:val="000000"/>
          <w:sz w:val="18"/>
          <w:szCs w:val="18"/>
        </w:rPr>
        <w:t>ą</w:t>
      </w:r>
      <w:r w:rsidRPr="008E0ACF">
        <w:rPr>
          <w:rFonts w:ascii="Verdana" w:hAnsi="Verdana" w:cs="ArialMT"/>
          <w:color w:val="000000"/>
          <w:sz w:val="18"/>
          <w:szCs w:val="18"/>
        </w:rPr>
        <w:t>cy zaśmi</w:t>
      </w:r>
      <w:r w:rsidRPr="008E0ACF">
        <w:rPr>
          <w:rFonts w:ascii="Verdana" w:hAnsi="Verdana"/>
          <w:color w:val="000000"/>
          <w:sz w:val="18"/>
          <w:szCs w:val="18"/>
        </w:rPr>
        <w:t>e</w:t>
      </w:r>
      <w:r w:rsidRPr="008E0ACF">
        <w:rPr>
          <w:rFonts w:ascii="Verdana" w:hAnsi="Verdana" w:cs="ArialMT"/>
          <w:color w:val="000000"/>
          <w:sz w:val="18"/>
          <w:szCs w:val="18"/>
        </w:rPr>
        <w:t>ci na stronie www.</w:t>
      </w:r>
      <w:r>
        <w:rPr>
          <w:rFonts w:ascii="Verdana" w:hAnsi="Verdana" w:cs="ArialMT"/>
          <w:color w:val="000000"/>
          <w:sz w:val="18"/>
          <w:szCs w:val="18"/>
        </w:rPr>
        <w:t>bip.zozmyszkow</w:t>
      </w:r>
      <w:r w:rsidRPr="008E0ACF">
        <w:rPr>
          <w:rFonts w:ascii="Verdana" w:hAnsi="Verdana" w:cs="ArialMT"/>
          <w:color w:val="000000"/>
          <w:sz w:val="18"/>
          <w:szCs w:val="18"/>
        </w:rPr>
        <w:t>.pl poprzez</w:t>
      </w:r>
      <w:r>
        <w:rPr>
          <w:rFonts w:ascii="Verdana" w:hAnsi="Verdana" w:cs="ArialMT"/>
          <w:color w:val="000000"/>
          <w:sz w:val="18"/>
          <w:szCs w:val="18"/>
        </w:rPr>
        <w:t xml:space="preserve"> </w:t>
      </w:r>
      <w:r w:rsidRPr="008E0ACF">
        <w:rPr>
          <w:rFonts w:ascii="Verdana" w:hAnsi="Verdana" w:cs="ArialMT"/>
          <w:color w:val="000000"/>
          <w:sz w:val="18"/>
          <w:szCs w:val="18"/>
        </w:rPr>
        <w:t>platform</w:t>
      </w:r>
      <w:r>
        <w:rPr>
          <w:rFonts w:ascii="Verdana" w:hAnsi="Verdana"/>
          <w:color w:val="000000"/>
          <w:sz w:val="18"/>
          <w:szCs w:val="18"/>
        </w:rPr>
        <w:t>ę</w:t>
      </w:r>
      <w:r w:rsidRPr="008E0ACF">
        <w:rPr>
          <w:rFonts w:ascii="Verdana" w:hAnsi="Verdana"/>
          <w:color w:val="000000"/>
          <w:sz w:val="18"/>
          <w:szCs w:val="18"/>
        </w:rPr>
        <w:t xml:space="preserve"> </w:t>
      </w:r>
      <w:hyperlink r:id="rId14" w:history="1">
        <w:r w:rsidRPr="007E162F">
          <w:rPr>
            <w:rStyle w:val="Hipercze"/>
            <w:rFonts w:ascii="Verdana" w:hAnsi="Verdana" w:cs="Arial-BoldMT"/>
            <w:sz w:val="18"/>
            <w:szCs w:val="18"/>
          </w:rPr>
          <w:t>https://zozmyszkow.ezamawiający.pl</w:t>
        </w:r>
      </w:hyperlink>
      <w:r>
        <w:rPr>
          <w:rFonts w:ascii="Verdana" w:hAnsi="Verdana" w:cs="Arial-BoldMT"/>
          <w:b/>
          <w:bCs/>
          <w:color w:val="000000"/>
          <w:sz w:val="18"/>
          <w:szCs w:val="18"/>
        </w:rPr>
        <w:t xml:space="preserve"> </w:t>
      </w:r>
      <w:r w:rsidRPr="008E0ACF">
        <w:rPr>
          <w:rFonts w:ascii="Verdana" w:hAnsi="Verdana" w:cs="ArialMT"/>
          <w:color w:val="000000"/>
          <w:sz w:val="18"/>
          <w:szCs w:val="18"/>
        </w:rPr>
        <w:t>informacje dotycz</w:t>
      </w:r>
      <w:r w:rsidRPr="008E0ACF">
        <w:rPr>
          <w:rFonts w:ascii="Verdana" w:hAnsi="Verdana"/>
          <w:color w:val="000000"/>
          <w:sz w:val="18"/>
          <w:szCs w:val="18"/>
        </w:rPr>
        <w:t>ą</w:t>
      </w:r>
      <w:r w:rsidRPr="008E0ACF">
        <w:rPr>
          <w:rFonts w:ascii="Verdana" w:hAnsi="Verdana" w:cs="ArialMT"/>
          <w:color w:val="000000"/>
          <w:sz w:val="18"/>
          <w:szCs w:val="18"/>
        </w:rPr>
        <w:t>ce:</w:t>
      </w:r>
    </w:p>
    <w:p w:rsidR="000D57DF" w:rsidRPr="008E0ACF" w:rsidRDefault="000D57DF" w:rsidP="000D57DF">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1) kwoty, jak</w:t>
      </w:r>
      <w:r>
        <w:rPr>
          <w:rFonts w:ascii="Verdana" w:hAnsi="Verdana"/>
          <w:color w:val="000000"/>
          <w:sz w:val="18"/>
          <w:szCs w:val="18"/>
        </w:rPr>
        <w:t xml:space="preserve">ą </w:t>
      </w:r>
      <w:r w:rsidRPr="008E0ACF">
        <w:rPr>
          <w:rFonts w:ascii="Verdana" w:hAnsi="Verdana" w:cs="ArialMT"/>
          <w:color w:val="000000"/>
          <w:sz w:val="18"/>
          <w:szCs w:val="18"/>
        </w:rPr>
        <w:t>zamierza przeznaczy</w:t>
      </w:r>
      <w:r>
        <w:rPr>
          <w:rFonts w:ascii="Verdana" w:hAnsi="Verdana"/>
          <w:color w:val="000000"/>
          <w:sz w:val="18"/>
          <w:szCs w:val="18"/>
        </w:rPr>
        <w:t>ć</w:t>
      </w:r>
      <w:r w:rsidRPr="008E0ACF">
        <w:rPr>
          <w:rFonts w:ascii="Verdana" w:hAnsi="Verdana"/>
          <w:color w:val="000000"/>
          <w:sz w:val="18"/>
          <w:szCs w:val="18"/>
        </w:rPr>
        <w:t xml:space="preserve"> </w:t>
      </w:r>
      <w:r w:rsidRPr="008E0ACF">
        <w:rPr>
          <w:rFonts w:ascii="Verdana" w:hAnsi="Verdana" w:cs="ArialMT"/>
          <w:color w:val="000000"/>
          <w:sz w:val="18"/>
          <w:szCs w:val="18"/>
        </w:rPr>
        <w:t>na sfinansowanie zamówienia,</w:t>
      </w:r>
    </w:p>
    <w:p w:rsidR="000D57DF" w:rsidRPr="008E0ACF" w:rsidRDefault="000D57DF" w:rsidP="000D57DF">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2) firm oraz adresów wykonawców, którzy zło</w:t>
      </w:r>
      <w:r w:rsidRPr="008E0ACF">
        <w:rPr>
          <w:rFonts w:ascii="Verdana" w:hAnsi="Verdana"/>
          <w:color w:val="000000"/>
          <w:sz w:val="18"/>
          <w:szCs w:val="18"/>
        </w:rPr>
        <w:t>ż</w:t>
      </w:r>
      <w:r w:rsidRPr="008E0ACF">
        <w:rPr>
          <w:rFonts w:ascii="Verdana" w:hAnsi="Verdana" w:cs="ArialMT"/>
          <w:color w:val="000000"/>
          <w:sz w:val="18"/>
          <w:szCs w:val="18"/>
        </w:rPr>
        <w:t>yli oferty w terminie,</w:t>
      </w:r>
    </w:p>
    <w:p w:rsidR="000D57DF" w:rsidRPr="008E0ACF" w:rsidRDefault="000D57DF" w:rsidP="000D57DF">
      <w:pPr>
        <w:autoSpaceDE w:val="0"/>
        <w:autoSpaceDN w:val="0"/>
        <w:adjustRightInd w:val="0"/>
        <w:jc w:val="both"/>
        <w:rPr>
          <w:rFonts w:ascii="Verdana" w:hAnsi="Verdana" w:cs="ArialMT"/>
          <w:color w:val="000000"/>
          <w:sz w:val="18"/>
          <w:szCs w:val="18"/>
        </w:rPr>
      </w:pPr>
      <w:r>
        <w:rPr>
          <w:rFonts w:ascii="Verdana" w:hAnsi="Verdana" w:cs="ArialMT"/>
          <w:color w:val="000000"/>
          <w:sz w:val="18"/>
          <w:szCs w:val="18"/>
        </w:rPr>
        <w:t>3) cen</w:t>
      </w:r>
      <w:r w:rsidRPr="008E0ACF">
        <w:rPr>
          <w:rFonts w:ascii="Verdana" w:hAnsi="Verdana" w:cs="ArialMT"/>
          <w:color w:val="000000"/>
          <w:sz w:val="18"/>
          <w:szCs w:val="18"/>
        </w:rPr>
        <w:t xml:space="preserve"> zawartych</w:t>
      </w:r>
      <w:r>
        <w:rPr>
          <w:rFonts w:ascii="Verdana" w:hAnsi="Verdana" w:cs="ArialMT"/>
          <w:color w:val="000000"/>
          <w:sz w:val="18"/>
          <w:szCs w:val="18"/>
        </w:rPr>
        <w:t xml:space="preserve"> </w:t>
      </w:r>
      <w:r w:rsidRPr="008E0ACF">
        <w:rPr>
          <w:rFonts w:ascii="Verdana" w:hAnsi="Verdana" w:cs="ArialMT"/>
          <w:color w:val="000000"/>
          <w:sz w:val="18"/>
          <w:szCs w:val="18"/>
        </w:rPr>
        <w:t>w ofertach.</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XIII. Opis sposobu obliczenia ceny</w:t>
      </w:r>
    </w:p>
    <w:p w:rsidR="00D85D8C" w:rsidRDefault="00AC2ABC">
      <w:pPr>
        <w:spacing w:line="100" w:lineRule="atLeast"/>
        <w:jc w:val="both"/>
        <w:rPr>
          <w:rFonts w:ascii="Verdana" w:hAnsi="Verdana"/>
          <w:sz w:val="18"/>
          <w:szCs w:val="18"/>
        </w:rPr>
      </w:pPr>
      <w:r>
        <w:rPr>
          <w:rFonts w:ascii="Verdana" w:hAnsi="Verdana"/>
          <w:sz w:val="18"/>
          <w:szCs w:val="18"/>
        </w:rPr>
        <w:t>1. Cenę oferty należy wpisać zarówno w formularzu cenowym jak i w formularzu ofertowym.</w:t>
      </w:r>
    </w:p>
    <w:p w:rsidR="00D85D8C" w:rsidRDefault="00AC2ABC">
      <w:pPr>
        <w:spacing w:line="100" w:lineRule="atLeast"/>
        <w:jc w:val="both"/>
        <w:rPr>
          <w:rFonts w:ascii="Verdana" w:hAnsi="Verdana"/>
          <w:sz w:val="18"/>
          <w:szCs w:val="18"/>
        </w:rPr>
      </w:pPr>
      <w:r>
        <w:rPr>
          <w:rFonts w:ascii="Verdana" w:hAnsi="Verdana"/>
          <w:sz w:val="18"/>
          <w:szCs w:val="18"/>
        </w:rPr>
        <w:t>2. Wykonawca określi cenę oferty w złotych z VAT, przy uwzględnieniu stawki podatku, obowiązującej w dniu składania ofert.</w:t>
      </w:r>
    </w:p>
    <w:p w:rsidR="00D85D8C" w:rsidRDefault="00AC2ABC">
      <w:pPr>
        <w:spacing w:line="100" w:lineRule="atLeast"/>
        <w:jc w:val="both"/>
        <w:rPr>
          <w:rFonts w:ascii="Verdana" w:hAnsi="Verdana"/>
          <w:sz w:val="18"/>
          <w:szCs w:val="18"/>
        </w:rPr>
      </w:pPr>
      <w:r>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D85D8C" w:rsidRDefault="00AC2ABC">
      <w:pPr>
        <w:spacing w:line="100" w:lineRule="atLeast"/>
        <w:jc w:val="both"/>
        <w:rPr>
          <w:rFonts w:ascii="Verdana" w:hAnsi="Verdana"/>
          <w:b/>
          <w:sz w:val="18"/>
          <w:szCs w:val="18"/>
        </w:rPr>
      </w:pPr>
      <w:r>
        <w:rPr>
          <w:rFonts w:ascii="Verdana" w:hAnsi="Verdana"/>
          <w:sz w:val="18"/>
          <w:szCs w:val="18"/>
        </w:rPr>
        <w:t>4. Wszystkie ceny (w tym jednostkowe) powinny być podawane z dokładnością do dwóch miejsc po przecinku.</w:t>
      </w:r>
    </w:p>
    <w:p w:rsidR="00D85D8C" w:rsidRDefault="00D85D8C">
      <w:pPr>
        <w:spacing w:line="100" w:lineRule="atLeast"/>
        <w:jc w:val="both"/>
        <w:rPr>
          <w:rFonts w:ascii="Verdana" w:hAnsi="Verdana"/>
          <w:b/>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XIV. Kryteria oraz sposób oceny ofert</w:t>
      </w:r>
    </w:p>
    <w:p w:rsidR="00D85D8C" w:rsidRDefault="00AC2ABC">
      <w:pPr>
        <w:spacing w:line="100" w:lineRule="atLeast"/>
        <w:jc w:val="both"/>
        <w:rPr>
          <w:rFonts w:ascii="Verdana" w:hAnsi="Verdana"/>
          <w:sz w:val="18"/>
          <w:szCs w:val="18"/>
        </w:rPr>
      </w:pPr>
      <w:r>
        <w:rPr>
          <w:rFonts w:ascii="Verdana" w:hAnsi="Verdana"/>
          <w:sz w:val="18"/>
          <w:szCs w:val="18"/>
        </w:rPr>
        <w:t>Zamawiający będzie oceniał oferty według następujących kryteriów:</w:t>
      </w:r>
    </w:p>
    <w:p w:rsidR="00D85D8C" w:rsidRDefault="00D85D8C">
      <w:pPr>
        <w:spacing w:line="100" w:lineRule="atLeast"/>
        <w:jc w:val="both"/>
        <w:rPr>
          <w:rFonts w:ascii="Verdana" w:hAnsi="Verdana"/>
          <w:sz w:val="18"/>
          <w:szCs w:val="18"/>
        </w:rPr>
      </w:pPr>
    </w:p>
    <w:p w:rsidR="00D85D8C" w:rsidRDefault="00AC2ABC">
      <w:pPr>
        <w:spacing w:line="100" w:lineRule="atLeast"/>
        <w:jc w:val="both"/>
        <w:rPr>
          <w:rFonts w:ascii="Verdana" w:hAnsi="Verdana"/>
          <w:sz w:val="18"/>
          <w:szCs w:val="18"/>
        </w:rPr>
      </w:pPr>
      <w:r>
        <w:rPr>
          <w:rFonts w:ascii="Verdana" w:hAnsi="Verdana"/>
          <w:sz w:val="18"/>
          <w:szCs w:val="18"/>
        </w:rPr>
        <w:t>KRYTERIUM I – CENA waga 60%</w:t>
      </w:r>
    </w:p>
    <w:p w:rsidR="00D85D8C" w:rsidRDefault="00AC2ABC">
      <w:pPr>
        <w:spacing w:line="100" w:lineRule="atLeast"/>
        <w:jc w:val="both"/>
        <w:rPr>
          <w:rFonts w:ascii="Verdana" w:hAnsi="Verdana"/>
          <w:sz w:val="18"/>
          <w:szCs w:val="18"/>
        </w:rPr>
      </w:pPr>
      <w:r>
        <w:rPr>
          <w:rFonts w:ascii="Verdana" w:hAnsi="Verdana"/>
          <w:sz w:val="18"/>
          <w:szCs w:val="18"/>
        </w:rPr>
        <w:t>KRYTERIUM II – PARAMETRY TECHNICZNO – UŻYTKOWE waga 40 %</w:t>
      </w:r>
    </w:p>
    <w:p w:rsidR="00D85D8C" w:rsidRDefault="00D85D8C">
      <w:pPr>
        <w:spacing w:line="100" w:lineRule="atLeast"/>
        <w:jc w:val="both"/>
        <w:rPr>
          <w:rFonts w:ascii="Verdana" w:hAnsi="Verdana"/>
          <w:sz w:val="18"/>
          <w:szCs w:val="18"/>
        </w:rPr>
      </w:pPr>
    </w:p>
    <w:p w:rsidR="00D85D8C" w:rsidRDefault="00AC2ABC">
      <w:pPr>
        <w:spacing w:line="100" w:lineRule="atLeast"/>
        <w:jc w:val="both"/>
        <w:rPr>
          <w:rFonts w:ascii="Verdana" w:hAnsi="Verdana"/>
          <w:b/>
          <w:sz w:val="18"/>
          <w:szCs w:val="18"/>
        </w:rPr>
      </w:pPr>
      <w:r>
        <w:rPr>
          <w:rFonts w:ascii="Verdana" w:hAnsi="Verdana"/>
          <w:b/>
          <w:sz w:val="18"/>
          <w:szCs w:val="18"/>
        </w:rPr>
        <w:t>KRYTERIUM I - CENA</w:t>
      </w:r>
    </w:p>
    <w:p w:rsidR="00D85D8C" w:rsidRDefault="00AC2ABC">
      <w:pPr>
        <w:spacing w:line="100" w:lineRule="atLeast"/>
        <w:jc w:val="both"/>
        <w:rPr>
          <w:rFonts w:ascii="Verdana" w:hAnsi="Verdana"/>
          <w:sz w:val="18"/>
          <w:szCs w:val="18"/>
        </w:rPr>
      </w:pPr>
      <w:r>
        <w:rPr>
          <w:rFonts w:ascii="Verdana" w:hAnsi="Verdana"/>
          <w:sz w:val="18"/>
          <w:szCs w:val="18"/>
        </w:rPr>
        <w:t>Zamawiający przydzieli punktację za poniższe kryterium wg następujących zasad:</w:t>
      </w:r>
    </w:p>
    <w:p w:rsidR="00D85D8C" w:rsidRDefault="00AC2ABC">
      <w:pPr>
        <w:spacing w:line="100" w:lineRule="atLeast"/>
        <w:jc w:val="both"/>
        <w:rPr>
          <w:rFonts w:ascii="Verdana" w:hAnsi="Verdana"/>
          <w:sz w:val="18"/>
          <w:szCs w:val="18"/>
        </w:rPr>
      </w:pPr>
      <w:r>
        <w:rPr>
          <w:rFonts w:ascii="Verdana" w:hAnsi="Verdana"/>
          <w:sz w:val="18"/>
          <w:szCs w:val="18"/>
        </w:rPr>
        <w:t>za cenę (C) wg wzoru:</w:t>
      </w:r>
    </w:p>
    <w:p w:rsidR="00D85D8C" w:rsidRDefault="00AC2ABC">
      <w:pPr>
        <w:spacing w:line="100" w:lineRule="atLeast"/>
        <w:jc w:val="both"/>
        <w:rPr>
          <w:rFonts w:ascii="Verdana" w:hAnsi="Verdana"/>
          <w:sz w:val="18"/>
          <w:szCs w:val="18"/>
        </w:rPr>
      </w:pPr>
      <w:r>
        <w:rPr>
          <w:rFonts w:ascii="Verdana" w:hAnsi="Verdana"/>
          <w:sz w:val="18"/>
          <w:szCs w:val="18"/>
        </w:rPr>
        <w:t xml:space="preserve">            </w:t>
      </w:r>
    </w:p>
    <w:p w:rsidR="00D85D8C" w:rsidRDefault="00AC2ABC">
      <w:pPr>
        <w:spacing w:line="100" w:lineRule="atLeast"/>
        <w:ind w:firstLine="708"/>
        <w:jc w:val="both"/>
        <w:rPr>
          <w:rFonts w:ascii="Verdana" w:hAnsi="Verdana"/>
          <w:sz w:val="18"/>
          <w:szCs w:val="18"/>
        </w:rPr>
      </w:pPr>
      <w:r>
        <w:rPr>
          <w:rFonts w:ascii="Verdana" w:hAnsi="Verdana"/>
          <w:sz w:val="18"/>
          <w:szCs w:val="18"/>
        </w:rPr>
        <w:t>najniższa oferowana cena brutto</w:t>
      </w:r>
    </w:p>
    <w:p w:rsidR="00D85D8C" w:rsidRDefault="00AC2ABC">
      <w:pPr>
        <w:spacing w:line="100" w:lineRule="atLeast"/>
        <w:jc w:val="both"/>
        <w:rPr>
          <w:rFonts w:ascii="Verdana" w:hAnsi="Verdana"/>
          <w:sz w:val="18"/>
          <w:szCs w:val="18"/>
        </w:rPr>
      </w:pPr>
      <w:r>
        <w:rPr>
          <w:rFonts w:ascii="Verdana" w:hAnsi="Verdana"/>
          <w:sz w:val="18"/>
          <w:szCs w:val="18"/>
        </w:rPr>
        <w:t>C = -------------------------------------------  x 60 % x 100</w:t>
      </w:r>
    </w:p>
    <w:p w:rsidR="00D85D8C" w:rsidRDefault="00AC2ABC">
      <w:pPr>
        <w:spacing w:line="100" w:lineRule="atLeast"/>
        <w:jc w:val="both"/>
        <w:rPr>
          <w:rFonts w:ascii="Verdana" w:hAnsi="Verdana"/>
          <w:sz w:val="18"/>
          <w:szCs w:val="18"/>
        </w:rPr>
      </w:pPr>
      <w:r>
        <w:rPr>
          <w:rFonts w:ascii="Verdana" w:hAnsi="Verdana"/>
          <w:sz w:val="18"/>
          <w:szCs w:val="18"/>
        </w:rPr>
        <w:lastRenderedPageBreak/>
        <w:t xml:space="preserve">            cena oferty ocenianej brutto</w:t>
      </w:r>
    </w:p>
    <w:p w:rsidR="00D85D8C" w:rsidRDefault="00D85D8C">
      <w:pPr>
        <w:spacing w:line="100" w:lineRule="atLeast"/>
        <w:jc w:val="both"/>
        <w:rPr>
          <w:rFonts w:ascii="Verdana" w:hAnsi="Verdana"/>
          <w:sz w:val="18"/>
          <w:szCs w:val="18"/>
        </w:rPr>
      </w:pPr>
    </w:p>
    <w:p w:rsidR="00D85D8C" w:rsidRDefault="00AC2ABC">
      <w:pPr>
        <w:spacing w:line="100" w:lineRule="atLeast"/>
        <w:jc w:val="both"/>
        <w:rPr>
          <w:rFonts w:ascii="Verdana" w:hAnsi="Verdana"/>
          <w:b/>
          <w:sz w:val="18"/>
          <w:szCs w:val="18"/>
        </w:rPr>
      </w:pPr>
      <w:r>
        <w:rPr>
          <w:rFonts w:ascii="Verdana" w:hAnsi="Verdana"/>
          <w:b/>
          <w:sz w:val="18"/>
          <w:szCs w:val="18"/>
        </w:rPr>
        <w:t>KRYTERIUM II – PARAMETRY TECHNICZNO - UŻYTKOWE</w:t>
      </w:r>
    </w:p>
    <w:p w:rsidR="00D85D8C" w:rsidRDefault="00AC2ABC">
      <w:pPr>
        <w:spacing w:line="100" w:lineRule="atLeast"/>
        <w:jc w:val="both"/>
        <w:rPr>
          <w:rFonts w:ascii="Verdana" w:hAnsi="Verdana"/>
          <w:sz w:val="18"/>
          <w:szCs w:val="18"/>
        </w:rPr>
      </w:pPr>
      <w:r>
        <w:rPr>
          <w:rFonts w:ascii="Verdana" w:hAnsi="Verdana"/>
          <w:sz w:val="18"/>
          <w:szCs w:val="18"/>
        </w:rPr>
        <w:t>Zamawiający przydzieli punktację za poniższe kryterium wg następujących zasad:</w:t>
      </w:r>
    </w:p>
    <w:p w:rsidR="00D85D8C" w:rsidRDefault="00AC2ABC">
      <w:pPr>
        <w:spacing w:line="100" w:lineRule="atLeast"/>
        <w:jc w:val="both"/>
        <w:rPr>
          <w:rFonts w:ascii="Verdana" w:hAnsi="Verdana"/>
          <w:sz w:val="18"/>
          <w:szCs w:val="18"/>
        </w:rPr>
      </w:pPr>
      <w:r>
        <w:rPr>
          <w:rFonts w:ascii="Verdana" w:hAnsi="Verdana"/>
          <w:sz w:val="18"/>
          <w:szCs w:val="18"/>
        </w:rPr>
        <w:t>za parametry techniczno - użytkowe (P) wg wzoru:</w:t>
      </w:r>
    </w:p>
    <w:p w:rsidR="00D85D8C" w:rsidRDefault="00D85D8C">
      <w:pPr>
        <w:spacing w:line="100" w:lineRule="atLeast"/>
        <w:jc w:val="both"/>
        <w:rPr>
          <w:rFonts w:ascii="Verdana" w:hAnsi="Verdana"/>
          <w:sz w:val="18"/>
          <w:szCs w:val="18"/>
        </w:rPr>
      </w:pPr>
    </w:p>
    <w:p w:rsidR="00D85D8C" w:rsidRDefault="00AC2ABC">
      <w:pPr>
        <w:widowControl w:val="0"/>
        <w:ind w:right="-530"/>
        <w:rPr>
          <w:rFonts w:ascii="Verdana" w:hAnsi="Verdana"/>
          <w:sz w:val="18"/>
          <w:szCs w:val="18"/>
          <w:highlight w:val="white"/>
        </w:rPr>
      </w:pPr>
      <w:r>
        <w:rPr>
          <w:rFonts w:ascii="Verdana" w:hAnsi="Verdana"/>
          <w:sz w:val="18"/>
          <w:szCs w:val="18"/>
          <w:highlight w:val="white"/>
        </w:rPr>
        <w:t xml:space="preserve">                liczba punktów otrzymana przez daną ofertę zgodnie  z poniższa tabelą</w:t>
      </w:r>
    </w:p>
    <w:p w:rsidR="00D85D8C" w:rsidRDefault="00AC2ABC">
      <w:pPr>
        <w:widowControl w:val="0"/>
        <w:tabs>
          <w:tab w:val="left" w:pos="0"/>
        </w:tabs>
        <w:ind w:right="-530"/>
        <w:rPr>
          <w:rFonts w:ascii="Verdana" w:hAnsi="Verdana"/>
          <w:sz w:val="18"/>
          <w:szCs w:val="18"/>
        </w:rPr>
      </w:pPr>
      <w:r>
        <w:rPr>
          <w:rFonts w:ascii="Verdana" w:hAnsi="Verdana"/>
          <w:sz w:val="18"/>
          <w:szCs w:val="18"/>
          <w:highlight w:val="white"/>
        </w:rPr>
        <w:t xml:space="preserve">P = --------------------------------------------------------------------------------------------- x 40 </w:t>
      </w:r>
      <w:r>
        <w:rPr>
          <w:rFonts w:ascii="Verdana" w:hAnsi="Verdana"/>
          <w:sz w:val="18"/>
          <w:szCs w:val="18"/>
        </w:rPr>
        <w:t>% x 100</w:t>
      </w:r>
    </w:p>
    <w:p w:rsidR="00D85D8C" w:rsidRDefault="00AC2ABC">
      <w:pPr>
        <w:widowControl w:val="0"/>
        <w:ind w:right="-530"/>
        <w:rPr>
          <w:rFonts w:ascii="Verdana" w:hAnsi="Verdana"/>
          <w:sz w:val="18"/>
          <w:szCs w:val="18"/>
          <w:highlight w:val="white"/>
        </w:rPr>
      </w:pPr>
      <w:r>
        <w:rPr>
          <w:rFonts w:ascii="Verdana" w:hAnsi="Verdana"/>
          <w:sz w:val="18"/>
          <w:szCs w:val="18"/>
          <w:highlight w:val="white"/>
        </w:rPr>
        <w:t xml:space="preserve">                           maksymalna liczba punktów możliwych do uzyskania</w:t>
      </w:r>
    </w:p>
    <w:p w:rsidR="00D85D8C" w:rsidRDefault="00AC2ABC">
      <w:pPr>
        <w:spacing w:line="100" w:lineRule="atLeast"/>
        <w:jc w:val="both"/>
        <w:rPr>
          <w:rFonts w:ascii="Verdana" w:hAnsi="Verdana"/>
          <w:color w:val="FF0000"/>
          <w:sz w:val="18"/>
          <w:szCs w:val="18"/>
        </w:rPr>
      </w:pPr>
      <w:r>
        <w:rPr>
          <w:rFonts w:ascii="Verdana" w:hAnsi="Verdana"/>
          <w:color w:val="FF0000"/>
          <w:sz w:val="18"/>
          <w:szCs w:val="18"/>
        </w:rPr>
        <w:t xml:space="preserve"> </w:t>
      </w:r>
    </w:p>
    <w:p w:rsidR="00D85D8C" w:rsidRDefault="00AC2ABC">
      <w:pPr>
        <w:jc w:val="both"/>
        <w:rPr>
          <w:rFonts w:ascii="Verdana" w:hAnsi="Verdana"/>
          <w:sz w:val="18"/>
          <w:szCs w:val="18"/>
        </w:rPr>
      </w:pPr>
      <w:r>
        <w:rPr>
          <w:rFonts w:ascii="Verdana" w:hAnsi="Verdana"/>
          <w:sz w:val="18"/>
          <w:szCs w:val="18"/>
        </w:rPr>
        <w:t>Zamawiający w tym kryterium będzie przyznawał punkty i oceniał wg poniższych wymagań techniczno-użytkowych:</w:t>
      </w:r>
    </w:p>
    <w:p w:rsidR="00D85D8C" w:rsidRDefault="00D85D8C">
      <w:pPr>
        <w:jc w:val="both"/>
        <w:rPr>
          <w:rFonts w:ascii="Verdana" w:hAnsi="Verdana"/>
          <w:sz w:val="18"/>
          <w:szCs w:val="18"/>
        </w:rPr>
      </w:pPr>
    </w:p>
    <w:p w:rsidR="00D85D8C" w:rsidRDefault="00AC2ABC">
      <w:pPr>
        <w:pStyle w:val="Akapitzlist"/>
        <w:numPr>
          <w:ilvl w:val="0"/>
          <w:numId w:val="7"/>
        </w:numPr>
        <w:tabs>
          <w:tab w:val="left" w:pos="284"/>
        </w:tabs>
        <w:ind w:left="0" w:firstLine="0"/>
        <w:jc w:val="both"/>
        <w:rPr>
          <w:rFonts w:ascii="Verdana" w:hAnsi="Verdana"/>
          <w:sz w:val="18"/>
          <w:szCs w:val="18"/>
        </w:rPr>
      </w:pPr>
      <w:r>
        <w:rPr>
          <w:rFonts w:ascii="Verdana" w:hAnsi="Verdana"/>
          <w:sz w:val="18"/>
          <w:szCs w:val="18"/>
        </w:rPr>
        <w:t xml:space="preserve">Rok produkcji analizatora podstawowego </w:t>
      </w:r>
      <w:r>
        <w:rPr>
          <w:rFonts w:ascii="Verdana" w:hAnsi="Verdana"/>
          <w:sz w:val="18"/>
          <w:szCs w:val="18"/>
        </w:rPr>
        <w:tab/>
      </w:r>
      <w:r>
        <w:rPr>
          <w:rFonts w:ascii="Verdana" w:hAnsi="Verdana"/>
          <w:sz w:val="18"/>
          <w:szCs w:val="18"/>
        </w:rPr>
        <w:tab/>
        <w:t>używany od 2016 r. do 2019 r. – 0 pkt.</w:t>
      </w:r>
    </w:p>
    <w:p w:rsidR="00D85D8C" w:rsidRDefault="00AC2ABC">
      <w:pPr>
        <w:ind w:left="4254" w:firstLine="709"/>
        <w:jc w:val="both"/>
        <w:rPr>
          <w:rFonts w:ascii="Verdana" w:hAnsi="Verdana"/>
          <w:sz w:val="18"/>
          <w:szCs w:val="18"/>
        </w:rPr>
      </w:pPr>
      <w:r>
        <w:rPr>
          <w:rFonts w:ascii="Verdana" w:hAnsi="Verdana"/>
          <w:sz w:val="18"/>
          <w:szCs w:val="18"/>
        </w:rPr>
        <w:t>nowy 2019 r. lub 2020 r. – 5 pkt.</w:t>
      </w:r>
    </w:p>
    <w:p w:rsidR="00D85D8C" w:rsidRDefault="00D85D8C">
      <w:pPr>
        <w:jc w:val="both"/>
        <w:rPr>
          <w:rFonts w:ascii="Verdana" w:hAnsi="Verdana"/>
          <w:sz w:val="18"/>
          <w:szCs w:val="18"/>
        </w:rPr>
      </w:pPr>
    </w:p>
    <w:p w:rsidR="00D85D8C" w:rsidRDefault="00D85D8C">
      <w:pPr>
        <w:jc w:val="both"/>
        <w:rPr>
          <w:rFonts w:ascii="Verdana" w:hAnsi="Verdana"/>
          <w:sz w:val="18"/>
          <w:szCs w:val="18"/>
        </w:rPr>
      </w:pPr>
    </w:p>
    <w:p w:rsidR="00D85D8C" w:rsidRDefault="00AC2ABC">
      <w:pPr>
        <w:pStyle w:val="Akapitzlist"/>
        <w:numPr>
          <w:ilvl w:val="0"/>
          <w:numId w:val="7"/>
        </w:numPr>
        <w:tabs>
          <w:tab w:val="left" w:pos="284"/>
        </w:tabs>
        <w:ind w:left="0" w:firstLine="0"/>
        <w:jc w:val="both"/>
        <w:rPr>
          <w:rFonts w:ascii="Verdana" w:hAnsi="Verdana"/>
          <w:sz w:val="18"/>
          <w:szCs w:val="18"/>
        </w:rPr>
      </w:pPr>
      <w:r>
        <w:rPr>
          <w:rFonts w:ascii="Verdana" w:hAnsi="Verdana"/>
          <w:sz w:val="18"/>
          <w:szCs w:val="18"/>
        </w:rPr>
        <w:t>Zagwarantowanie analizatora zastępczego na cały okres trwania umowy wraz z udokumentowanym przeglądem technicznym producenta ( częstość przeglądów zgodnie z zaleceniami producenta, jednak nie rzadziej niż raz w roku). Analizator zastępczy wykonywać będzie oznaczenia wymienione w tabeli – cześć nr 1 przy użyciu tych samych odczynników, kalibratorów i materiałów kontrolnych co analizator podstawowy.</w:t>
      </w:r>
    </w:p>
    <w:p w:rsidR="00D85D8C" w:rsidRDefault="00D85D8C">
      <w:pPr>
        <w:tabs>
          <w:tab w:val="left" w:pos="284"/>
        </w:tabs>
        <w:jc w:val="both"/>
        <w:rPr>
          <w:rFonts w:ascii="Verdana" w:hAnsi="Verdana"/>
          <w:sz w:val="18"/>
          <w:szCs w:val="18"/>
        </w:rPr>
      </w:pPr>
    </w:p>
    <w:p w:rsidR="00D85D8C" w:rsidRDefault="00AC2ABC">
      <w:pPr>
        <w:tabs>
          <w:tab w:val="left" w:pos="284"/>
        </w:tabs>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Nie – 0 pkt.</w:t>
      </w:r>
    </w:p>
    <w:p w:rsidR="00D85D8C" w:rsidRDefault="00AC2ABC">
      <w:pPr>
        <w:tabs>
          <w:tab w:val="left" w:pos="284"/>
        </w:tabs>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Tak – 5 pkt.</w:t>
      </w:r>
    </w:p>
    <w:p w:rsidR="00D85D8C" w:rsidRDefault="00D85D8C">
      <w:pPr>
        <w:tabs>
          <w:tab w:val="left" w:pos="284"/>
        </w:tabs>
        <w:spacing w:line="276" w:lineRule="auto"/>
        <w:jc w:val="both"/>
        <w:rPr>
          <w:rFonts w:ascii="Verdana" w:hAnsi="Verdana"/>
          <w:sz w:val="18"/>
          <w:szCs w:val="18"/>
        </w:rPr>
      </w:pPr>
    </w:p>
    <w:p w:rsidR="00D85D8C" w:rsidRDefault="00D85D8C">
      <w:pPr>
        <w:tabs>
          <w:tab w:val="left" w:pos="284"/>
        </w:tabs>
        <w:jc w:val="both"/>
        <w:rPr>
          <w:rFonts w:ascii="Verdana" w:hAnsi="Verdana"/>
          <w:sz w:val="18"/>
          <w:szCs w:val="18"/>
        </w:rPr>
      </w:pPr>
    </w:p>
    <w:p w:rsidR="00D85D8C" w:rsidRDefault="00D85D8C">
      <w:pPr>
        <w:tabs>
          <w:tab w:val="left" w:pos="284"/>
        </w:tabs>
        <w:jc w:val="both"/>
        <w:rPr>
          <w:rFonts w:ascii="Verdana" w:hAnsi="Verdana"/>
          <w:sz w:val="18"/>
          <w:szCs w:val="18"/>
        </w:rPr>
      </w:pPr>
    </w:p>
    <w:p w:rsidR="00D85D8C" w:rsidRDefault="00AC2ABC">
      <w:pPr>
        <w:pStyle w:val="Akapitzlist"/>
        <w:numPr>
          <w:ilvl w:val="0"/>
          <w:numId w:val="7"/>
        </w:numPr>
        <w:tabs>
          <w:tab w:val="left" w:pos="284"/>
        </w:tabs>
        <w:ind w:left="0" w:firstLine="0"/>
        <w:jc w:val="both"/>
        <w:rPr>
          <w:rFonts w:ascii="Verdana" w:hAnsi="Verdana"/>
          <w:sz w:val="18"/>
          <w:szCs w:val="18"/>
        </w:rPr>
      </w:pPr>
      <w:r>
        <w:rPr>
          <w:rFonts w:ascii="Verdana" w:hAnsi="Verdana"/>
          <w:sz w:val="18"/>
          <w:szCs w:val="18"/>
        </w:rPr>
        <w:t>Analizator posiadający możliwość wykonania oznaczenia stężenie fibrynogenu z PT:</w:t>
      </w:r>
    </w:p>
    <w:p w:rsidR="00D85D8C" w:rsidRDefault="00AC2ABC">
      <w:pPr>
        <w:tabs>
          <w:tab w:val="left" w:pos="284"/>
        </w:tabs>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Nie – 0 pkt.</w:t>
      </w:r>
    </w:p>
    <w:p w:rsidR="00D85D8C" w:rsidRDefault="00AC2ABC">
      <w:pPr>
        <w:pStyle w:val="Akapitzlist"/>
        <w:tabs>
          <w:tab w:val="left" w:pos="284"/>
        </w:tabs>
        <w:spacing w:line="276" w:lineRule="auto"/>
        <w:ind w:left="720"/>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Tak – 10 pkt.</w:t>
      </w:r>
    </w:p>
    <w:p w:rsidR="00D85D8C" w:rsidRDefault="00D85D8C">
      <w:pPr>
        <w:pStyle w:val="Akapitzlist"/>
        <w:tabs>
          <w:tab w:val="left" w:pos="284"/>
        </w:tabs>
        <w:spacing w:line="276" w:lineRule="auto"/>
        <w:ind w:left="720"/>
        <w:jc w:val="both"/>
        <w:rPr>
          <w:rFonts w:ascii="Verdana" w:hAnsi="Verdana"/>
          <w:sz w:val="18"/>
          <w:szCs w:val="18"/>
        </w:rPr>
      </w:pPr>
    </w:p>
    <w:p w:rsidR="00D85D8C" w:rsidRDefault="00AC2ABC">
      <w:pPr>
        <w:pStyle w:val="Akapitzlist"/>
        <w:numPr>
          <w:ilvl w:val="0"/>
          <w:numId w:val="7"/>
        </w:numPr>
        <w:tabs>
          <w:tab w:val="left" w:pos="284"/>
        </w:tabs>
        <w:ind w:left="0" w:firstLine="0"/>
        <w:jc w:val="both"/>
        <w:rPr>
          <w:rFonts w:ascii="Verdana" w:hAnsi="Verdana"/>
          <w:sz w:val="18"/>
          <w:szCs w:val="18"/>
        </w:rPr>
      </w:pPr>
      <w:r>
        <w:rPr>
          <w:rFonts w:ascii="Verdana" w:hAnsi="Verdana"/>
          <w:sz w:val="18"/>
          <w:szCs w:val="18"/>
        </w:rPr>
        <w:t>Ilość poziomów materiału kontrolnego do wymaganych oznaczeń:</w:t>
      </w:r>
    </w:p>
    <w:p w:rsidR="00D85D8C" w:rsidRDefault="00AC2ABC">
      <w:pPr>
        <w:tabs>
          <w:tab w:val="left" w:pos="284"/>
        </w:tabs>
        <w:spacing w:line="276"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 poziomy – 0 pkt.</w:t>
      </w:r>
    </w:p>
    <w:p w:rsidR="00D85D8C" w:rsidRDefault="00AC2ABC">
      <w:pPr>
        <w:pStyle w:val="Akapitzlist"/>
        <w:numPr>
          <w:ilvl w:val="0"/>
          <w:numId w:val="8"/>
        </w:numPr>
        <w:tabs>
          <w:tab w:val="left" w:pos="284"/>
          <w:tab w:val="left" w:pos="7513"/>
        </w:tabs>
        <w:spacing w:line="276" w:lineRule="auto"/>
        <w:ind w:left="7230" w:hanging="142"/>
        <w:jc w:val="both"/>
        <w:rPr>
          <w:rFonts w:ascii="Verdana" w:hAnsi="Verdana"/>
          <w:sz w:val="18"/>
          <w:szCs w:val="18"/>
        </w:rPr>
      </w:pPr>
      <w:r>
        <w:rPr>
          <w:rFonts w:ascii="Verdana" w:hAnsi="Verdana"/>
          <w:sz w:val="18"/>
          <w:szCs w:val="18"/>
        </w:rPr>
        <w:t>poziomy – 10 pkt.</w:t>
      </w:r>
    </w:p>
    <w:p w:rsidR="00D85D8C" w:rsidRDefault="00AC2ABC">
      <w:pPr>
        <w:pStyle w:val="Akapitzlist"/>
        <w:numPr>
          <w:ilvl w:val="0"/>
          <w:numId w:val="7"/>
        </w:numPr>
        <w:tabs>
          <w:tab w:val="left" w:pos="284"/>
        </w:tabs>
        <w:ind w:left="0" w:firstLine="0"/>
        <w:jc w:val="both"/>
        <w:rPr>
          <w:rFonts w:ascii="Verdana" w:hAnsi="Verdana"/>
          <w:sz w:val="18"/>
          <w:szCs w:val="18"/>
        </w:rPr>
      </w:pPr>
      <w:r>
        <w:rPr>
          <w:rFonts w:ascii="Verdana" w:hAnsi="Verdana"/>
          <w:sz w:val="18"/>
          <w:szCs w:val="18"/>
        </w:rPr>
        <w:t xml:space="preserve">Trwałość kontroli jakości po rozpuszczeniu: </w:t>
      </w:r>
      <w:r>
        <w:rPr>
          <w:rFonts w:ascii="Verdana" w:hAnsi="Verdana"/>
          <w:sz w:val="18"/>
          <w:szCs w:val="18"/>
        </w:rPr>
        <w:tab/>
      </w:r>
      <w:r>
        <w:rPr>
          <w:rFonts w:ascii="Verdana" w:hAnsi="Verdana"/>
          <w:sz w:val="18"/>
          <w:szCs w:val="18"/>
        </w:rPr>
        <w:tab/>
      </w:r>
      <w:r>
        <w:rPr>
          <w:rFonts w:ascii="Verdana" w:hAnsi="Verdana"/>
          <w:sz w:val="18"/>
          <w:szCs w:val="18"/>
        </w:rPr>
        <w:tab/>
        <w:t xml:space="preserve">   </w:t>
      </w:r>
    </w:p>
    <w:p w:rsidR="00D85D8C" w:rsidRDefault="00AC2ABC">
      <w:pPr>
        <w:pStyle w:val="Akapitzlist"/>
        <w:tabs>
          <w:tab w:val="left" w:pos="284"/>
        </w:tabs>
        <w:ind w:left="0"/>
        <w:jc w:val="right"/>
      </w:pPr>
      <w:r>
        <w:rPr>
          <w:rFonts w:ascii="Verdana" w:hAnsi="Verdana"/>
          <w:sz w:val="18"/>
          <w:szCs w:val="18"/>
        </w:rPr>
        <w:t>0 dni do 29 dni – 0 pkt.</w:t>
      </w:r>
    </w:p>
    <w:p w:rsidR="00D85D8C" w:rsidRDefault="00AC2ABC">
      <w:pPr>
        <w:pStyle w:val="Akapitzlist"/>
        <w:tabs>
          <w:tab w:val="left" w:pos="284"/>
        </w:tabs>
        <w:ind w:left="0"/>
        <w:jc w:val="right"/>
      </w:pPr>
      <w:r>
        <w:rPr>
          <w:rFonts w:ascii="Verdana" w:hAnsi="Verdana"/>
          <w:sz w:val="18"/>
          <w:szCs w:val="18"/>
        </w:rPr>
        <w:t>30 dni i dłużej – 10 pkt.</w:t>
      </w:r>
    </w:p>
    <w:p w:rsidR="00D85D8C" w:rsidRDefault="00D85D8C">
      <w:pPr>
        <w:pStyle w:val="Akapitzlist"/>
        <w:ind w:left="0"/>
        <w:jc w:val="both"/>
        <w:rPr>
          <w:rFonts w:ascii="Verdana" w:hAnsi="Verdana"/>
          <w:sz w:val="18"/>
          <w:szCs w:val="18"/>
        </w:rPr>
      </w:pPr>
    </w:p>
    <w:p w:rsidR="00D85D8C" w:rsidRDefault="00AC2ABC">
      <w:pPr>
        <w:pStyle w:val="Akapitzlist"/>
        <w:ind w:left="0"/>
        <w:jc w:val="both"/>
        <w:rPr>
          <w:rFonts w:ascii="Verdana" w:hAnsi="Verdana"/>
          <w:sz w:val="18"/>
          <w:szCs w:val="18"/>
        </w:rPr>
      </w:pPr>
      <w:r>
        <w:rPr>
          <w:rFonts w:ascii="Verdana" w:hAnsi="Verdana"/>
          <w:sz w:val="18"/>
          <w:szCs w:val="18"/>
        </w:rPr>
        <w:t>Maksymalna liczba punktów jaką można uzyskać w tym kryterium wynosi 40 pkt.</w:t>
      </w:r>
    </w:p>
    <w:p w:rsidR="00D85D8C" w:rsidRDefault="00D85D8C">
      <w:pPr>
        <w:spacing w:line="100" w:lineRule="atLeast"/>
        <w:jc w:val="both"/>
        <w:rPr>
          <w:rFonts w:ascii="Verdana" w:hAnsi="Verdana"/>
          <w:b/>
          <w:sz w:val="18"/>
          <w:szCs w:val="18"/>
        </w:rPr>
      </w:pPr>
    </w:p>
    <w:p w:rsidR="00D85D8C" w:rsidRDefault="00AC2ABC">
      <w:pPr>
        <w:spacing w:line="100" w:lineRule="atLeast"/>
        <w:jc w:val="both"/>
        <w:rPr>
          <w:rFonts w:ascii="Verdana" w:hAnsi="Verdana"/>
          <w:sz w:val="18"/>
          <w:szCs w:val="18"/>
        </w:rPr>
      </w:pPr>
      <w:r>
        <w:rPr>
          <w:rFonts w:ascii="Verdana" w:hAnsi="Verdana"/>
          <w:sz w:val="18"/>
          <w:szCs w:val="18"/>
        </w:rPr>
        <w:t>2. Jako najkorzystniejsza zostanie wybrana oferta, która uzyska największą sumę punktów za ww. kryteria.</w:t>
      </w:r>
    </w:p>
    <w:p w:rsidR="00D85D8C" w:rsidRDefault="00AC2ABC">
      <w:pPr>
        <w:spacing w:line="100" w:lineRule="atLeast"/>
        <w:jc w:val="both"/>
        <w:rPr>
          <w:rFonts w:ascii="Verdana" w:hAnsi="Verdana"/>
          <w:sz w:val="18"/>
          <w:szCs w:val="18"/>
        </w:rPr>
      </w:pPr>
      <w:r>
        <w:rPr>
          <w:rFonts w:ascii="Verdana" w:hAnsi="Verdana"/>
          <w:sz w:val="18"/>
          <w:szCs w:val="18"/>
        </w:rPr>
        <w:t>3. Zamawiający wybierze ofertę najkorzystniejszą, czyli ofertę, która uzyska najwyższą ilość punktów.</w:t>
      </w:r>
    </w:p>
    <w:p w:rsidR="00D85D8C" w:rsidRDefault="00AC2ABC">
      <w:pPr>
        <w:spacing w:line="100" w:lineRule="atLeast"/>
        <w:jc w:val="both"/>
        <w:rPr>
          <w:rFonts w:ascii="Verdana" w:hAnsi="Verdana"/>
          <w:sz w:val="18"/>
          <w:szCs w:val="18"/>
        </w:rPr>
      </w:pPr>
      <w:r>
        <w:rPr>
          <w:rFonts w:ascii="Verdana" w:hAnsi="Verdana"/>
          <w:sz w:val="18"/>
          <w:szCs w:val="18"/>
        </w:rPr>
        <w:t>4. W toku dokonywania badania i oceny ofert Zamawiający może żądać udzielenia przez Wykonawcę  wyjaśnień treści złożonych przez niego ofert.</w:t>
      </w:r>
    </w:p>
    <w:p w:rsidR="00D85D8C" w:rsidRDefault="00AC2ABC">
      <w:pPr>
        <w:spacing w:line="100" w:lineRule="atLeast"/>
        <w:jc w:val="both"/>
        <w:rPr>
          <w:rFonts w:ascii="Verdana" w:hAnsi="Verdana"/>
          <w:sz w:val="18"/>
          <w:szCs w:val="18"/>
        </w:rPr>
      </w:pPr>
      <w:r>
        <w:rPr>
          <w:rFonts w:ascii="Verdana" w:hAnsi="Verdana"/>
          <w:sz w:val="18"/>
          <w:szCs w:val="18"/>
        </w:rPr>
        <w:t xml:space="preserve">5. Zgodnie z przepisem art. 91 ust. 3a Ustawy </w:t>
      </w:r>
      <w:proofErr w:type="spellStart"/>
      <w:r>
        <w:rPr>
          <w:rFonts w:ascii="Verdana" w:hAnsi="Verdana"/>
          <w:sz w:val="18"/>
          <w:szCs w:val="18"/>
        </w:rPr>
        <w:t>Pzp</w:t>
      </w:r>
      <w:proofErr w:type="spellEnd"/>
      <w:r>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3.</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XV. Informacja o formalnościach, jakie powinny zostać dopełnione po wyborze oferty w celu zawarcia umowy w sprawie zamówienia publiczne</w:t>
      </w:r>
      <w:r>
        <w:rPr>
          <w:rFonts w:ascii="Verdana" w:hAnsi="Verdana"/>
          <w:sz w:val="18"/>
          <w:szCs w:val="18"/>
        </w:rPr>
        <w:t>go</w:t>
      </w:r>
    </w:p>
    <w:p w:rsidR="00D85D8C" w:rsidRDefault="00AC2ABC">
      <w:pPr>
        <w:spacing w:line="100" w:lineRule="atLeast"/>
        <w:jc w:val="both"/>
        <w:rPr>
          <w:rFonts w:ascii="Verdana" w:hAnsi="Verdana"/>
          <w:sz w:val="18"/>
          <w:szCs w:val="18"/>
        </w:rPr>
      </w:pPr>
      <w:r>
        <w:rPr>
          <w:rFonts w:ascii="Verdana" w:hAnsi="Verdana"/>
          <w:sz w:val="18"/>
          <w:szCs w:val="18"/>
        </w:rPr>
        <w:lastRenderedPageBreak/>
        <w:t>1. Osoby reprezentujące Wykonawcę przy podpisywaniu umowy powinny posiadać ze sobą dokumenty potwierdzające ich umocowanie do podpisania umowy, o ile umocowanie to nie będzie wynikać z dokumentów załączonych do oferty.</w:t>
      </w:r>
    </w:p>
    <w:p w:rsidR="00D85D8C" w:rsidRDefault="00AC2ABC">
      <w:pPr>
        <w:spacing w:line="100" w:lineRule="atLeast"/>
        <w:jc w:val="both"/>
        <w:rPr>
          <w:rFonts w:ascii="Verdana" w:hAnsi="Verdana"/>
          <w:sz w:val="18"/>
          <w:szCs w:val="18"/>
        </w:rPr>
      </w:pPr>
      <w:r>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D85D8C" w:rsidRDefault="00AC2ABC">
      <w:pPr>
        <w:spacing w:line="100" w:lineRule="atLeast"/>
        <w:jc w:val="both"/>
        <w:rPr>
          <w:rFonts w:ascii="Verdana" w:hAnsi="Verdana"/>
          <w:sz w:val="18"/>
          <w:szCs w:val="18"/>
        </w:rPr>
      </w:pPr>
      <w:r>
        <w:rPr>
          <w:rFonts w:ascii="Verdana" w:hAnsi="Verdana"/>
          <w:sz w:val="18"/>
          <w:szCs w:val="18"/>
        </w:rPr>
        <w:t xml:space="preserve">3. Zamawiający unieważni postępowanie w sytuacji, gdy wystąpią przesłanki wskazane w art. 93 ustawy </w:t>
      </w:r>
      <w:proofErr w:type="spellStart"/>
      <w:r>
        <w:rPr>
          <w:rFonts w:ascii="Verdana" w:hAnsi="Verdana"/>
          <w:sz w:val="18"/>
          <w:szCs w:val="18"/>
        </w:rPr>
        <w:t>Pzp</w:t>
      </w:r>
      <w:proofErr w:type="spellEnd"/>
      <w:r>
        <w:rPr>
          <w:rFonts w:ascii="Verdana" w:hAnsi="Verdana"/>
          <w:sz w:val="18"/>
          <w:szCs w:val="18"/>
        </w:rPr>
        <w:t xml:space="preserve">. </w:t>
      </w:r>
    </w:p>
    <w:p w:rsidR="00D85D8C" w:rsidRDefault="00AC2ABC">
      <w:pPr>
        <w:spacing w:line="100" w:lineRule="atLeast"/>
        <w:jc w:val="both"/>
        <w:rPr>
          <w:rFonts w:ascii="Verdana" w:hAnsi="Verdana"/>
          <w:sz w:val="18"/>
          <w:szCs w:val="18"/>
        </w:rPr>
      </w:pPr>
      <w:r>
        <w:rPr>
          <w:rFonts w:ascii="Verdana" w:hAnsi="Verdana"/>
          <w:sz w:val="18"/>
          <w:szCs w:val="18"/>
        </w:rPr>
        <w:t xml:space="preserve">4. Niezwłocznie po wyborze najkorzystniejszej oferty Zamawiający zawiadomi Wykonawców, którzy złożyli oferty, o: </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b. Wykonawcach, których oferty zostały odrzucone, podając uzasadnienie faktyczne i prawne,</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 xml:space="preserve">c. Wykonawcach, którzy zostali wykluczeni z postępowania o udzielenie zamówienia, podając uzasadnienie faktyczne i prawne, </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 xml:space="preserve">d. terminie, określonym zgodnie z art. 94 ust. 1 lub 2 ustawy </w:t>
      </w:r>
      <w:proofErr w:type="spellStart"/>
      <w:r>
        <w:rPr>
          <w:rFonts w:ascii="Verdana" w:hAnsi="Verdana"/>
          <w:sz w:val="18"/>
          <w:szCs w:val="18"/>
        </w:rPr>
        <w:t>Pzp</w:t>
      </w:r>
      <w:proofErr w:type="spellEnd"/>
      <w:r>
        <w:rPr>
          <w:rFonts w:ascii="Verdana" w:hAnsi="Verdana"/>
          <w:sz w:val="18"/>
          <w:szCs w:val="18"/>
        </w:rPr>
        <w:t>, po którego upływie umowa w sprawie zamówienia publicznego może być zawarta.</w:t>
      </w:r>
    </w:p>
    <w:p w:rsidR="00D85D8C" w:rsidRDefault="00AC2ABC">
      <w:pPr>
        <w:spacing w:line="100" w:lineRule="atLeast"/>
        <w:jc w:val="both"/>
        <w:rPr>
          <w:rFonts w:hint="eastAsia"/>
        </w:rPr>
      </w:pPr>
      <w:r>
        <w:rPr>
          <w:rFonts w:ascii="Verdana" w:hAnsi="Verdana"/>
          <w:sz w:val="18"/>
          <w:szCs w:val="18"/>
        </w:rPr>
        <w:t xml:space="preserve">5. Ogłoszenie zawierające informacje wskazane w pkt. 4 Zamawiający umieści na stronie internetowej </w:t>
      </w:r>
      <w:hyperlink r:id="rId15">
        <w:r>
          <w:rPr>
            <w:rStyle w:val="czeinternetowe"/>
            <w:rFonts w:ascii="Verdana" w:hAnsi="Verdana"/>
            <w:sz w:val="18"/>
            <w:szCs w:val="18"/>
          </w:rPr>
          <w:t>www.bip</w:t>
        </w:r>
      </w:hyperlink>
      <w:r>
        <w:rPr>
          <w:rFonts w:ascii="Verdana" w:hAnsi="Verdana"/>
          <w:sz w:val="18"/>
          <w:szCs w:val="18"/>
        </w:rPr>
        <w:t>.zozmyszkow.pl oraz w miejscu publicznie dostępnym w swojej siedzibie.</w:t>
      </w:r>
    </w:p>
    <w:p w:rsidR="00D85D8C" w:rsidRDefault="00AC2ABC">
      <w:pPr>
        <w:spacing w:line="100" w:lineRule="atLeast"/>
        <w:jc w:val="both"/>
        <w:rPr>
          <w:rFonts w:ascii="Verdana" w:hAnsi="Verdana"/>
          <w:sz w:val="18"/>
          <w:szCs w:val="18"/>
        </w:rPr>
      </w:pPr>
      <w:r>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D85D8C" w:rsidRDefault="00AC2ABC">
      <w:pPr>
        <w:spacing w:line="100" w:lineRule="atLeast"/>
        <w:jc w:val="both"/>
        <w:rPr>
          <w:rFonts w:ascii="Verdana" w:hAnsi="Verdana"/>
          <w:sz w:val="18"/>
          <w:szCs w:val="18"/>
        </w:rPr>
      </w:pPr>
      <w:r>
        <w:rPr>
          <w:rFonts w:ascii="Verdana" w:hAnsi="Verdana"/>
          <w:sz w:val="18"/>
          <w:szCs w:val="18"/>
        </w:rPr>
        <w:t xml:space="preserve">7. Po ogłoszeniu wyniku, przed zawarciem umowy, Wykonawca dostarczy dokument wskazujący osoby uprawnione do zawarcia umowy. </w:t>
      </w:r>
    </w:p>
    <w:p w:rsidR="00D85D8C" w:rsidRDefault="00AC2ABC">
      <w:pPr>
        <w:spacing w:line="100" w:lineRule="atLeast"/>
        <w:jc w:val="both"/>
        <w:rPr>
          <w:rFonts w:ascii="Verdana" w:hAnsi="Verdana"/>
          <w:sz w:val="18"/>
          <w:szCs w:val="18"/>
        </w:rPr>
      </w:pPr>
      <w:r>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XVI. Zabezpieczenie należytego wykonania umowy</w:t>
      </w:r>
    </w:p>
    <w:p w:rsidR="00D85D8C" w:rsidRDefault="00AC2ABC">
      <w:pPr>
        <w:spacing w:line="100" w:lineRule="atLeast"/>
        <w:jc w:val="both"/>
        <w:rPr>
          <w:rFonts w:ascii="Verdana" w:hAnsi="Verdana"/>
          <w:sz w:val="18"/>
          <w:szCs w:val="18"/>
        </w:rPr>
      </w:pPr>
      <w:r>
        <w:rPr>
          <w:rFonts w:ascii="Verdana" w:hAnsi="Verdana"/>
          <w:sz w:val="18"/>
          <w:szCs w:val="18"/>
        </w:rPr>
        <w:t>W niniejszym postępowaniu wniesienie zabezpieczenia należytego wykonania umowy nie jest wymagane.</w:t>
      </w:r>
    </w:p>
    <w:p w:rsidR="00D85D8C" w:rsidRDefault="00D85D8C">
      <w:pPr>
        <w:spacing w:line="100" w:lineRule="atLeast"/>
        <w:jc w:val="both"/>
        <w:rPr>
          <w:rFonts w:ascii="Verdana" w:hAnsi="Verdana"/>
          <w:b/>
          <w:sz w:val="18"/>
          <w:szCs w:val="18"/>
        </w:rPr>
      </w:pPr>
    </w:p>
    <w:p w:rsidR="00D85D8C" w:rsidRDefault="00AC2ABC">
      <w:pPr>
        <w:spacing w:line="100" w:lineRule="atLeast"/>
        <w:jc w:val="both"/>
        <w:rPr>
          <w:rFonts w:ascii="Verdana" w:hAnsi="Verdana"/>
          <w:sz w:val="18"/>
          <w:szCs w:val="18"/>
        </w:rPr>
      </w:pPr>
      <w:r>
        <w:rPr>
          <w:rFonts w:ascii="Verdana" w:hAnsi="Verdana"/>
          <w:b/>
          <w:sz w:val="18"/>
          <w:szCs w:val="18"/>
        </w:rPr>
        <w:t>XVII. Istotne postanowienia umowy</w:t>
      </w:r>
    </w:p>
    <w:p w:rsidR="00D85D8C" w:rsidRDefault="00AC2ABC">
      <w:pPr>
        <w:spacing w:line="100" w:lineRule="atLeast"/>
        <w:jc w:val="both"/>
        <w:rPr>
          <w:rFonts w:ascii="Verdana" w:hAnsi="Verdana"/>
          <w:sz w:val="18"/>
          <w:szCs w:val="18"/>
        </w:rPr>
      </w:pPr>
      <w:r>
        <w:rPr>
          <w:rFonts w:ascii="Verdana" w:hAnsi="Verdana"/>
          <w:sz w:val="18"/>
          <w:szCs w:val="18"/>
        </w:rPr>
        <w:t xml:space="preserve">Istotne postanowienia umowy zostały zawarte w </w:t>
      </w:r>
      <w:r>
        <w:rPr>
          <w:rFonts w:ascii="Verdana" w:hAnsi="Verdana"/>
          <w:b/>
          <w:sz w:val="18"/>
          <w:szCs w:val="18"/>
        </w:rPr>
        <w:t>załączniku nr 6</w:t>
      </w:r>
      <w:r>
        <w:rPr>
          <w:rFonts w:ascii="Verdana" w:hAnsi="Verdana"/>
          <w:sz w:val="18"/>
          <w:szCs w:val="18"/>
        </w:rPr>
        <w:t xml:space="preserve"> do SIWZ.</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XVIII. Pouczenie o środkach ochrony prawnej</w:t>
      </w:r>
    </w:p>
    <w:p w:rsidR="00D85D8C" w:rsidRDefault="00AC2ABC">
      <w:pPr>
        <w:spacing w:line="100" w:lineRule="atLeast"/>
        <w:jc w:val="both"/>
        <w:rPr>
          <w:rFonts w:ascii="Verdana" w:hAnsi="Verdana"/>
          <w:sz w:val="18"/>
          <w:szCs w:val="18"/>
        </w:rPr>
      </w:pPr>
      <w:r>
        <w:rPr>
          <w:rFonts w:ascii="Verdana" w:hAnsi="Verdana"/>
          <w:sz w:val="18"/>
          <w:szCs w:val="18"/>
        </w:rPr>
        <w:t xml:space="preserve">Środki ochrony prawnej przysługują Wykonawcy zgodnie z art. 180 </w:t>
      </w:r>
      <w:proofErr w:type="spellStart"/>
      <w:r>
        <w:rPr>
          <w:rFonts w:ascii="Verdana" w:hAnsi="Verdana"/>
          <w:sz w:val="18"/>
          <w:szCs w:val="18"/>
        </w:rPr>
        <w:t>Pzp</w:t>
      </w:r>
      <w:proofErr w:type="spellEnd"/>
      <w:r>
        <w:rPr>
          <w:rFonts w:ascii="Verdana" w:hAnsi="Verdana"/>
          <w:sz w:val="18"/>
          <w:szCs w:val="18"/>
        </w:rPr>
        <w:t xml:space="preserve">. i nast., jeżeli ma lub miał interes w uzyskaniu zamówienia oraz poniósł lub może ponieść szkodę w wyniku naruszenia przez Zamawiającego przepisów ustawy </w:t>
      </w:r>
      <w:proofErr w:type="spellStart"/>
      <w:r>
        <w:rPr>
          <w:rFonts w:ascii="Verdana" w:hAnsi="Verdana"/>
          <w:sz w:val="18"/>
          <w:szCs w:val="18"/>
        </w:rPr>
        <w:t>Pzp</w:t>
      </w:r>
      <w:proofErr w:type="spellEnd"/>
      <w:r>
        <w:rPr>
          <w:rFonts w:ascii="Verdana" w:hAnsi="Verdana"/>
          <w:sz w:val="18"/>
          <w:szCs w:val="18"/>
        </w:rPr>
        <w:t>;</w:t>
      </w:r>
    </w:p>
    <w:p w:rsidR="00D85D8C" w:rsidRDefault="00AC2ABC">
      <w:pPr>
        <w:spacing w:line="100" w:lineRule="atLeast"/>
        <w:jc w:val="both"/>
        <w:rPr>
          <w:rFonts w:ascii="Verdana" w:hAnsi="Verdana"/>
          <w:sz w:val="18"/>
          <w:szCs w:val="18"/>
        </w:rPr>
      </w:pPr>
      <w:r>
        <w:rPr>
          <w:rFonts w:ascii="Verdana" w:hAnsi="Verdana"/>
          <w:sz w:val="18"/>
          <w:szCs w:val="18"/>
        </w:rPr>
        <w:t xml:space="preserve">1. Informacja o niezgodnej z przepisami ustawy </w:t>
      </w:r>
      <w:proofErr w:type="spellStart"/>
      <w:r>
        <w:rPr>
          <w:rFonts w:ascii="Verdana" w:hAnsi="Verdana"/>
          <w:sz w:val="18"/>
          <w:szCs w:val="18"/>
        </w:rPr>
        <w:t>Pzp</w:t>
      </w:r>
      <w:proofErr w:type="spellEnd"/>
      <w:r>
        <w:rPr>
          <w:rFonts w:ascii="Verdana" w:hAnsi="Verdana"/>
          <w:sz w:val="18"/>
          <w:szCs w:val="18"/>
        </w:rPr>
        <w:t xml:space="preserve"> czynności:</w:t>
      </w:r>
    </w:p>
    <w:p w:rsidR="00D85D8C" w:rsidRDefault="00AC2ABC">
      <w:pPr>
        <w:spacing w:line="100" w:lineRule="atLeast"/>
        <w:jc w:val="both"/>
        <w:rPr>
          <w:rFonts w:ascii="Verdana" w:hAnsi="Verdana"/>
          <w:sz w:val="18"/>
          <w:szCs w:val="18"/>
        </w:rPr>
      </w:pPr>
      <w:r>
        <w:rPr>
          <w:rFonts w:ascii="Verdana" w:hAnsi="Verdana"/>
          <w:sz w:val="18"/>
          <w:szCs w:val="18"/>
        </w:rPr>
        <w:t xml:space="preserve">1.1 Wykonawca może w terminie przewidzianym do wniesienia odwołania poinformować Zamawiającego o niezgodnej z przepisami ustawy </w:t>
      </w:r>
      <w:proofErr w:type="spellStart"/>
      <w:r>
        <w:rPr>
          <w:rFonts w:ascii="Verdana" w:hAnsi="Verdana"/>
          <w:sz w:val="18"/>
          <w:szCs w:val="18"/>
        </w:rPr>
        <w:t>Pzp</w:t>
      </w:r>
      <w:proofErr w:type="spellEnd"/>
      <w:r>
        <w:rPr>
          <w:rFonts w:ascii="Verdana" w:hAnsi="Verdana"/>
          <w:sz w:val="18"/>
          <w:szCs w:val="18"/>
        </w:rPr>
        <w:t xml:space="preserve"> czynności podjętej przez niego lub zaniechaniu czynności, do której jest on zobowiązany na podstawie ustawy </w:t>
      </w:r>
      <w:proofErr w:type="spellStart"/>
      <w:r>
        <w:rPr>
          <w:rFonts w:ascii="Verdana" w:hAnsi="Verdana"/>
          <w:sz w:val="18"/>
          <w:szCs w:val="18"/>
        </w:rPr>
        <w:t>Pzp</w:t>
      </w:r>
      <w:proofErr w:type="spellEnd"/>
      <w:r>
        <w:rPr>
          <w:rFonts w:ascii="Verdana" w:hAnsi="Verdana"/>
          <w:sz w:val="18"/>
          <w:szCs w:val="18"/>
        </w:rPr>
        <w:t>, na które nie przysługuje odwołanie.</w:t>
      </w:r>
    </w:p>
    <w:p w:rsidR="00D85D8C" w:rsidRDefault="00AC2ABC">
      <w:pPr>
        <w:spacing w:line="100" w:lineRule="atLeast"/>
        <w:jc w:val="both"/>
        <w:rPr>
          <w:rFonts w:ascii="Verdana" w:hAnsi="Verdana"/>
          <w:sz w:val="18"/>
          <w:szCs w:val="18"/>
        </w:rPr>
      </w:pPr>
      <w:r>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Pr>
          <w:rFonts w:ascii="Verdana" w:hAnsi="Verdana"/>
          <w:sz w:val="18"/>
          <w:szCs w:val="18"/>
        </w:rPr>
        <w:t>Pzp</w:t>
      </w:r>
      <w:proofErr w:type="spellEnd"/>
      <w:r>
        <w:rPr>
          <w:rFonts w:ascii="Verdana" w:hAnsi="Verdana"/>
          <w:sz w:val="18"/>
          <w:szCs w:val="18"/>
        </w:rPr>
        <w:t xml:space="preserve"> dla tej czynności; na powyższe nie przysługuje odwołanie.</w:t>
      </w:r>
    </w:p>
    <w:p w:rsidR="00D85D8C" w:rsidRDefault="00AC2ABC">
      <w:pPr>
        <w:spacing w:line="100" w:lineRule="atLeast"/>
        <w:jc w:val="both"/>
        <w:rPr>
          <w:rFonts w:ascii="Verdana" w:hAnsi="Verdana"/>
          <w:sz w:val="18"/>
          <w:szCs w:val="18"/>
        </w:rPr>
      </w:pPr>
      <w:r>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D85D8C" w:rsidRDefault="00AC2ABC">
      <w:pPr>
        <w:spacing w:line="100" w:lineRule="atLeast"/>
        <w:jc w:val="both"/>
        <w:rPr>
          <w:rFonts w:ascii="Verdana" w:hAnsi="Verdana"/>
          <w:sz w:val="18"/>
          <w:szCs w:val="18"/>
        </w:rPr>
      </w:pPr>
      <w:r>
        <w:rPr>
          <w:rFonts w:ascii="Verdana" w:hAnsi="Verdana"/>
          <w:sz w:val="18"/>
          <w:szCs w:val="18"/>
        </w:rPr>
        <w:t xml:space="preserve">2.1 Jeżeli wartość zamówienia jest mniejsza niż kwoty określone w przepisach wydanych na podstawie art. 11 ust. 8 ustawy </w:t>
      </w:r>
      <w:proofErr w:type="spellStart"/>
      <w:r>
        <w:rPr>
          <w:rFonts w:ascii="Verdana" w:hAnsi="Verdana"/>
          <w:sz w:val="18"/>
          <w:szCs w:val="18"/>
        </w:rPr>
        <w:t>Pzp</w:t>
      </w:r>
      <w:proofErr w:type="spellEnd"/>
      <w:r>
        <w:rPr>
          <w:rFonts w:ascii="Verdana" w:hAnsi="Verdana"/>
          <w:sz w:val="18"/>
          <w:szCs w:val="18"/>
        </w:rPr>
        <w:t>, odwołanie przysługuje wyłącznie wobec czynności:</w:t>
      </w:r>
    </w:p>
    <w:p w:rsidR="00D85D8C" w:rsidRDefault="00AC2ABC">
      <w:pPr>
        <w:spacing w:line="100" w:lineRule="atLeast"/>
        <w:jc w:val="both"/>
        <w:rPr>
          <w:rFonts w:ascii="Verdana" w:hAnsi="Verdana"/>
          <w:sz w:val="18"/>
          <w:szCs w:val="18"/>
        </w:rPr>
      </w:pPr>
      <w:r>
        <w:rPr>
          <w:rFonts w:ascii="Verdana" w:hAnsi="Verdana"/>
          <w:sz w:val="18"/>
          <w:szCs w:val="18"/>
        </w:rPr>
        <w:t>1) wyboru trybu negocjacji bez ogłoszenia, zamówienia z wolnej ręki lub zapytania o cenę;</w:t>
      </w:r>
    </w:p>
    <w:p w:rsidR="00D85D8C" w:rsidRDefault="00AC2ABC">
      <w:pPr>
        <w:spacing w:line="100" w:lineRule="atLeast"/>
        <w:jc w:val="both"/>
        <w:rPr>
          <w:rFonts w:ascii="Verdana" w:hAnsi="Verdana"/>
          <w:sz w:val="18"/>
          <w:szCs w:val="18"/>
        </w:rPr>
      </w:pPr>
      <w:r>
        <w:rPr>
          <w:rFonts w:ascii="Verdana" w:hAnsi="Verdana"/>
          <w:sz w:val="18"/>
          <w:szCs w:val="18"/>
        </w:rPr>
        <w:t>2) określenia warunków udziału w postępowaniu;</w:t>
      </w:r>
    </w:p>
    <w:p w:rsidR="00D85D8C" w:rsidRDefault="00AC2ABC">
      <w:pPr>
        <w:spacing w:line="100" w:lineRule="atLeast"/>
        <w:jc w:val="both"/>
        <w:rPr>
          <w:rFonts w:ascii="Verdana" w:hAnsi="Verdana"/>
          <w:sz w:val="18"/>
          <w:szCs w:val="18"/>
        </w:rPr>
      </w:pPr>
      <w:r>
        <w:rPr>
          <w:rFonts w:ascii="Verdana" w:hAnsi="Verdana"/>
          <w:sz w:val="18"/>
          <w:szCs w:val="18"/>
        </w:rPr>
        <w:t>3) wykluczenia odwołującego z postępowania o udzielenie zamówienia;</w:t>
      </w:r>
    </w:p>
    <w:p w:rsidR="00D85D8C" w:rsidRDefault="00AC2ABC">
      <w:pPr>
        <w:spacing w:line="100" w:lineRule="atLeast"/>
        <w:jc w:val="both"/>
        <w:rPr>
          <w:rFonts w:ascii="Verdana" w:hAnsi="Verdana"/>
          <w:sz w:val="18"/>
          <w:szCs w:val="18"/>
        </w:rPr>
      </w:pPr>
      <w:r>
        <w:rPr>
          <w:rFonts w:ascii="Verdana" w:hAnsi="Verdana"/>
          <w:sz w:val="18"/>
          <w:szCs w:val="18"/>
        </w:rPr>
        <w:t>4) odrzucenia oferty odwołującego;</w:t>
      </w:r>
    </w:p>
    <w:p w:rsidR="00D85D8C" w:rsidRDefault="00AC2ABC">
      <w:pPr>
        <w:spacing w:line="100" w:lineRule="atLeast"/>
        <w:jc w:val="both"/>
        <w:rPr>
          <w:rFonts w:ascii="Verdana" w:hAnsi="Verdana"/>
          <w:sz w:val="18"/>
          <w:szCs w:val="18"/>
        </w:rPr>
      </w:pPr>
      <w:r>
        <w:rPr>
          <w:rFonts w:ascii="Verdana" w:hAnsi="Verdana"/>
          <w:sz w:val="18"/>
          <w:szCs w:val="18"/>
        </w:rPr>
        <w:t>5) opisu przedmiotu zamówienia;</w:t>
      </w:r>
    </w:p>
    <w:p w:rsidR="00D85D8C" w:rsidRDefault="00AC2ABC">
      <w:pPr>
        <w:spacing w:line="100" w:lineRule="atLeast"/>
        <w:jc w:val="both"/>
        <w:rPr>
          <w:rFonts w:ascii="Verdana" w:hAnsi="Verdana"/>
          <w:sz w:val="18"/>
          <w:szCs w:val="18"/>
        </w:rPr>
      </w:pPr>
      <w:r>
        <w:rPr>
          <w:rFonts w:ascii="Verdana" w:hAnsi="Verdana"/>
          <w:sz w:val="18"/>
          <w:szCs w:val="18"/>
        </w:rPr>
        <w:t>6) wyboru najkorzystniejszej oferty.</w:t>
      </w:r>
    </w:p>
    <w:p w:rsidR="00D85D8C" w:rsidRDefault="00AC2ABC">
      <w:pPr>
        <w:spacing w:line="100" w:lineRule="atLeast"/>
        <w:jc w:val="both"/>
        <w:rPr>
          <w:rFonts w:hint="eastAsia"/>
          <w:b/>
          <w:bCs/>
          <w:sz w:val="18"/>
          <w:szCs w:val="18"/>
        </w:rPr>
      </w:pPr>
      <w:r>
        <w:rPr>
          <w:rFonts w:ascii="Verdana" w:hAnsi="Verdana"/>
          <w:sz w:val="18"/>
          <w:szCs w:val="18"/>
        </w:rPr>
        <w:t xml:space="preserve">3. Przepisy dotyczące środków ochrony prawnej znajdują się w art. 179 – 198 ustawy </w:t>
      </w:r>
      <w:proofErr w:type="spellStart"/>
      <w:r>
        <w:rPr>
          <w:rFonts w:ascii="Verdana" w:hAnsi="Verdana"/>
          <w:sz w:val="18"/>
          <w:szCs w:val="18"/>
        </w:rPr>
        <w:t>Pzp</w:t>
      </w:r>
      <w:proofErr w:type="spellEnd"/>
      <w:r>
        <w:rPr>
          <w:rFonts w:ascii="Verdana" w:hAnsi="Verdana"/>
          <w:sz w:val="18"/>
          <w:szCs w:val="18"/>
        </w:rPr>
        <w:t>.</w:t>
      </w:r>
    </w:p>
    <w:p w:rsidR="00D85D8C" w:rsidRDefault="00D85D8C">
      <w:pPr>
        <w:spacing w:line="100" w:lineRule="atLeast"/>
        <w:jc w:val="both"/>
        <w:rPr>
          <w:rFonts w:hint="eastAsia"/>
          <w:b/>
          <w:bCs/>
        </w:rPr>
      </w:pPr>
    </w:p>
    <w:p w:rsidR="00D85D8C" w:rsidRDefault="00AC2ABC">
      <w:pPr>
        <w:spacing w:line="100" w:lineRule="atLeast"/>
        <w:jc w:val="both"/>
        <w:rPr>
          <w:rFonts w:ascii="Verdana" w:hAnsi="Verdana"/>
          <w:sz w:val="18"/>
          <w:szCs w:val="18"/>
        </w:rPr>
      </w:pPr>
      <w:r>
        <w:rPr>
          <w:rFonts w:ascii="Verdana" w:hAnsi="Verdana"/>
          <w:b/>
          <w:bCs/>
          <w:sz w:val="18"/>
          <w:szCs w:val="18"/>
        </w:rPr>
        <w:t>XIX. Aukcja elektroniczna</w:t>
      </w:r>
    </w:p>
    <w:p w:rsidR="00D85D8C" w:rsidRDefault="00AC2ABC">
      <w:pPr>
        <w:spacing w:line="100" w:lineRule="atLeast"/>
        <w:jc w:val="both"/>
        <w:rPr>
          <w:rFonts w:ascii="Verdana" w:hAnsi="Verdana"/>
          <w:sz w:val="18"/>
          <w:szCs w:val="18"/>
        </w:rPr>
      </w:pPr>
      <w:r>
        <w:rPr>
          <w:rFonts w:ascii="Verdana" w:hAnsi="Verdana"/>
          <w:sz w:val="18"/>
          <w:szCs w:val="18"/>
        </w:rPr>
        <w:t>W postępowaniu nie jest przewidziany wybór najkorzystniejszej oferty z zastosowaniem aukcji elektronicznej.</w:t>
      </w:r>
    </w:p>
    <w:p w:rsidR="00D85D8C" w:rsidRDefault="00D85D8C">
      <w:pPr>
        <w:spacing w:line="100" w:lineRule="atLeast"/>
        <w:jc w:val="both"/>
        <w:rPr>
          <w:rFonts w:ascii="Verdana" w:hAnsi="Verdana"/>
          <w:sz w:val="18"/>
          <w:szCs w:val="18"/>
        </w:rPr>
      </w:pPr>
    </w:p>
    <w:p w:rsidR="00D85D8C" w:rsidRDefault="00AC2ABC">
      <w:pPr>
        <w:suppressAutoHyphens w:val="0"/>
        <w:jc w:val="both"/>
        <w:rPr>
          <w:rFonts w:ascii="Verdana" w:hAnsi="Verdana"/>
          <w:b/>
          <w:sz w:val="18"/>
          <w:szCs w:val="18"/>
        </w:rPr>
      </w:pPr>
      <w:r>
        <w:rPr>
          <w:rFonts w:ascii="Verdana" w:hAnsi="Verdana"/>
          <w:b/>
          <w:sz w:val="18"/>
          <w:szCs w:val="18"/>
        </w:rPr>
        <w:t>XX. Klauzula RODO.</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olor w:val="000000"/>
          <w:sz w:val="18"/>
          <w:szCs w:val="18"/>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administratorem danych osobowych jest SP ZOZ w Myszkowie, ul. Aleja Wolności 29, 42-300 Myszków;</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inspektorem ochrony danych osobowych w SP ZOZ w Myszkowie jest Inspektor Ochrony Danych Osobowych</w:t>
      </w:r>
      <w:r>
        <w:rPr>
          <w:rFonts w:ascii="Verdana" w:eastAsia="Times New Roman" w:hAnsi="Verdana"/>
          <w:i/>
          <w:iCs/>
          <w:color w:val="000000"/>
          <w:sz w:val="18"/>
          <w:szCs w:val="18"/>
          <w:lang w:eastAsia="pl-PL" w:bidi="ar-SA"/>
        </w:rPr>
        <w:t xml:space="preserve">, </w:t>
      </w:r>
      <w:r>
        <w:rPr>
          <w:rFonts w:ascii="Verdana" w:eastAsia="Times New Roman" w:hAnsi="Verdana"/>
          <w:color w:val="000000"/>
          <w:sz w:val="18"/>
          <w:szCs w:val="18"/>
          <w:lang w:eastAsia="pl-PL" w:bidi="ar-SA"/>
        </w:rPr>
        <w:t>kontakt: iodo@zozmyszkow.pl;</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odbiorcami danych osobowych osoby, której dane dotyczą, będą osoby lub podmioty, którym udostępniona zostanie dokumentacja postępowania w oparciu o art. 8 oraz art. 96 ust. 3 Ustawy;</w:t>
      </w:r>
    </w:p>
    <w:p w:rsidR="00D85D8C" w:rsidRDefault="00AC2ABC">
      <w:pPr>
        <w:suppressAutoHyphens w:val="0"/>
        <w:jc w:val="both"/>
        <w:rPr>
          <w:rFonts w:ascii="Verdana" w:eastAsia="Times New Roman" w:hAnsi="Verdana" w:cs="ArialNarrow"/>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o którym mowa w art. 125 ust. 4 lit. d) w zw. z art. 140 Rozporządzenia Parlamentu</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Europejskiego i Rady (UE) NR 1303/2013 z dnia 17 grudnia 2013 r. ustanawiającego</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wspólne przepisy dotyczące Europejskiego Funduszu Rozwoju Regionalnego,</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Europejskiego Funduszu Społecznego, Funduszu Spójności, Europejskiego Funduszu</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Rolnego na rzecz Rozwoju Obszarów Wiejskich oraz Europejskiego Funduszu Morskiego i</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Rybackiego oraz ustanawiające przepisy ogólne dotyczące Europejskiego Funduszu</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Rozwoju Regionalnego, Europejskiego Funduszu Społecznego, Funduszu Spójności i</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Europejskiego Funduszu Morskiego i Rybackiego oraz uchylającego rozporządzenie Rady</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(WE) nr 1083/2006;</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obowiązek podania przez osobę, której dane dotyczą, danych osobowych bezpośrednio jej dotyczących jest wymogiem ustawowym, związanym z udziałem w postępowaniu o udzielenie zamówienia publicznego; konsekwencje niepodania określonych danych wynikają z Ustawy;</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w odniesieniu do danych osobowych osoby, której dane dotyczą, decyzje nie będą podejmowane w sposób zautomatyzowany, stosowanie do art. 22 RODO;</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dane udostępnione przez osobę, której dane dotyczą nie będą podlegały profilowaniu;</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administrator danych nie ma zamiaru przekazywać danych osobowych do państwa trzeciego lub organizacji międzynarodowej;</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olor w:val="000000"/>
          <w:sz w:val="18"/>
          <w:szCs w:val="18"/>
          <w:lang w:eastAsia="pl-PL" w:bidi="ar-SA"/>
        </w:rPr>
        <w:t>b) osoba, której dane dotyczą, posiada:</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na podstawie art. 15 RODO prawo dostępu do danych osobowych jej dotyczących;</w:t>
      </w:r>
    </w:p>
    <w:p w:rsidR="00D85D8C" w:rsidRDefault="00AC2ABC">
      <w:pPr>
        <w:suppressAutoHyphens w:val="0"/>
        <w:jc w:val="both"/>
        <w:rPr>
          <w:rFonts w:ascii="Verdana" w:eastAsia="Times New Roman" w:hAnsi="Verdana"/>
          <w:iCs/>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na podstawie art. 16 RODO prawo do sprostowania jej danych osobowych (</w:t>
      </w:r>
      <w:r>
        <w:rPr>
          <w:rFonts w:ascii="Verdana" w:eastAsia="Times New Roman" w:hAnsi="Verdana"/>
          <w:iCs/>
          <w:color w:val="000000"/>
          <w:sz w:val="18"/>
          <w:szCs w:val="18"/>
          <w:lang w:eastAsia="pl-PL" w:bidi="ar-SA"/>
        </w:rPr>
        <w:t>skorzystanie z prawa do sprostowania nie mo</w:t>
      </w:r>
      <w:r>
        <w:rPr>
          <w:rFonts w:ascii="Verdana" w:eastAsia="Times New Roman" w:hAnsi="Verdana" w:cs="Arial,Italic"/>
          <w:iCs/>
          <w:color w:val="000000"/>
          <w:sz w:val="18"/>
          <w:szCs w:val="18"/>
          <w:lang w:eastAsia="pl-PL" w:bidi="ar-SA"/>
        </w:rPr>
        <w:t>ż</w:t>
      </w:r>
      <w:r>
        <w:rPr>
          <w:rFonts w:ascii="Verdana" w:eastAsia="Times New Roman" w:hAnsi="Verdana"/>
          <w:iCs/>
          <w:color w:val="000000"/>
          <w:sz w:val="18"/>
          <w:szCs w:val="18"/>
          <w:lang w:eastAsia="pl-PL" w:bidi="ar-SA"/>
        </w:rPr>
        <w:t>e skutkowa</w:t>
      </w:r>
      <w:r>
        <w:rPr>
          <w:rFonts w:ascii="Verdana" w:eastAsia="Times New Roman" w:hAnsi="Verdana" w:cs="Arial,Italic"/>
          <w:iCs/>
          <w:color w:val="000000"/>
          <w:sz w:val="18"/>
          <w:szCs w:val="18"/>
          <w:lang w:eastAsia="pl-PL" w:bidi="ar-SA"/>
        </w:rPr>
        <w:t xml:space="preserve">ć </w:t>
      </w:r>
      <w:r>
        <w:rPr>
          <w:rFonts w:ascii="Verdana" w:eastAsia="Times New Roman" w:hAnsi="Verdana"/>
          <w:iCs/>
          <w:color w:val="000000"/>
          <w:sz w:val="18"/>
          <w:szCs w:val="18"/>
          <w:lang w:eastAsia="pl-PL" w:bidi="ar-SA"/>
        </w:rPr>
        <w:t>zmian</w:t>
      </w:r>
      <w:r>
        <w:rPr>
          <w:rFonts w:ascii="Verdana" w:eastAsia="Times New Roman" w:hAnsi="Verdana" w:cs="Arial,Italic"/>
          <w:iCs/>
          <w:color w:val="000000"/>
          <w:sz w:val="18"/>
          <w:szCs w:val="18"/>
          <w:lang w:eastAsia="pl-PL" w:bidi="ar-SA"/>
        </w:rPr>
        <w:t xml:space="preserve">ą </w:t>
      </w:r>
      <w:r>
        <w:rPr>
          <w:rFonts w:ascii="Verdana" w:eastAsia="Times New Roman" w:hAnsi="Verdana"/>
          <w:iCs/>
          <w:color w:val="000000"/>
          <w:sz w:val="18"/>
          <w:szCs w:val="18"/>
          <w:lang w:eastAsia="pl-PL" w:bidi="ar-SA"/>
        </w:rPr>
        <w:t>wyniku post</w:t>
      </w:r>
      <w:r>
        <w:rPr>
          <w:rFonts w:ascii="Verdana" w:eastAsia="Times New Roman" w:hAnsi="Verdana" w:cs="Arial,Italic"/>
          <w:iCs/>
          <w:color w:val="000000"/>
          <w:sz w:val="18"/>
          <w:szCs w:val="18"/>
          <w:lang w:eastAsia="pl-PL" w:bidi="ar-SA"/>
        </w:rPr>
        <w:t>ę</w:t>
      </w:r>
      <w:r>
        <w:rPr>
          <w:rFonts w:ascii="Verdana" w:eastAsia="Times New Roman" w:hAnsi="Verdana"/>
          <w:iCs/>
          <w:color w:val="000000"/>
          <w:sz w:val="18"/>
          <w:szCs w:val="18"/>
          <w:lang w:eastAsia="pl-PL" w:bidi="ar-SA"/>
        </w:rPr>
        <w:t>powania o udzielenie zamówienia publicznego ani zmian</w:t>
      </w:r>
      <w:r>
        <w:rPr>
          <w:rFonts w:ascii="Verdana" w:eastAsia="Times New Roman" w:hAnsi="Verdana" w:cs="Arial,Italic"/>
          <w:iCs/>
          <w:color w:val="000000"/>
          <w:sz w:val="18"/>
          <w:szCs w:val="18"/>
          <w:lang w:eastAsia="pl-PL" w:bidi="ar-SA"/>
        </w:rPr>
        <w:t xml:space="preserve">ą </w:t>
      </w:r>
      <w:r>
        <w:rPr>
          <w:rFonts w:ascii="Verdana" w:eastAsia="Times New Roman" w:hAnsi="Verdana"/>
          <w:iCs/>
          <w:color w:val="000000"/>
          <w:sz w:val="18"/>
          <w:szCs w:val="18"/>
          <w:lang w:eastAsia="pl-PL" w:bidi="ar-SA"/>
        </w:rPr>
        <w:t>postanowie</w:t>
      </w:r>
      <w:r>
        <w:rPr>
          <w:rFonts w:ascii="Verdana" w:eastAsia="Times New Roman" w:hAnsi="Verdana" w:cs="Arial,Italic"/>
          <w:iCs/>
          <w:color w:val="000000"/>
          <w:sz w:val="18"/>
          <w:szCs w:val="18"/>
          <w:lang w:eastAsia="pl-PL" w:bidi="ar-SA"/>
        </w:rPr>
        <w:t xml:space="preserve">ń </w:t>
      </w:r>
      <w:r>
        <w:rPr>
          <w:rFonts w:ascii="Verdana" w:eastAsia="Times New Roman" w:hAnsi="Verdana"/>
          <w:iCs/>
          <w:color w:val="000000"/>
          <w:sz w:val="18"/>
          <w:szCs w:val="18"/>
          <w:lang w:eastAsia="pl-PL" w:bidi="ar-SA"/>
        </w:rPr>
        <w:t>umowy w zakresie niezgodnym z ustaw</w:t>
      </w:r>
      <w:r>
        <w:rPr>
          <w:rFonts w:ascii="Verdana" w:eastAsia="Times New Roman" w:hAnsi="Verdana" w:cs="Arial,Italic"/>
          <w:iCs/>
          <w:color w:val="000000"/>
          <w:sz w:val="18"/>
          <w:szCs w:val="18"/>
          <w:lang w:eastAsia="pl-PL" w:bidi="ar-SA"/>
        </w:rPr>
        <w:t>ą</w:t>
      </w:r>
      <w:r>
        <w:rPr>
          <w:rFonts w:ascii="Verdana" w:eastAsia="Times New Roman" w:hAnsi="Verdana"/>
          <w:iCs/>
          <w:color w:val="000000"/>
          <w:sz w:val="18"/>
          <w:szCs w:val="18"/>
          <w:lang w:eastAsia="pl-PL" w:bidi="ar-SA"/>
        </w:rPr>
        <w:t xml:space="preserve"> </w:t>
      </w:r>
      <w:proofErr w:type="spellStart"/>
      <w:r>
        <w:rPr>
          <w:rFonts w:ascii="Verdana" w:eastAsia="Times New Roman" w:hAnsi="Verdana"/>
          <w:iCs/>
          <w:color w:val="000000"/>
          <w:sz w:val="18"/>
          <w:szCs w:val="18"/>
          <w:lang w:eastAsia="pl-PL" w:bidi="ar-SA"/>
        </w:rPr>
        <w:t>Pzp</w:t>
      </w:r>
      <w:proofErr w:type="spellEnd"/>
      <w:r>
        <w:rPr>
          <w:rFonts w:ascii="Verdana" w:eastAsia="Times New Roman" w:hAnsi="Verdana"/>
          <w:iCs/>
          <w:color w:val="000000"/>
          <w:sz w:val="18"/>
          <w:szCs w:val="18"/>
          <w:lang w:eastAsia="pl-PL" w:bidi="ar-SA"/>
        </w:rPr>
        <w:t xml:space="preserve"> oraz nie mo</w:t>
      </w:r>
      <w:r>
        <w:rPr>
          <w:rFonts w:ascii="Verdana" w:eastAsia="Times New Roman" w:hAnsi="Verdana" w:cs="Arial,Italic"/>
          <w:iCs/>
          <w:color w:val="000000"/>
          <w:sz w:val="18"/>
          <w:szCs w:val="18"/>
          <w:lang w:eastAsia="pl-PL" w:bidi="ar-SA"/>
        </w:rPr>
        <w:t>ż</w:t>
      </w:r>
      <w:r>
        <w:rPr>
          <w:rFonts w:ascii="Verdana" w:eastAsia="Times New Roman" w:hAnsi="Verdana"/>
          <w:iCs/>
          <w:color w:val="000000"/>
          <w:sz w:val="18"/>
          <w:szCs w:val="18"/>
          <w:lang w:eastAsia="pl-PL" w:bidi="ar-SA"/>
        </w:rPr>
        <w:t>e narusza</w:t>
      </w:r>
      <w:r>
        <w:rPr>
          <w:rFonts w:ascii="Verdana" w:eastAsia="Times New Roman" w:hAnsi="Verdana" w:cs="Arial,Italic"/>
          <w:iCs/>
          <w:color w:val="000000"/>
          <w:sz w:val="18"/>
          <w:szCs w:val="18"/>
          <w:lang w:eastAsia="pl-PL" w:bidi="ar-SA"/>
        </w:rPr>
        <w:t xml:space="preserve">ć </w:t>
      </w:r>
      <w:r>
        <w:rPr>
          <w:rFonts w:ascii="Verdana" w:eastAsia="Times New Roman" w:hAnsi="Verdana"/>
          <w:iCs/>
          <w:color w:val="000000"/>
          <w:sz w:val="18"/>
          <w:szCs w:val="18"/>
          <w:lang w:eastAsia="pl-PL" w:bidi="ar-SA"/>
        </w:rPr>
        <w:t>integralno</w:t>
      </w:r>
      <w:r>
        <w:rPr>
          <w:rFonts w:ascii="Verdana" w:eastAsia="Times New Roman" w:hAnsi="Verdana" w:cs="Arial,Italic"/>
          <w:iCs/>
          <w:color w:val="000000"/>
          <w:sz w:val="18"/>
          <w:szCs w:val="18"/>
          <w:lang w:eastAsia="pl-PL" w:bidi="ar-SA"/>
        </w:rPr>
        <w:t>ś</w:t>
      </w:r>
      <w:r>
        <w:rPr>
          <w:rFonts w:ascii="Verdana" w:eastAsia="Times New Roman" w:hAnsi="Verdana"/>
          <w:iCs/>
          <w:color w:val="000000"/>
          <w:sz w:val="18"/>
          <w:szCs w:val="18"/>
          <w:lang w:eastAsia="pl-PL" w:bidi="ar-SA"/>
        </w:rPr>
        <w:t>ci protokołu oraz jego zał</w:t>
      </w:r>
      <w:r>
        <w:rPr>
          <w:rFonts w:ascii="Verdana" w:eastAsia="Times New Roman" w:hAnsi="Verdana" w:cs="Arial,Italic"/>
          <w:iCs/>
          <w:color w:val="000000"/>
          <w:sz w:val="18"/>
          <w:szCs w:val="18"/>
          <w:lang w:eastAsia="pl-PL" w:bidi="ar-SA"/>
        </w:rPr>
        <w:t>ą</w:t>
      </w:r>
      <w:r>
        <w:rPr>
          <w:rFonts w:ascii="Verdana" w:eastAsia="Times New Roman" w:hAnsi="Verdana"/>
          <w:iCs/>
          <w:color w:val="000000"/>
          <w:sz w:val="18"/>
          <w:szCs w:val="18"/>
          <w:lang w:eastAsia="pl-PL" w:bidi="ar-SA"/>
        </w:rPr>
        <w:t>czników.)</w:t>
      </w:r>
      <w:r>
        <w:rPr>
          <w:rFonts w:ascii="Verdana" w:eastAsia="Times New Roman" w:hAnsi="Verdana"/>
          <w:color w:val="000000"/>
          <w:sz w:val="18"/>
          <w:szCs w:val="18"/>
          <w:lang w:eastAsia="pl-PL" w:bidi="ar-SA"/>
        </w:rPr>
        <w:t>;</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 xml:space="preserve">na podstawie art. 18 RODO prawo żądania od administratora ograniczenia przetwarzania danych osobowych z zastrzeżeniem przypadków, o których mowa w art. 18 ust. 2 RODO </w:t>
      </w:r>
      <w:r>
        <w:rPr>
          <w:rFonts w:ascii="Verdana" w:eastAsia="Times New Roman" w:hAnsi="Verdana"/>
          <w:bCs/>
          <w:iCs/>
          <w:color w:val="000000"/>
          <w:sz w:val="18"/>
          <w:szCs w:val="18"/>
          <w:lang w:eastAsia="pl-PL" w:bidi="ar-SA"/>
        </w:rPr>
        <w:t>(</w:t>
      </w:r>
      <w:r>
        <w:rPr>
          <w:rFonts w:ascii="Verdana" w:eastAsia="Times New Roman" w:hAnsi="Verdana"/>
          <w:iCs/>
          <w:color w:val="000000"/>
          <w:sz w:val="18"/>
          <w:szCs w:val="18"/>
          <w:lang w:eastAsia="pl-PL" w:bidi="ar-SA"/>
        </w:rPr>
        <w:t>prawo do ograniczenia przetwarzania nie ma zastosowania w odniesieniu do</w:t>
      </w:r>
      <w:r>
        <w:rPr>
          <w:rFonts w:ascii="Verdana" w:eastAsia="Times New Roman" w:hAnsi="Verdana"/>
          <w:color w:val="000000"/>
          <w:sz w:val="18"/>
          <w:szCs w:val="18"/>
          <w:lang w:eastAsia="pl-PL" w:bidi="ar-SA"/>
        </w:rPr>
        <w:t xml:space="preserve"> </w:t>
      </w:r>
      <w:r>
        <w:rPr>
          <w:rFonts w:ascii="Verdana" w:eastAsia="Times New Roman" w:hAnsi="Verdana"/>
          <w:iCs/>
          <w:color w:val="000000"/>
          <w:sz w:val="18"/>
          <w:szCs w:val="18"/>
          <w:lang w:eastAsia="pl-PL" w:bidi="ar-SA"/>
        </w:rPr>
        <w:t xml:space="preserve">przechowywania, w celu zapewnienia korzystania ze </w:t>
      </w:r>
      <w:r>
        <w:rPr>
          <w:rFonts w:ascii="Verdana" w:eastAsia="Times New Roman" w:hAnsi="Verdana" w:cs="Arial,Italic"/>
          <w:iCs/>
          <w:color w:val="000000"/>
          <w:sz w:val="18"/>
          <w:szCs w:val="18"/>
          <w:lang w:eastAsia="pl-PL" w:bidi="ar-SA"/>
        </w:rPr>
        <w:t>ś</w:t>
      </w:r>
      <w:r>
        <w:rPr>
          <w:rFonts w:ascii="Verdana" w:eastAsia="Times New Roman" w:hAnsi="Verdana"/>
          <w:iCs/>
          <w:color w:val="000000"/>
          <w:sz w:val="18"/>
          <w:szCs w:val="18"/>
          <w:lang w:eastAsia="pl-PL" w:bidi="ar-SA"/>
        </w:rPr>
        <w:t>rodków ochrony prawnej lub w celu</w:t>
      </w:r>
      <w:r>
        <w:rPr>
          <w:rFonts w:ascii="Verdana" w:eastAsia="Times New Roman" w:hAnsi="Verdana"/>
          <w:color w:val="000000"/>
          <w:sz w:val="18"/>
          <w:szCs w:val="18"/>
          <w:lang w:eastAsia="pl-PL" w:bidi="ar-SA"/>
        </w:rPr>
        <w:t xml:space="preserve"> </w:t>
      </w:r>
      <w:r>
        <w:rPr>
          <w:rFonts w:ascii="Verdana" w:eastAsia="Times New Roman" w:hAnsi="Verdana"/>
          <w:iCs/>
          <w:color w:val="000000"/>
          <w:sz w:val="18"/>
          <w:szCs w:val="18"/>
          <w:lang w:eastAsia="pl-PL" w:bidi="ar-SA"/>
        </w:rPr>
        <w:t>ochrony praw innej osoby fizycznej lub prawnej, lub z uwagi na wa</w:t>
      </w:r>
      <w:r>
        <w:rPr>
          <w:rFonts w:ascii="Verdana" w:eastAsia="Times New Roman" w:hAnsi="Verdana" w:cs="Arial,Italic"/>
          <w:iCs/>
          <w:color w:val="000000"/>
          <w:sz w:val="18"/>
          <w:szCs w:val="18"/>
          <w:lang w:eastAsia="pl-PL" w:bidi="ar-SA"/>
        </w:rPr>
        <w:t>ż</w:t>
      </w:r>
      <w:r>
        <w:rPr>
          <w:rFonts w:ascii="Verdana" w:eastAsia="Times New Roman" w:hAnsi="Verdana"/>
          <w:iCs/>
          <w:color w:val="000000"/>
          <w:sz w:val="18"/>
          <w:szCs w:val="18"/>
          <w:lang w:eastAsia="pl-PL" w:bidi="ar-SA"/>
        </w:rPr>
        <w:t>ne wzgl</w:t>
      </w:r>
      <w:r>
        <w:rPr>
          <w:rFonts w:ascii="Verdana" w:eastAsia="Times New Roman" w:hAnsi="Verdana" w:cs="Arial,Italic"/>
          <w:iCs/>
          <w:color w:val="000000"/>
          <w:sz w:val="18"/>
          <w:szCs w:val="18"/>
          <w:lang w:eastAsia="pl-PL" w:bidi="ar-SA"/>
        </w:rPr>
        <w:t>ę</w:t>
      </w:r>
      <w:r>
        <w:rPr>
          <w:rFonts w:ascii="Verdana" w:eastAsia="Times New Roman" w:hAnsi="Verdana"/>
          <w:iCs/>
          <w:color w:val="000000"/>
          <w:sz w:val="18"/>
          <w:szCs w:val="18"/>
          <w:lang w:eastAsia="pl-PL" w:bidi="ar-SA"/>
        </w:rPr>
        <w:t>dy interesu</w:t>
      </w:r>
      <w:r>
        <w:rPr>
          <w:rFonts w:ascii="Verdana" w:eastAsia="Times New Roman" w:hAnsi="Verdana"/>
          <w:color w:val="000000"/>
          <w:sz w:val="18"/>
          <w:szCs w:val="18"/>
          <w:lang w:eastAsia="pl-PL" w:bidi="ar-SA"/>
        </w:rPr>
        <w:t xml:space="preserve"> </w:t>
      </w:r>
      <w:r>
        <w:rPr>
          <w:rFonts w:ascii="Verdana" w:eastAsia="Times New Roman" w:hAnsi="Verdana"/>
          <w:iCs/>
          <w:color w:val="000000"/>
          <w:sz w:val="18"/>
          <w:szCs w:val="18"/>
          <w:lang w:eastAsia="pl-PL" w:bidi="ar-SA"/>
        </w:rPr>
        <w:t>publicznego Unii Europejskiej lub pa</w:t>
      </w:r>
      <w:r>
        <w:rPr>
          <w:rFonts w:ascii="Verdana" w:eastAsia="Times New Roman" w:hAnsi="Verdana" w:cs="Arial,Italic"/>
          <w:iCs/>
          <w:color w:val="000000"/>
          <w:sz w:val="18"/>
          <w:szCs w:val="18"/>
          <w:lang w:eastAsia="pl-PL" w:bidi="ar-SA"/>
        </w:rPr>
        <w:t>ń</w:t>
      </w:r>
      <w:r>
        <w:rPr>
          <w:rFonts w:ascii="Verdana" w:eastAsia="Times New Roman" w:hAnsi="Verdana"/>
          <w:iCs/>
          <w:color w:val="000000"/>
          <w:sz w:val="18"/>
          <w:szCs w:val="18"/>
          <w:lang w:eastAsia="pl-PL" w:bidi="ar-SA"/>
        </w:rPr>
        <w:t>stwa członkowskiego)</w:t>
      </w:r>
      <w:r>
        <w:rPr>
          <w:rFonts w:ascii="Verdana" w:eastAsia="Times New Roman" w:hAnsi="Verdana"/>
          <w:color w:val="000000"/>
          <w:sz w:val="18"/>
          <w:szCs w:val="18"/>
          <w:lang w:eastAsia="pl-PL" w:bidi="ar-SA"/>
        </w:rPr>
        <w:t>;</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prawo do wniesienia skargi do Prezesa Urzędu Ochrony Danych Osobowych, gdy uzna, że przetwarzanie danych osobowych Pani/Pana dotyczących narusza przepisy RODO;</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olor w:val="000000"/>
          <w:sz w:val="18"/>
          <w:szCs w:val="18"/>
          <w:lang w:eastAsia="pl-PL" w:bidi="ar-SA"/>
        </w:rPr>
        <w:t>c) osobie, której dane dotyczą nie przysługuje:</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w związku z art. 17 ust. 3 lit. b, d lub e RODO prawo do usunięcia danych osobowych;</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prawo do przenoszenia danych osobowych, o którym mowa w art. 20 RODO;</w:t>
      </w:r>
    </w:p>
    <w:p w:rsidR="00D85D8C" w:rsidRDefault="00AC2ABC">
      <w:pPr>
        <w:suppressAutoHyphens w:val="0"/>
        <w:jc w:val="both"/>
        <w:rPr>
          <w:rFonts w:ascii="Verdana" w:eastAsia="Times New Roman" w:hAnsi="Verdana"/>
          <w:bCs/>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bCs/>
          <w:color w:val="000000"/>
          <w:sz w:val="18"/>
          <w:szCs w:val="18"/>
          <w:lang w:eastAsia="pl-PL" w:bidi="ar-SA"/>
        </w:rPr>
        <w:t>na podstawie art. 21 RODO prawo sprzeciwu, wobec przetwarzania danych osobowych, gdy</w:t>
      </w:r>
      <w:r>
        <w:rPr>
          <w:rFonts w:ascii="Verdana" w:eastAsia="Times New Roman" w:hAnsi="Verdana" w:cs="Arial,Bold"/>
          <w:bCs/>
          <w:color w:val="000000"/>
          <w:sz w:val="18"/>
          <w:szCs w:val="18"/>
          <w:lang w:eastAsia="pl-PL" w:bidi="ar-SA"/>
        </w:rPr>
        <w:t xml:space="preserve">ż </w:t>
      </w:r>
      <w:r>
        <w:rPr>
          <w:rFonts w:ascii="Verdana" w:eastAsia="Times New Roman" w:hAnsi="Verdana"/>
          <w:bCs/>
          <w:color w:val="000000"/>
          <w:sz w:val="18"/>
          <w:szCs w:val="18"/>
          <w:lang w:eastAsia="pl-PL" w:bidi="ar-SA"/>
        </w:rPr>
        <w:t>podstaw</w:t>
      </w:r>
      <w:r>
        <w:rPr>
          <w:rFonts w:ascii="Verdana" w:eastAsia="Times New Roman" w:hAnsi="Verdana" w:cs="Arial,Bold"/>
          <w:bCs/>
          <w:color w:val="000000"/>
          <w:sz w:val="18"/>
          <w:szCs w:val="18"/>
          <w:lang w:eastAsia="pl-PL" w:bidi="ar-SA"/>
        </w:rPr>
        <w:t xml:space="preserve">ą </w:t>
      </w:r>
      <w:r>
        <w:rPr>
          <w:rFonts w:ascii="Verdana" w:eastAsia="Times New Roman" w:hAnsi="Verdana"/>
          <w:bCs/>
          <w:color w:val="000000"/>
          <w:sz w:val="18"/>
          <w:szCs w:val="18"/>
          <w:lang w:eastAsia="pl-PL" w:bidi="ar-SA"/>
        </w:rPr>
        <w:t>prawn</w:t>
      </w:r>
      <w:r>
        <w:rPr>
          <w:rFonts w:ascii="Verdana" w:eastAsia="Times New Roman" w:hAnsi="Verdana" w:cs="Arial,Bold"/>
          <w:bCs/>
          <w:color w:val="000000"/>
          <w:sz w:val="18"/>
          <w:szCs w:val="18"/>
          <w:lang w:eastAsia="pl-PL" w:bidi="ar-SA"/>
        </w:rPr>
        <w:t xml:space="preserve">ą </w:t>
      </w:r>
      <w:r>
        <w:rPr>
          <w:rFonts w:ascii="Verdana" w:eastAsia="Times New Roman" w:hAnsi="Verdana"/>
          <w:bCs/>
          <w:color w:val="000000"/>
          <w:sz w:val="18"/>
          <w:szCs w:val="18"/>
          <w:lang w:eastAsia="pl-PL" w:bidi="ar-SA"/>
        </w:rPr>
        <w:t>przetwarzania jej danych osobowych jest art. 6 ust. 1 lit. c RODO</w:t>
      </w:r>
      <w:r>
        <w:rPr>
          <w:rFonts w:ascii="Verdana" w:eastAsia="Times New Roman" w:hAnsi="Verdana"/>
          <w:color w:val="000000"/>
          <w:sz w:val="18"/>
          <w:szCs w:val="18"/>
          <w:lang w:eastAsia="pl-PL" w:bidi="ar-SA"/>
        </w:rPr>
        <w:t>.</w:t>
      </w:r>
    </w:p>
    <w:p w:rsidR="00D85D8C" w:rsidRDefault="00D85D8C">
      <w:pPr>
        <w:tabs>
          <w:tab w:val="left" w:pos="284"/>
        </w:tabs>
        <w:suppressAutoHyphens w:val="0"/>
        <w:jc w:val="both"/>
        <w:rPr>
          <w:rFonts w:ascii="Verdana" w:hAnsi="Verdana"/>
          <w:b/>
          <w:bCs/>
          <w:color w:val="000000"/>
          <w:sz w:val="18"/>
          <w:szCs w:val="18"/>
        </w:rPr>
      </w:pPr>
    </w:p>
    <w:p w:rsidR="00D85D8C" w:rsidRDefault="00AC2ABC">
      <w:pPr>
        <w:spacing w:line="100" w:lineRule="atLeast"/>
        <w:jc w:val="both"/>
        <w:rPr>
          <w:rFonts w:ascii="Verdana" w:hAnsi="Verdana"/>
          <w:b/>
          <w:sz w:val="18"/>
          <w:szCs w:val="18"/>
        </w:rPr>
      </w:pPr>
      <w:r>
        <w:rPr>
          <w:rFonts w:ascii="Verdana" w:hAnsi="Verdana"/>
          <w:b/>
          <w:sz w:val="18"/>
          <w:szCs w:val="18"/>
        </w:rPr>
        <w:t>XXI. Załącznikami do niniejszego dokumentu są:</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1: Formularz ofertowy.</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2: Formularz cenowy.</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3: Warunki graniczne dla analizatora.</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4: Oświadczenie o braku podstaw do wykluczenia.</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5: Oświadczenie dot. grupy kapitałowej.</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6: Wzór umowy.</w:t>
      </w:r>
    </w:p>
    <w:p w:rsidR="00D85D8C" w:rsidRDefault="00D85D8C">
      <w:pPr>
        <w:spacing w:line="100" w:lineRule="atLeast"/>
        <w:jc w:val="both"/>
        <w:rPr>
          <w:rFonts w:ascii="Verdana" w:hAnsi="Verdana"/>
          <w:sz w:val="18"/>
          <w:szCs w:val="18"/>
        </w:rPr>
      </w:pPr>
    </w:p>
    <w:p w:rsidR="00D85D8C" w:rsidRDefault="00D85D8C">
      <w:pPr>
        <w:spacing w:line="100" w:lineRule="atLeast"/>
        <w:jc w:val="both"/>
        <w:rPr>
          <w:rFonts w:hint="eastAsia"/>
        </w:rPr>
      </w:pPr>
    </w:p>
    <w:sectPr w:rsidR="00D85D8C" w:rsidSect="00D85D8C">
      <w:footerReference w:type="default" r:id="rId16"/>
      <w:pgSz w:w="11906" w:h="16838"/>
      <w:pgMar w:top="1418" w:right="1418" w:bottom="1418" w:left="1418" w:header="0" w:footer="1134" w:gutter="0"/>
      <w:cols w:space="708"/>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3AB" w:rsidRDefault="00BA23AB" w:rsidP="00D85D8C">
      <w:pPr>
        <w:rPr>
          <w:rFonts w:hint="eastAsia"/>
        </w:rPr>
      </w:pPr>
      <w:r>
        <w:separator/>
      </w:r>
    </w:p>
  </w:endnote>
  <w:endnote w:type="continuationSeparator" w:id="0">
    <w:p w:rsidR="00BA23AB" w:rsidRDefault="00BA23AB" w:rsidP="00D85D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EE"/>
    <w:family w:val="swiss"/>
    <w:pitch w:val="variable"/>
    <w:sig w:usb0="00000000" w:usb1="00000000" w:usb2="00000000" w:usb3="00000000" w:csb0="00000000" w:csb1="00000000"/>
  </w:font>
  <w:font w:name="Microsoft YaHei">
    <w:charset w:val="EE"/>
    <w:family w:val="auto"/>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panose1 w:val="00000000000000000000"/>
    <w:charset w:val="00"/>
    <w:family w:val="roman"/>
    <w:notTrueType/>
    <w:pitch w:val="default"/>
    <w:sig w:usb0="00000000" w:usb1="00000000" w:usb2="00000000" w:usb3="00000000" w:csb0="00000000"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156888"/>
      <w:docPartObj>
        <w:docPartGallery w:val="Page Numbers (Bottom of Page)"/>
        <w:docPartUnique/>
      </w:docPartObj>
    </w:sdtPr>
    <w:sdtContent>
      <w:p w:rsidR="00D85D8C" w:rsidRDefault="004B0127">
        <w:pPr>
          <w:pStyle w:val="Footer"/>
          <w:jc w:val="center"/>
          <w:rPr>
            <w:rFonts w:hint="eastAsia"/>
          </w:rPr>
        </w:pPr>
        <w:r w:rsidRPr="004B0127">
          <w:rPr>
            <w:rFonts w:asciiTheme="minorHAnsi" w:hAnsiTheme="minorHAnsi"/>
            <w:sz w:val="20"/>
            <w:szCs w:val="20"/>
          </w:rPr>
          <w:fldChar w:fldCharType="begin"/>
        </w:r>
        <w:r w:rsidR="00AC2ABC">
          <w:instrText>PAGE</w:instrText>
        </w:r>
        <w:r>
          <w:fldChar w:fldCharType="separate"/>
        </w:r>
        <w:r w:rsidR="000D57DF">
          <w:rPr>
            <w:rFonts w:hint="eastAsia"/>
            <w:noProof/>
          </w:rPr>
          <w:t>11</w:t>
        </w:r>
        <w:r>
          <w:fldChar w:fldCharType="end"/>
        </w:r>
      </w:p>
    </w:sdtContent>
  </w:sdt>
  <w:p w:rsidR="00D85D8C" w:rsidRDefault="00D85D8C">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3AB" w:rsidRDefault="00BA23AB" w:rsidP="00D85D8C">
      <w:pPr>
        <w:rPr>
          <w:rFonts w:hint="eastAsia"/>
        </w:rPr>
      </w:pPr>
      <w:r>
        <w:separator/>
      </w:r>
    </w:p>
  </w:footnote>
  <w:footnote w:type="continuationSeparator" w:id="0">
    <w:p w:rsidR="00BA23AB" w:rsidRDefault="00BA23AB" w:rsidP="00D85D8C">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E94"/>
    <w:multiLevelType w:val="multilevel"/>
    <w:tmpl w:val="F65A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A63D60"/>
    <w:multiLevelType w:val="multilevel"/>
    <w:tmpl w:val="BABC6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BA49F0"/>
    <w:multiLevelType w:val="multilevel"/>
    <w:tmpl w:val="90A21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F67AF6"/>
    <w:multiLevelType w:val="multilevel"/>
    <w:tmpl w:val="EE04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42067CE"/>
    <w:multiLevelType w:val="multilevel"/>
    <w:tmpl w:val="1AEC4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Heading4"/>
      <w:lvlText w:val="%4."/>
      <w:lvlJc w:val="left"/>
      <w:pPr>
        <w:ind w:left="2880" w:hanging="3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E7F4A23"/>
    <w:multiLevelType w:val="multilevel"/>
    <w:tmpl w:val="AEDA5DFA"/>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nsid w:val="6FA31EB1"/>
    <w:multiLevelType w:val="multilevel"/>
    <w:tmpl w:val="336AECE2"/>
    <w:lvl w:ilvl="0">
      <w:start w:val="3"/>
      <w:numFmt w:val="decimal"/>
      <w:lvlText w:val="%1"/>
      <w:lvlJc w:val="left"/>
      <w:pPr>
        <w:ind w:left="7575" w:hanging="360"/>
      </w:pPr>
    </w:lvl>
    <w:lvl w:ilvl="1">
      <w:start w:val="1"/>
      <w:numFmt w:val="lowerLetter"/>
      <w:lvlText w:val="%2."/>
      <w:lvlJc w:val="left"/>
      <w:pPr>
        <w:ind w:left="8295" w:hanging="360"/>
      </w:pPr>
    </w:lvl>
    <w:lvl w:ilvl="2">
      <w:start w:val="1"/>
      <w:numFmt w:val="lowerRoman"/>
      <w:lvlText w:val="%3."/>
      <w:lvlJc w:val="right"/>
      <w:pPr>
        <w:ind w:left="9015" w:hanging="180"/>
      </w:pPr>
    </w:lvl>
    <w:lvl w:ilvl="3">
      <w:start w:val="1"/>
      <w:numFmt w:val="decimal"/>
      <w:lvlText w:val="%4."/>
      <w:lvlJc w:val="left"/>
      <w:pPr>
        <w:ind w:left="9735" w:hanging="360"/>
      </w:pPr>
    </w:lvl>
    <w:lvl w:ilvl="4">
      <w:start w:val="1"/>
      <w:numFmt w:val="lowerLetter"/>
      <w:lvlText w:val="%5."/>
      <w:lvlJc w:val="left"/>
      <w:pPr>
        <w:ind w:left="10455" w:hanging="360"/>
      </w:pPr>
    </w:lvl>
    <w:lvl w:ilvl="5">
      <w:start w:val="1"/>
      <w:numFmt w:val="lowerRoman"/>
      <w:lvlText w:val="%6."/>
      <w:lvlJc w:val="right"/>
      <w:pPr>
        <w:ind w:left="11175" w:hanging="180"/>
      </w:pPr>
    </w:lvl>
    <w:lvl w:ilvl="6">
      <w:start w:val="1"/>
      <w:numFmt w:val="decimal"/>
      <w:lvlText w:val="%7."/>
      <w:lvlJc w:val="left"/>
      <w:pPr>
        <w:ind w:left="11895" w:hanging="360"/>
      </w:pPr>
    </w:lvl>
    <w:lvl w:ilvl="7">
      <w:start w:val="1"/>
      <w:numFmt w:val="lowerLetter"/>
      <w:lvlText w:val="%8."/>
      <w:lvlJc w:val="left"/>
      <w:pPr>
        <w:ind w:left="12615" w:hanging="360"/>
      </w:pPr>
    </w:lvl>
    <w:lvl w:ilvl="8">
      <w:start w:val="1"/>
      <w:numFmt w:val="lowerRoman"/>
      <w:lvlText w:val="%9."/>
      <w:lvlJc w:val="right"/>
      <w:pPr>
        <w:ind w:left="13335" w:hanging="180"/>
      </w:pPr>
    </w:lvl>
  </w:abstractNum>
  <w:abstractNum w:abstractNumId="7">
    <w:nsid w:val="77900FF5"/>
    <w:multiLevelType w:val="multilevel"/>
    <w:tmpl w:val="A1DCF5C8"/>
    <w:lvl w:ilvl="0">
      <w:start w:val="1"/>
      <w:numFmt w:val="decimal"/>
      <w:lvlText w:val="%1."/>
      <w:lvlJc w:val="left"/>
      <w:pPr>
        <w:ind w:left="720" w:hanging="360"/>
      </w:pPr>
      <w:rPr>
        <w:rFonts w:ascii="Verdana" w:hAnsi="Verdana"/>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9"/>
  <w:hyphenationZone w:val="425"/>
  <w:characterSpacingControl w:val="doNotCompress"/>
  <w:footnotePr>
    <w:footnote w:id="-1"/>
    <w:footnote w:id="0"/>
  </w:footnotePr>
  <w:endnotePr>
    <w:endnote w:id="-1"/>
    <w:endnote w:id="0"/>
  </w:endnotePr>
  <w:compat>
    <w:useFELayout/>
  </w:compat>
  <w:rsids>
    <w:rsidRoot w:val="00D85D8C"/>
    <w:rsid w:val="00024E3A"/>
    <w:rsid w:val="000B5884"/>
    <w:rsid w:val="000D57DF"/>
    <w:rsid w:val="003B6611"/>
    <w:rsid w:val="004B0127"/>
    <w:rsid w:val="0071032B"/>
    <w:rsid w:val="007A1695"/>
    <w:rsid w:val="008352E7"/>
    <w:rsid w:val="00AC2ABC"/>
    <w:rsid w:val="00B13F50"/>
    <w:rsid w:val="00BA23AB"/>
    <w:rsid w:val="00D85D8C"/>
    <w:rsid w:val="00E771F8"/>
    <w:rsid w:val="00F722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cs="Arial"/>
      <w:sz w:val="24"/>
    </w:rPr>
  </w:style>
  <w:style w:type="paragraph" w:styleId="Nagwek1">
    <w:name w:val="heading 1"/>
    <w:basedOn w:val="Normalny"/>
    <w:next w:val="Normalny"/>
    <w:link w:val="Nagwek1Znak"/>
    <w:uiPriority w:val="9"/>
    <w:qFormat/>
    <w:rsid w:val="000D57DF"/>
    <w:pPr>
      <w:keepNext/>
      <w:keepLines/>
      <w:spacing w:before="480"/>
      <w:outlineLvl w:val="0"/>
    </w:pPr>
    <w:rPr>
      <w:rFonts w:asciiTheme="majorHAnsi" w:eastAsiaTheme="majorEastAsia" w:hAnsiTheme="majorHAnsi" w:cs="Mangal"/>
      <w:b/>
      <w:bCs/>
      <w:color w:val="365F91" w:themeColor="accent1" w:themeShade="BF"/>
      <w:kern w:val="1"/>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customStyle="1" w:styleId="Heading4">
    <w:name w:val="Heading 4"/>
    <w:basedOn w:val="Normalny"/>
    <w:link w:val="Nagwek4Znak"/>
    <w:qFormat/>
    <w:rsid w:val="005A2039"/>
    <w:pPr>
      <w:keepNext/>
      <w:numPr>
        <w:ilvl w:val="3"/>
        <w:numId w:val="1"/>
      </w:numPr>
      <w:spacing w:line="360" w:lineRule="auto"/>
      <w:ind w:left="567" w:firstLine="0"/>
      <w:jc w:val="right"/>
      <w:outlineLvl w:val="3"/>
    </w:pPr>
    <w:rPr>
      <w:rFonts w:ascii="Times New Roman" w:eastAsia="Times New Roman" w:hAnsi="Times New Roman" w:cs="Times New Roman"/>
      <w:i/>
      <w:szCs w:val="20"/>
      <w:lang w:eastAsia="ar-SA" w:bidi="ar-SA"/>
    </w:rPr>
  </w:style>
  <w:style w:type="character" w:customStyle="1" w:styleId="TekstdymkaZnak">
    <w:name w:val="Tekst dymka Znak"/>
    <w:link w:val="Tekstdymka"/>
    <w:uiPriority w:val="99"/>
    <w:semiHidden/>
    <w:qFormat/>
    <w:rsid w:val="008C2158"/>
    <w:rPr>
      <w:rFonts w:ascii="Tahoma" w:eastAsia="SimSun" w:hAnsi="Tahoma" w:cs="Mangal"/>
      <w:sz w:val="16"/>
      <w:szCs w:val="14"/>
      <w:lang w:eastAsia="zh-CN" w:bidi="hi-IN"/>
    </w:rPr>
  </w:style>
  <w:style w:type="character" w:customStyle="1" w:styleId="czeinternetowe">
    <w:name w:val="Łącze internetowe"/>
    <w:uiPriority w:val="99"/>
    <w:semiHidden/>
    <w:unhideWhenUsed/>
    <w:rsid w:val="006B50CA"/>
    <w:rPr>
      <w:color w:val="0000FF"/>
      <w:u w:val="single"/>
    </w:rPr>
  </w:style>
  <w:style w:type="character" w:styleId="Pogrubienie">
    <w:name w:val="Strong"/>
    <w:uiPriority w:val="22"/>
    <w:qFormat/>
    <w:rsid w:val="00220888"/>
    <w:rPr>
      <w:b/>
      <w:bCs/>
    </w:rPr>
  </w:style>
  <w:style w:type="character" w:customStyle="1" w:styleId="TytuZnak">
    <w:name w:val="Tytuł Znak"/>
    <w:link w:val="Tytu"/>
    <w:qFormat/>
    <w:rsid w:val="00220888"/>
    <w:rPr>
      <w:sz w:val="28"/>
      <w:lang w:eastAsia="ar-SA"/>
    </w:rPr>
  </w:style>
  <w:style w:type="character" w:customStyle="1" w:styleId="PodtytuZnak">
    <w:name w:val="Podtytuł Znak"/>
    <w:link w:val="Podtytu"/>
    <w:qFormat/>
    <w:rsid w:val="00220888"/>
    <w:rPr>
      <w:rFonts w:ascii="Cambria" w:eastAsia="Times New Roman" w:hAnsi="Cambria" w:cs="Mangal"/>
      <w:sz w:val="24"/>
      <w:szCs w:val="21"/>
      <w:lang w:eastAsia="zh-CN" w:bidi="hi-IN"/>
    </w:rPr>
  </w:style>
  <w:style w:type="character" w:customStyle="1" w:styleId="law">
    <w:name w:val="law"/>
    <w:qFormat/>
    <w:rsid w:val="006B50CA"/>
  </w:style>
  <w:style w:type="character" w:customStyle="1" w:styleId="Nagwek4Znak">
    <w:name w:val="Nagłówek 4 Znak"/>
    <w:link w:val="Heading4"/>
    <w:qFormat/>
    <w:rsid w:val="005A2039"/>
    <w:rPr>
      <w:i/>
      <w:sz w:val="24"/>
      <w:lang w:eastAsia="ar-SA"/>
    </w:rPr>
  </w:style>
  <w:style w:type="character" w:customStyle="1" w:styleId="AkapitzlistZnak">
    <w:name w:val="Akapit z listą Znak"/>
    <w:link w:val="Akapitzlist"/>
    <w:uiPriority w:val="34"/>
    <w:qFormat/>
    <w:locked/>
    <w:rsid w:val="00E91340"/>
  </w:style>
  <w:style w:type="character" w:customStyle="1" w:styleId="Nagwek2Znak">
    <w:name w:val="Nagłówek 2 Znak"/>
    <w:link w:val="Heading2"/>
    <w:uiPriority w:val="9"/>
    <w:qFormat/>
    <w:rsid w:val="0076507E"/>
    <w:rPr>
      <w:rFonts w:ascii="Cambria" w:eastAsia="Times New Roman" w:hAnsi="Cambria" w:cs="Mangal"/>
      <w:b/>
      <w:bCs/>
      <w:i/>
      <w:iCs/>
      <w:sz w:val="28"/>
      <w:szCs w:val="25"/>
      <w:lang w:eastAsia="zh-CN" w:bidi="hi-IN"/>
    </w:rPr>
  </w:style>
  <w:style w:type="character" w:customStyle="1" w:styleId="StopkaZnak">
    <w:name w:val="Stopka Znak"/>
    <w:basedOn w:val="Domylnaczcionkaakapitu"/>
    <w:link w:val="Footer"/>
    <w:uiPriority w:val="99"/>
    <w:qFormat/>
    <w:rsid w:val="00054C23"/>
    <w:rPr>
      <w:rFonts w:ascii="Liberation Serif" w:eastAsia="SimSun" w:hAnsi="Liberation Serif" w:cs="Arial"/>
      <w:sz w:val="24"/>
      <w:szCs w:val="24"/>
      <w:lang w:eastAsia="zh-CN" w:bidi="hi-IN"/>
    </w:rPr>
  </w:style>
  <w:style w:type="character" w:customStyle="1" w:styleId="TekstpodstawowyZnak">
    <w:name w:val="Tekst podstawowy Znak"/>
    <w:basedOn w:val="Domylnaczcionkaakapitu"/>
    <w:link w:val="Tekstpodstawowy"/>
    <w:qFormat/>
    <w:rsid w:val="004F5C85"/>
    <w:rPr>
      <w:rFonts w:ascii="Liberation Serif" w:eastAsia="SimSun" w:hAnsi="Liberation Serif" w:cs="Arial"/>
      <w:sz w:val="24"/>
      <w:szCs w:val="24"/>
      <w:lang w:eastAsia="zh-CN" w:bidi="hi-IN"/>
    </w:rPr>
  </w:style>
  <w:style w:type="character" w:customStyle="1" w:styleId="ListLabel1">
    <w:name w:val="ListLabel 1"/>
    <w:qFormat/>
    <w:rsid w:val="00D85D8C"/>
    <w:rPr>
      <w:rFonts w:ascii="Verdana" w:hAnsi="Verdana"/>
      <w:color w:val="00000A"/>
      <w:sz w:val="18"/>
    </w:rPr>
  </w:style>
  <w:style w:type="character" w:customStyle="1" w:styleId="ListLabel2">
    <w:name w:val="ListLabel 2"/>
    <w:qFormat/>
    <w:rsid w:val="00D85D8C"/>
    <w:rPr>
      <w:rFonts w:cs="Times New Roman"/>
      <w:i w:val="0"/>
      <w:iCs/>
      <w:sz w:val="18"/>
      <w:szCs w:val="18"/>
    </w:rPr>
  </w:style>
  <w:style w:type="character" w:customStyle="1" w:styleId="ListLabel3">
    <w:name w:val="ListLabel 3"/>
    <w:qFormat/>
    <w:rsid w:val="00D85D8C"/>
    <w:rPr>
      <w:b w:val="0"/>
    </w:rPr>
  </w:style>
  <w:style w:type="character" w:customStyle="1" w:styleId="ListLabel4">
    <w:name w:val="ListLabel 4"/>
    <w:qFormat/>
    <w:rsid w:val="00D85D8C"/>
    <w:rPr>
      <w:b w:val="0"/>
    </w:rPr>
  </w:style>
  <w:style w:type="character" w:customStyle="1" w:styleId="ListLabel5">
    <w:name w:val="ListLabel 5"/>
    <w:qFormat/>
    <w:rsid w:val="00D85D8C"/>
    <w:rPr>
      <w:b w:val="0"/>
    </w:rPr>
  </w:style>
  <w:style w:type="character" w:customStyle="1" w:styleId="ListLabel6">
    <w:name w:val="ListLabel 6"/>
    <w:qFormat/>
    <w:rsid w:val="00D85D8C"/>
    <w:rPr>
      <w:b w:val="0"/>
    </w:rPr>
  </w:style>
  <w:style w:type="character" w:customStyle="1" w:styleId="ListLabel7">
    <w:name w:val="ListLabel 7"/>
    <w:qFormat/>
    <w:rsid w:val="00D85D8C"/>
    <w:rPr>
      <w:b w:val="0"/>
    </w:rPr>
  </w:style>
  <w:style w:type="character" w:customStyle="1" w:styleId="ListLabel8">
    <w:name w:val="ListLabel 8"/>
    <w:qFormat/>
    <w:rsid w:val="00D85D8C"/>
    <w:rPr>
      <w:b w:val="0"/>
    </w:rPr>
  </w:style>
  <w:style w:type="character" w:customStyle="1" w:styleId="ListLabel9">
    <w:name w:val="ListLabel 9"/>
    <w:qFormat/>
    <w:rsid w:val="00D85D8C"/>
    <w:rPr>
      <w:b w:val="0"/>
    </w:rPr>
  </w:style>
  <w:style w:type="character" w:customStyle="1" w:styleId="ListLabel10">
    <w:name w:val="ListLabel 10"/>
    <w:qFormat/>
    <w:rsid w:val="00D85D8C"/>
    <w:rPr>
      <w:b w:val="0"/>
    </w:rPr>
  </w:style>
  <w:style w:type="character" w:customStyle="1" w:styleId="ListLabel11">
    <w:name w:val="ListLabel 11"/>
    <w:qFormat/>
    <w:rsid w:val="00D85D8C"/>
    <w:rPr>
      <w:b w:val="0"/>
    </w:rPr>
  </w:style>
  <w:style w:type="character" w:customStyle="1" w:styleId="ListLabel12">
    <w:name w:val="ListLabel 12"/>
    <w:qFormat/>
    <w:rsid w:val="00D85D8C"/>
    <w:rPr>
      <w:rFonts w:cs="Times New Roman"/>
      <w:bCs/>
      <w:sz w:val="16"/>
      <w:szCs w:val="16"/>
    </w:rPr>
  </w:style>
  <w:style w:type="character" w:customStyle="1" w:styleId="ListLabel13">
    <w:name w:val="ListLabel 13"/>
    <w:qFormat/>
    <w:rsid w:val="00D85D8C"/>
    <w:rPr>
      <w:rFonts w:cs="Times New Roman"/>
      <w:sz w:val="16"/>
      <w:szCs w:val="16"/>
    </w:rPr>
  </w:style>
  <w:style w:type="character" w:customStyle="1" w:styleId="ListLabel14">
    <w:name w:val="ListLabel 14"/>
    <w:qFormat/>
    <w:rsid w:val="00D85D8C"/>
    <w:rPr>
      <w:rFonts w:cs="Times New Roman"/>
    </w:rPr>
  </w:style>
  <w:style w:type="character" w:customStyle="1" w:styleId="ListLabel15">
    <w:name w:val="ListLabel 15"/>
    <w:qFormat/>
    <w:rsid w:val="00D85D8C"/>
    <w:rPr>
      <w:rFonts w:cs="Times New Roman"/>
    </w:rPr>
  </w:style>
  <w:style w:type="character" w:customStyle="1" w:styleId="ListLabel16">
    <w:name w:val="ListLabel 16"/>
    <w:qFormat/>
    <w:rsid w:val="00D85D8C"/>
    <w:rPr>
      <w:rFonts w:cs="Times New Roman"/>
    </w:rPr>
  </w:style>
  <w:style w:type="character" w:customStyle="1" w:styleId="ListLabel17">
    <w:name w:val="ListLabel 17"/>
    <w:qFormat/>
    <w:rsid w:val="00D85D8C"/>
    <w:rPr>
      <w:rFonts w:cs="Times New Roman"/>
    </w:rPr>
  </w:style>
  <w:style w:type="character" w:customStyle="1" w:styleId="ListLabel18">
    <w:name w:val="ListLabel 18"/>
    <w:qFormat/>
    <w:rsid w:val="00D85D8C"/>
    <w:rPr>
      <w:rFonts w:cs="Times New Roman"/>
    </w:rPr>
  </w:style>
  <w:style w:type="character" w:customStyle="1" w:styleId="ListLabel19">
    <w:name w:val="ListLabel 19"/>
    <w:qFormat/>
    <w:rsid w:val="00D85D8C"/>
    <w:rPr>
      <w:rFonts w:cs="Times New Roman"/>
    </w:rPr>
  </w:style>
  <w:style w:type="character" w:customStyle="1" w:styleId="ListLabel20">
    <w:name w:val="ListLabel 20"/>
    <w:qFormat/>
    <w:rsid w:val="00D85D8C"/>
    <w:rPr>
      <w:rFonts w:cs="Times New Roman"/>
    </w:rPr>
  </w:style>
  <w:style w:type="character" w:customStyle="1" w:styleId="ListLabel21">
    <w:name w:val="ListLabel 21"/>
    <w:qFormat/>
    <w:rsid w:val="00D85D8C"/>
    <w:rPr>
      <w:rFonts w:cs="Times New Roman"/>
    </w:rPr>
  </w:style>
  <w:style w:type="character" w:customStyle="1" w:styleId="ListLabel22">
    <w:name w:val="ListLabel 22"/>
    <w:qFormat/>
    <w:rsid w:val="00D85D8C"/>
    <w:rPr>
      <w:rFonts w:cs="Times New Roman"/>
    </w:rPr>
  </w:style>
  <w:style w:type="character" w:customStyle="1" w:styleId="ListLabel23">
    <w:name w:val="ListLabel 23"/>
    <w:qFormat/>
    <w:rsid w:val="00D85D8C"/>
    <w:rPr>
      <w:rFonts w:cs="Times New Roman"/>
      <w:color w:val="00000A"/>
    </w:rPr>
  </w:style>
  <w:style w:type="character" w:customStyle="1" w:styleId="ListLabel24">
    <w:name w:val="ListLabel 24"/>
    <w:qFormat/>
    <w:rsid w:val="00D85D8C"/>
    <w:rPr>
      <w:rFonts w:cs="Times New Roman"/>
    </w:rPr>
  </w:style>
  <w:style w:type="character" w:customStyle="1" w:styleId="ListLabel25">
    <w:name w:val="ListLabel 25"/>
    <w:qFormat/>
    <w:rsid w:val="00D85D8C"/>
    <w:rPr>
      <w:rFonts w:cs="Times New Roman"/>
    </w:rPr>
  </w:style>
  <w:style w:type="character" w:customStyle="1" w:styleId="ListLabel26">
    <w:name w:val="ListLabel 26"/>
    <w:qFormat/>
    <w:rsid w:val="00D85D8C"/>
    <w:rPr>
      <w:rFonts w:cs="Times New Roman"/>
    </w:rPr>
  </w:style>
  <w:style w:type="character" w:customStyle="1" w:styleId="ListLabel27">
    <w:name w:val="ListLabel 27"/>
    <w:qFormat/>
    <w:rsid w:val="00D85D8C"/>
    <w:rPr>
      <w:rFonts w:cs="Times New Roman"/>
    </w:rPr>
  </w:style>
  <w:style w:type="character" w:customStyle="1" w:styleId="ListLabel28">
    <w:name w:val="ListLabel 28"/>
    <w:qFormat/>
    <w:rsid w:val="00D85D8C"/>
    <w:rPr>
      <w:rFonts w:cs="Times New Roman"/>
    </w:rPr>
  </w:style>
  <w:style w:type="character" w:customStyle="1" w:styleId="ListLabel29">
    <w:name w:val="ListLabel 29"/>
    <w:qFormat/>
    <w:rsid w:val="00D85D8C"/>
    <w:rPr>
      <w:rFonts w:cs="Times New Roman"/>
    </w:rPr>
  </w:style>
  <w:style w:type="character" w:customStyle="1" w:styleId="ListLabel30">
    <w:name w:val="ListLabel 30"/>
    <w:qFormat/>
    <w:rsid w:val="00D85D8C"/>
    <w:rPr>
      <w:rFonts w:cs="Times New Roman"/>
    </w:rPr>
  </w:style>
  <w:style w:type="character" w:customStyle="1" w:styleId="ListLabel31">
    <w:name w:val="ListLabel 31"/>
    <w:qFormat/>
    <w:rsid w:val="00D85D8C"/>
    <w:rPr>
      <w:rFonts w:cs="Times New Roman"/>
    </w:rPr>
  </w:style>
  <w:style w:type="character" w:customStyle="1" w:styleId="ListLabel32">
    <w:name w:val="ListLabel 32"/>
    <w:qFormat/>
    <w:rsid w:val="00D85D8C"/>
    <w:rPr>
      <w:rFonts w:cs="Times New Roman"/>
    </w:rPr>
  </w:style>
  <w:style w:type="character" w:customStyle="1" w:styleId="ListLabel33">
    <w:name w:val="ListLabel 33"/>
    <w:qFormat/>
    <w:rsid w:val="00D85D8C"/>
    <w:rPr>
      <w:rFonts w:cs="Times New Roman"/>
    </w:rPr>
  </w:style>
  <w:style w:type="character" w:customStyle="1" w:styleId="ListLabel34">
    <w:name w:val="ListLabel 34"/>
    <w:qFormat/>
    <w:rsid w:val="00D85D8C"/>
    <w:rPr>
      <w:rFonts w:cs="Times New Roman"/>
    </w:rPr>
  </w:style>
  <w:style w:type="character" w:customStyle="1" w:styleId="ListLabel35">
    <w:name w:val="ListLabel 35"/>
    <w:qFormat/>
    <w:rsid w:val="00D85D8C"/>
    <w:rPr>
      <w:rFonts w:cs="Times New Roman"/>
    </w:rPr>
  </w:style>
  <w:style w:type="character" w:customStyle="1" w:styleId="ListLabel36">
    <w:name w:val="ListLabel 36"/>
    <w:qFormat/>
    <w:rsid w:val="00D85D8C"/>
    <w:rPr>
      <w:rFonts w:cs="Times New Roman"/>
    </w:rPr>
  </w:style>
  <w:style w:type="character" w:customStyle="1" w:styleId="ListLabel37">
    <w:name w:val="ListLabel 37"/>
    <w:qFormat/>
    <w:rsid w:val="00D85D8C"/>
    <w:rPr>
      <w:rFonts w:cs="Times New Roman"/>
    </w:rPr>
  </w:style>
  <w:style w:type="character" w:customStyle="1" w:styleId="ListLabel38">
    <w:name w:val="ListLabel 38"/>
    <w:qFormat/>
    <w:rsid w:val="00D85D8C"/>
    <w:rPr>
      <w:rFonts w:cs="Times New Roman"/>
    </w:rPr>
  </w:style>
  <w:style w:type="character" w:customStyle="1" w:styleId="ListLabel39">
    <w:name w:val="ListLabel 39"/>
    <w:qFormat/>
    <w:rsid w:val="00D85D8C"/>
    <w:rPr>
      <w:rFonts w:cs="Times New Roman"/>
    </w:rPr>
  </w:style>
  <w:style w:type="character" w:customStyle="1" w:styleId="ListLabel40">
    <w:name w:val="ListLabel 40"/>
    <w:qFormat/>
    <w:rsid w:val="00D85D8C"/>
    <w:rPr>
      <w:rFonts w:cs="Times New Roman"/>
    </w:rPr>
  </w:style>
  <w:style w:type="character" w:customStyle="1" w:styleId="ListLabel41">
    <w:name w:val="ListLabel 41"/>
    <w:qFormat/>
    <w:rsid w:val="00D85D8C"/>
    <w:rPr>
      <w:rFonts w:cs="Times New Roman"/>
    </w:rPr>
  </w:style>
  <w:style w:type="character" w:customStyle="1" w:styleId="ListLabel42">
    <w:name w:val="ListLabel 42"/>
    <w:qFormat/>
    <w:rsid w:val="00D85D8C"/>
    <w:rPr>
      <w:rFonts w:cs="Times New Roman"/>
    </w:rPr>
  </w:style>
  <w:style w:type="character" w:customStyle="1" w:styleId="ListLabel43">
    <w:name w:val="ListLabel 43"/>
    <w:qFormat/>
    <w:rsid w:val="00D85D8C"/>
    <w:rPr>
      <w:rFonts w:cs="Times New Roman"/>
    </w:rPr>
  </w:style>
  <w:style w:type="character" w:customStyle="1" w:styleId="ListLabel44">
    <w:name w:val="ListLabel 44"/>
    <w:qFormat/>
    <w:rsid w:val="00D85D8C"/>
    <w:rPr>
      <w:rFonts w:cs="Times New Roman"/>
    </w:rPr>
  </w:style>
  <w:style w:type="character" w:customStyle="1" w:styleId="ListLabel45">
    <w:name w:val="ListLabel 45"/>
    <w:qFormat/>
    <w:rsid w:val="00D85D8C"/>
    <w:rPr>
      <w:rFonts w:cs="Times New Roman"/>
    </w:rPr>
  </w:style>
  <w:style w:type="character" w:customStyle="1" w:styleId="ListLabel46">
    <w:name w:val="ListLabel 46"/>
    <w:qFormat/>
    <w:rsid w:val="00D85D8C"/>
    <w:rPr>
      <w:rFonts w:cs="Times New Roman"/>
    </w:rPr>
  </w:style>
  <w:style w:type="character" w:customStyle="1" w:styleId="ListLabel47">
    <w:name w:val="ListLabel 47"/>
    <w:qFormat/>
    <w:rsid w:val="00D85D8C"/>
    <w:rPr>
      <w:rFonts w:cs="Times New Roman"/>
    </w:rPr>
  </w:style>
  <w:style w:type="character" w:customStyle="1" w:styleId="ListLabel48">
    <w:name w:val="ListLabel 48"/>
    <w:qFormat/>
    <w:rsid w:val="00D85D8C"/>
    <w:rPr>
      <w:rFonts w:cs="Times New Roman"/>
    </w:rPr>
  </w:style>
  <w:style w:type="character" w:customStyle="1" w:styleId="ListLabel49">
    <w:name w:val="ListLabel 49"/>
    <w:qFormat/>
    <w:rsid w:val="00D85D8C"/>
    <w:rPr>
      <w:rFonts w:cs="Times New Roman"/>
    </w:rPr>
  </w:style>
  <w:style w:type="character" w:customStyle="1" w:styleId="ListLabel50">
    <w:name w:val="ListLabel 50"/>
    <w:qFormat/>
    <w:rsid w:val="00D85D8C"/>
    <w:rPr>
      <w:rFonts w:cs="Times New Roman"/>
    </w:rPr>
  </w:style>
  <w:style w:type="character" w:customStyle="1" w:styleId="ListLabel51">
    <w:name w:val="ListLabel 51"/>
    <w:qFormat/>
    <w:rsid w:val="00D85D8C"/>
    <w:rPr>
      <w:rFonts w:cs="Times New Roman"/>
    </w:rPr>
  </w:style>
  <w:style w:type="character" w:customStyle="1" w:styleId="ListLabel52">
    <w:name w:val="ListLabel 52"/>
    <w:qFormat/>
    <w:rsid w:val="00D85D8C"/>
    <w:rPr>
      <w:rFonts w:cs="Times New Roman"/>
    </w:rPr>
  </w:style>
  <w:style w:type="character" w:customStyle="1" w:styleId="ListLabel53">
    <w:name w:val="ListLabel 53"/>
    <w:qFormat/>
    <w:rsid w:val="00D85D8C"/>
    <w:rPr>
      <w:rFonts w:cs="Times New Roman"/>
    </w:rPr>
  </w:style>
  <w:style w:type="character" w:customStyle="1" w:styleId="ListLabel54">
    <w:name w:val="ListLabel 54"/>
    <w:qFormat/>
    <w:rsid w:val="00D85D8C"/>
    <w:rPr>
      <w:rFonts w:cs="Times New Roman"/>
    </w:rPr>
  </w:style>
  <w:style w:type="character" w:customStyle="1" w:styleId="ListLabel55">
    <w:name w:val="ListLabel 55"/>
    <w:qFormat/>
    <w:rsid w:val="00D85D8C"/>
    <w:rPr>
      <w:rFonts w:cs="Times New Roman"/>
    </w:rPr>
  </w:style>
  <w:style w:type="character" w:customStyle="1" w:styleId="ListLabel56">
    <w:name w:val="ListLabel 56"/>
    <w:qFormat/>
    <w:rsid w:val="00D85D8C"/>
    <w:rPr>
      <w:rFonts w:cs="Times New Roman"/>
    </w:rPr>
  </w:style>
  <w:style w:type="character" w:customStyle="1" w:styleId="ListLabel57">
    <w:name w:val="ListLabel 57"/>
    <w:qFormat/>
    <w:rsid w:val="00D85D8C"/>
    <w:rPr>
      <w:rFonts w:cs="Times New Roman"/>
    </w:rPr>
  </w:style>
  <w:style w:type="character" w:customStyle="1" w:styleId="ListLabel58">
    <w:name w:val="ListLabel 58"/>
    <w:qFormat/>
    <w:rsid w:val="00D85D8C"/>
    <w:rPr>
      <w:rFonts w:cs="Times New Roman"/>
    </w:rPr>
  </w:style>
  <w:style w:type="character" w:customStyle="1" w:styleId="ListLabel59">
    <w:name w:val="ListLabel 59"/>
    <w:qFormat/>
    <w:rsid w:val="00D85D8C"/>
    <w:rPr>
      <w:rFonts w:cs="Arial"/>
    </w:rPr>
  </w:style>
  <w:style w:type="character" w:customStyle="1" w:styleId="ListLabel60">
    <w:name w:val="ListLabel 60"/>
    <w:qFormat/>
    <w:rsid w:val="00D85D8C"/>
    <w:rPr>
      <w:sz w:val="20"/>
    </w:rPr>
  </w:style>
  <w:style w:type="character" w:customStyle="1" w:styleId="ListLabel61">
    <w:name w:val="ListLabel 61"/>
    <w:qFormat/>
    <w:rsid w:val="00D85D8C"/>
    <w:rPr>
      <w:b/>
    </w:rPr>
  </w:style>
  <w:style w:type="character" w:customStyle="1" w:styleId="ListLabel62">
    <w:name w:val="ListLabel 62"/>
    <w:qFormat/>
    <w:rsid w:val="00D85D8C"/>
    <w:rPr>
      <w:color w:val="00000A"/>
      <w:sz w:val="24"/>
    </w:rPr>
  </w:style>
  <w:style w:type="character" w:customStyle="1" w:styleId="ListLabel63">
    <w:name w:val="ListLabel 63"/>
    <w:qFormat/>
    <w:rsid w:val="00D85D8C"/>
    <w:rPr>
      <w:color w:val="00000A"/>
      <w:sz w:val="24"/>
    </w:rPr>
  </w:style>
  <w:style w:type="character" w:customStyle="1" w:styleId="ListLabel64">
    <w:name w:val="ListLabel 64"/>
    <w:qFormat/>
    <w:rsid w:val="00D85D8C"/>
    <w:rPr>
      <w:b/>
      <w:color w:val="00000A"/>
    </w:rPr>
  </w:style>
  <w:style w:type="character" w:customStyle="1" w:styleId="ListLabel65">
    <w:name w:val="ListLabel 65"/>
    <w:qFormat/>
    <w:rsid w:val="00D85D8C"/>
    <w:rPr>
      <w:sz w:val="18"/>
      <w:szCs w:val="18"/>
    </w:rPr>
  </w:style>
  <w:style w:type="character" w:customStyle="1" w:styleId="NagwekZnak">
    <w:name w:val="Nagłówek Znak"/>
    <w:basedOn w:val="Domylnaczcionkaakapitu"/>
    <w:qFormat/>
    <w:rsid w:val="00D85D8C"/>
  </w:style>
  <w:style w:type="paragraph" w:styleId="Nagwek">
    <w:name w:val="header"/>
    <w:basedOn w:val="Normalny"/>
    <w:next w:val="Tekstpodstawowy"/>
    <w:qFormat/>
    <w:rsid w:val="00D85D8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customStyle="1" w:styleId="Caption">
    <w:name w:val="Caption"/>
    <w:basedOn w:val="Normalny"/>
    <w:qFormat/>
    <w:rsid w:val="00D85D8C"/>
    <w:pPr>
      <w:suppressLineNumbers/>
      <w:spacing w:before="120" w:after="120"/>
    </w:pPr>
    <w:rPr>
      <w:rFonts w:cs="Mangal"/>
      <w:i/>
      <w:iCs/>
    </w:rPr>
  </w:style>
  <w:style w:type="paragraph" w:customStyle="1" w:styleId="Indeks">
    <w:name w:val="Indeks"/>
    <w:basedOn w:val="Normalny"/>
    <w:qFormat/>
    <w:rsid w:val="00BA2D90"/>
    <w:pPr>
      <w:suppressLineNumbers/>
    </w:pPr>
  </w:style>
  <w:style w:type="paragraph" w:customStyle="1" w:styleId="Nagwek10">
    <w:name w:val="Nagłówek1"/>
    <w:basedOn w:val="Normalny"/>
    <w:qFormat/>
    <w:rsid w:val="00BA2D90"/>
    <w:pPr>
      <w:keepNext/>
      <w:spacing w:before="240" w:after="120"/>
    </w:pPr>
    <w:rPr>
      <w:rFonts w:ascii="Liberation Sans" w:eastAsia="Microsoft YaHei" w:hAnsi="Liberation Sans"/>
      <w:sz w:val="28"/>
      <w:szCs w:val="28"/>
    </w:rPr>
  </w:style>
  <w:style w:type="paragraph" w:styleId="Legenda">
    <w:name w:val="caption"/>
    <w:basedOn w:val="Normalny"/>
    <w:qFormat/>
    <w:rsid w:val="00BA2D90"/>
    <w:pPr>
      <w:suppressLineNumbers/>
      <w:spacing w:before="120" w:after="120"/>
    </w:pPr>
    <w:rPr>
      <w:i/>
      <w:iCs/>
    </w:rPr>
  </w:style>
  <w:style w:type="paragraph" w:customStyle="1" w:styleId="Header">
    <w:name w:val="Header"/>
    <w:basedOn w:val="Normalny"/>
    <w:rsid w:val="00BA2D90"/>
    <w:pPr>
      <w:suppressLineNumbers/>
      <w:tabs>
        <w:tab w:val="center" w:pos="4819"/>
        <w:tab w:val="right" w:pos="9638"/>
      </w:tabs>
    </w:pPr>
  </w:style>
  <w:style w:type="paragraph" w:customStyle="1" w:styleId="Footer">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qFormat/>
    <w:rsid w:val="008C2158"/>
    <w:rPr>
      <w:rFonts w:ascii="Tahoma" w:hAnsi="Tahoma" w:cs="Mangal"/>
      <w:sz w:val="16"/>
      <w:szCs w:val="14"/>
    </w:rPr>
  </w:style>
  <w:style w:type="paragraph" w:customStyle="1" w:styleId="Tekstwstpniesformatowany">
    <w:name w:val="Tekst wstępnie sformatowany"/>
    <w:basedOn w:val="Normalny"/>
    <w:qFormat/>
    <w:rsid w:val="00BD5F9C"/>
    <w:pPr>
      <w:widowControl w:val="0"/>
    </w:pPr>
    <w:rPr>
      <w:rFonts w:eastAsia="Courier New" w:cs="Courier New"/>
      <w:lang w:eastAsia="hi-IN"/>
    </w:rPr>
  </w:style>
  <w:style w:type="paragraph" w:styleId="Tytu">
    <w:name w:val="Title"/>
    <w:basedOn w:val="Normalny"/>
    <w:link w:val="TytuZnak"/>
    <w:qFormat/>
    <w:rsid w:val="00220888"/>
    <w:pPr>
      <w:jc w:val="center"/>
    </w:pPr>
    <w:rPr>
      <w:rFonts w:ascii="Times New Roman" w:eastAsia="Times New Roman" w:hAnsi="Times New Roman" w:cs="Times New Roman"/>
      <w:sz w:val="28"/>
      <w:szCs w:val="20"/>
      <w:lang w:eastAsia="ar-SA" w:bidi="ar-SA"/>
    </w:rPr>
  </w:style>
  <w:style w:type="paragraph" w:styleId="Podtytu">
    <w:name w:val="Subtitle"/>
    <w:basedOn w:val="Normalny"/>
    <w:link w:val="PodtytuZnak"/>
    <w:qFormat/>
    <w:rsid w:val="00220888"/>
    <w:pPr>
      <w:spacing w:after="60"/>
      <w:jc w:val="center"/>
      <w:outlineLvl w:val="1"/>
    </w:pPr>
    <w:rPr>
      <w:rFonts w:ascii="Cambria" w:eastAsia="Times New Roman" w:hAnsi="Cambria" w:cs="Mangal"/>
      <w:szCs w:val="21"/>
    </w:rPr>
  </w:style>
  <w:style w:type="paragraph" w:styleId="Bezodstpw">
    <w:name w:val="No Spacing"/>
    <w:qFormat/>
    <w:rsid w:val="004D70D5"/>
    <w:pPr>
      <w:suppressAutoHyphens/>
      <w:jc w:val="both"/>
    </w:pPr>
    <w:rPr>
      <w:rFonts w:ascii="Verdana" w:hAnsi="Verdana" w:cs="Verdana"/>
      <w:sz w:val="22"/>
      <w:szCs w:val="22"/>
    </w:rPr>
  </w:style>
  <w:style w:type="paragraph" w:styleId="NormalnyWeb">
    <w:name w:val="Normal (Web)"/>
    <w:basedOn w:val="Normalny"/>
    <w:uiPriority w:val="99"/>
    <w:unhideWhenUsed/>
    <w:qFormat/>
    <w:rsid w:val="006B50CA"/>
    <w:pPr>
      <w:suppressAutoHyphens w:val="0"/>
      <w:spacing w:beforeAutospacing="1" w:after="119"/>
    </w:pPr>
    <w:rPr>
      <w:rFonts w:ascii="Times New Roman" w:eastAsia="Times New Roman" w:hAnsi="Times New Roman" w:cs="Times New Roman"/>
      <w:color w:val="00000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sz w:val="20"/>
      <w:szCs w:val="20"/>
      <w:lang w:eastAsia="pl-PL" w:bidi="ar-SA"/>
    </w:rPr>
  </w:style>
  <w:style w:type="paragraph" w:customStyle="1" w:styleId="western">
    <w:name w:val="western"/>
    <w:basedOn w:val="Normalny"/>
    <w:qFormat/>
    <w:rsid w:val="006B50CA"/>
    <w:pPr>
      <w:suppressAutoHyphens w:val="0"/>
      <w:spacing w:beforeAutospacing="1" w:after="119"/>
    </w:pPr>
    <w:rPr>
      <w:rFonts w:ascii="Times New Roman" w:eastAsia="Times New Roman" w:hAnsi="Times New Roman" w:cs="Times New Roman"/>
      <w:color w:val="000000"/>
      <w:lang w:eastAsia="pl-PL" w:bidi="ar-SA"/>
    </w:rPr>
  </w:style>
  <w:style w:type="paragraph" w:customStyle="1" w:styleId="Akapitzlist1">
    <w:name w:val="Akapit z listą1"/>
    <w:basedOn w:val="Normalny"/>
    <w:qFormat/>
    <w:rsid w:val="00C33DD3"/>
    <w:pPr>
      <w:ind w:left="708"/>
    </w:pPr>
    <w:rPr>
      <w:rFonts w:ascii="Times New Roman" w:eastAsia="MS Mincho" w:hAnsi="Times New Roman" w:cs="Times New Roman"/>
      <w:lang w:bidi="ar-SA"/>
    </w:rPr>
  </w:style>
  <w:style w:type="paragraph" w:customStyle="1" w:styleId="Tekstpodstawowy22">
    <w:name w:val="Tekst podstawowy 22"/>
    <w:basedOn w:val="Normalny"/>
    <w:qFormat/>
    <w:rsid w:val="005A2039"/>
    <w:pPr>
      <w:spacing w:after="120" w:line="480" w:lineRule="auto"/>
    </w:pPr>
    <w:rPr>
      <w:rFonts w:ascii="Times New Roman" w:eastAsia="Times New Roman" w:hAnsi="Times New Roman" w:cs="Times New Roman"/>
      <w:sz w:val="20"/>
      <w:szCs w:val="20"/>
      <w:lang w:eastAsia="ar-SA" w:bidi="ar-SA"/>
    </w:rPr>
  </w:style>
  <w:style w:type="paragraph" w:customStyle="1" w:styleId="Standard">
    <w:name w:val="Standard"/>
    <w:qFormat/>
    <w:rsid w:val="005A2039"/>
    <w:pPr>
      <w:widowControl w:val="0"/>
      <w:suppressAutoHyphens/>
      <w:textAlignment w:val="baseline"/>
    </w:pPr>
    <w:rPr>
      <w:sz w:val="24"/>
    </w:rPr>
  </w:style>
  <w:style w:type="paragraph" w:styleId="Akapitzlist">
    <w:name w:val="List Paragraph"/>
    <w:basedOn w:val="Normalny"/>
    <w:link w:val="AkapitzlistZnak"/>
    <w:qFormat/>
    <w:rsid w:val="00E91340"/>
    <w:pPr>
      <w:suppressAutoHyphens w:val="0"/>
      <w:ind w:left="708"/>
    </w:pPr>
    <w:rPr>
      <w:rFonts w:ascii="Times New Roman" w:eastAsia="Times New Roman" w:hAnsi="Times New Roman" w:cs="Times New Roman"/>
      <w:sz w:val="20"/>
      <w:szCs w:val="20"/>
      <w:lang w:eastAsia="pl-PL" w:bidi="ar-SA"/>
    </w:rPr>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D57DF"/>
    <w:rPr>
      <w:rFonts w:asciiTheme="majorHAnsi" w:eastAsiaTheme="majorEastAsia" w:hAnsiTheme="majorHAnsi"/>
      <w:b/>
      <w:bCs/>
      <w:color w:val="365F91" w:themeColor="accent1" w:themeShade="BF"/>
      <w:kern w:val="1"/>
      <w:sz w:val="28"/>
      <w:szCs w:val="25"/>
    </w:rPr>
  </w:style>
  <w:style w:type="character" w:styleId="Hipercze">
    <w:name w:val="Hyperlink"/>
    <w:rsid w:val="000D57D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hyperlink" Target="https://zozmyszkow.ezamawiaj&#261;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zmyszkow.ezamawiaj&#261;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5" Type="http://schemas.openxmlformats.org/officeDocument/2006/relationships/hyperlink" Target="http://www.bip/" TargetMode="Externa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hyperlink" Target="https://zozmyszkow.ezamawiaj&#261;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AF510-2E41-45EE-9E87-0DE060ED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5285</Words>
  <Characters>31716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dc:description/>
  <cp:lastModifiedBy>magda.dziechciarz</cp:lastModifiedBy>
  <cp:revision>6</cp:revision>
  <cp:lastPrinted>2020-02-03T11:50:00Z</cp:lastPrinted>
  <dcterms:created xsi:type="dcterms:W3CDTF">2020-05-12T06:22:00Z</dcterms:created>
  <dcterms:modified xsi:type="dcterms:W3CDTF">2020-05-14T09:15:00Z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