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E" w:rsidRDefault="00C5666E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9E3E94" w:rsidRPr="008F3622" w:rsidRDefault="009E3E9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E3E94" w:rsidRPr="009E3E94" w:rsidRDefault="009E3E94" w:rsidP="009E3E94">
      <w:pPr>
        <w:autoSpaceDE w:val="0"/>
        <w:autoSpaceDN w:val="0"/>
        <w:spacing w:after="0" w:line="240" w:lineRule="auto"/>
        <w:ind w:left="-108" w:right="-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9E3E9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Udzielanie świadczeń opieki zdrowotnej w zakresie transportu sanitarnego w Samodzielnym Publicznym Zespole Opieki Zdrowotnej w Myszkowie, ul. Aleja Wolności 29.</w:t>
      </w:r>
    </w:p>
    <w:p w:rsidR="00A8200C" w:rsidRDefault="00A8200C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024ED1" w:rsidRDefault="00024ED1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D0E59" w:rsidRPr="00FC218E" w:rsidRDefault="00FC218E" w:rsidP="00395D80">
      <w:pPr>
        <w:rPr>
          <w:b/>
        </w:rPr>
      </w:pPr>
      <w:r>
        <w:rPr>
          <w:b/>
        </w:rPr>
        <w:t>*</w:t>
      </w:r>
      <w:r w:rsidRPr="00FC218E">
        <w:rPr>
          <w:b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653"/>
        <w:gridCol w:w="2541"/>
      </w:tblGrid>
      <w:tr w:rsidR="009E3E94" w:rsidRPr="00440F5B" w:rsidTr="009E3E94">
        <w:tc>
          <w:tcPr>
            <w:tcW w:w="4710" w:type="dxa"/>
          </w:tcPr>
          <w:p w:rsidR="009E3E94" w:rsidRPr="00C50F25" w:rsidRDefault="009E3E94" w:rsidP="00DD3A1C">
            <w:r w:rsidRPr="00C50F25">
              <w:t>Zakres ofero</w:t>
            </w:r>
            <w:r>
              <w:t>wanego świadczenia zdrowotnego</w:t>
            </w:r>
          </w:p>
        </w:tc>
        <w:tc>
          <w:tcPr>
            <w:tcW w:w="2653" w:type="dxa"/>
          </w:tcPr>
          <w:p w:rsidR="009E3E94" w:rsidRDefault="009E3E94" w:rsidP="009E3E94">
            <w:pPr>
              <w:pStyle w:val="Akapitzlist"/>
              <w:numPr>
                <w:ilvl w:val="0"/>
                <w:numId w:val="1"/>
              </w:numPr>
            </w:pPr>
            <w:r>
              <w:t xml:space="preserve">Wartość brutto </w:t>
            </w:r>
          </w:p>
          <w:p w:rsidR="009E3E94" w:rsidRPr="00C50F25" w:rsidRDefault="009E3E94" w:rsidP="009E3E94">
            <w:pPr>
              <w:pStyle w:val="Akapitzlist"/>
            </w:pPr>
            <w:r>
              <w:t xml:space="preserve">w  zł/km </w:t>
            </w:r>
          </w:p>
        </w:tc>
        <w:tc>
          <w:tcPr>
            <w:tcW w:w="2541" w:type="dxa"/>
          </w:tcPr>
          <w:p w:rsidR="009E3E94" w:rsidRDefault="009E3E94" w:rsidP="00DD3A1C">
            <w:pPr>
              <w:pStyle w:val="Akapitzlist"/>
              <w:numPr>
                <w:ilvl w:val="0"/>
                <w:numId w:val="1"/>
              </w:numPr>
            </w:pPr>
            <w:r>
              <w:t>Wartość brutto w zł / 1 godz. pracy</w:t>
            </w:r>
          </w:p>
        </w:tc>
      </w:tr>
      <w:tr w:rsidR="009E3E94" w:rsidTr="009E3E94">
        <w:tc>
          <w:tcPr>
            <w:tcW w:w="4710" w:type="dxa"/>
          </w:tcPr>
          <w:p w:rsidR="009E3E94" w:rsidRDefault="009E3E94" w:rsidP="00DD3A1C">
            <w:r>
              <w:t xml:space="preserve"> </w:t>
            </w:r>
            <w:r w:rsidR="005E657A">
              <w:t>Transport sanitarny zespołem specjalistycznym</w:t>
            </w:r>
          </w:p>
        </w:tc>
        <w:tc>
          <w:tcPr>
            <w:tcW w:w="2653" w:type="dxa"/>
          </w:tcPr>
          <w:p w:rsidR="009E3E94" w:rsidRDefault="009E3E94" w:rsidP="00DD3A1C"/>
        </w:tc>
        <w:tc>
          <w:tcPr>
            <w:tcW w:w="2541" w:type="dxa"/>
          </w:tcPr>
          <w:p w:rsidR="009E3E94" w:rsidRDefault="009E3E94" w:rsidP="00DD3A1C"/>
          <w:p w:rsidR="00024ED1" w:rsidRDefault="00024ED1" w:rsidP="00DD3A1C"/>
        </w:tc>
      </w:tr>
    </w:tbl>
    <w:p w:rsidR="00FC218E" w:rsidRDefault="00FC218E" w:rsidP="00FC21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C218E" w:rsidRDefault="00FC218E" w:rsidP="00FC21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4A82" w:rsidRDefault="00FC218E" w:rsidP="00FC21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024ED1" w:rsidRPr="00FC218E" w:rsidRDefault="00024ED1" w:rsidP="00FC21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C218E" w:rsidRPr="00FC218E" w:rsidRDefault="00FC218E" w:rsidP="00FC218E">
      <w:pPr>
        <w:rPr>
          <w:b/>
        </w:rPr>
      </w:pPr>
      <w:r>
        <w:rPr>
          <w:b/>
        </w:rPr>
        <w:t>*</w:t>
      </w:r>
      <w:r w:rsidRPr="00FC218E">
        <w:rPr>
          <w:b/>
        </w:rPr>
        <w:t>Z</w:t>
      </w:r>
      <w:r>
        <w:rPr>
          <w:b/>
        </w:rPr>
        <w:t>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653"/>
        <w:gridCol w:w="2541"/>
      </w:tblGrid>
      <w:tr w:rsidR="00FC218E" w:rsidRPr="00440F5B" w:rsidTr="009A4482">
        <w:tc>
          <w:tcPr>
            <w:tcW w:w="4710" w:type="dxa"/>
          </w:tcPr>
          <w:p w:rsidR="00FC218E" w:rsidRPr="00C50F25" w:rsidRDefault="00FC218E" w:rsidP="009A4482">
            <w:r w:rsidRPr="00C50F25">
              <w:t>Zakres ofero</w:t>
            </w:r>
            <w:r>
              <w:t>wanego świadczenia zdrowotnego</w:t>
            </w:r>
          </w:p>
        </w:tc>
        <w:tc>
          <w:tcPr>
            <w:tcW w:w="2653" w:type="dxa"/>
          </w:tcPr>
          <w:p w:rsidR="00FC218E" w:rsidRDefault="00FC218E" w:rsidP="00024ED1">
            <w:pPr>
              <w:pStyle w:val="Akapitzlist"/>
              <w:numPr>
                <w:ilvl w:val="0"/>
                <w:numId w:val="4"/>
              </w:numPr>
            </w:pPr>
            <w:r>
              <w:t xml:space="preserve">Wartość brutto </w:t>
            </w:r>
          </w:p>
          <w:p w:rsidR="00FC218E" w:rsidRPr="00C50F25" w:rsidRDefault="00FC218E" w:rsidP="009A4482">
            <w:pPr>
              <w:pStyle w:val="Akapitzlist"/>
            </w:pPr>
            <w:r>
              <w:t xml:space="preserve">w  zł/km </w:t>
            </w:r>
          </w:p>
        </w:tc>
        <w:tc>
          <w:tcPr>
            <w:tcW w:w="2541" w:type="dxa"/>
          </w:tcPr>
          <w:p w:rsidR="00FC218E" w:rsidRDefault="00FC218E" w:rsidP="00024ED1">
            <w:pPr>
              <w:pStyle w:val="Akapitzlist"/>
              <w:numPr>
                <w:ilvl w:val="0"/>
                <w:numId w:val="4"/>
              </w:numPr>
            </w:pPr>
            <w:bookmarkStart w:id="0" w:name="_GoBack"/>
            <w:bookmarkEnd w:id="0"/>
            <w:r>
              <w:t>Wartość brutto w zł / 1 godz. pracy</w:t>
            </w:r>
          </w:p>
        </w:tc>
      </w:tr>
      <w:tr w:rsidR="00FC218E" w:rsidTr="009A4482">
        <w:tc>
          <w:tcPr>
            <w:tcW w:w="4710" w:type="dxa"/>
          </w:tcPr>
          <w:p w:rsidR="00FC218E" w:rsidRDefault="00FC218E" w:rsidP="009A4482">
            <w:r>
              <w:t xml:space="preserve">Transport sanitarny zespołem podstawowym </w:t>
            </w:r>
          </w:p>
        </w:tc>
        <w:tc>
          <w:tcPr>
            <w:tcW w:w="2653" w:type="dxa"/>
          </w:tcPr>
          <w:p w:rsidR="00FC218E" w:rsidRDefault="00FC218E" w:rsidP="009A4482"/>
        </w:tc>
        <w:tc>
          <w:tcPr>
            <w:tcW w:w="2541" w:type="dxa"/>
          </w:tcPr>
          <w:p w:rsidR="00FC218E" w:rsidRDefault="00FC218E" w:rsidP="009A4482"/>
          <w:p w:rsidR="00024ED1" w:rsidRDefault="00024ED1" w:rsidP="009A4482"/>
        </w:tc>
      </w:tr>
    </w:tbl>
    <w:p w:rsidR="00924A82" w:rsidRDefault="00924A82" w:rsidP="00924A82">
      <w:pPr>
        <w:pStyle w:val="Standardowy1"/>
        <w:rPr>
          <w:sz w:val="24"/>
        </w:rPr>
      </w:pPr>
    </w:p>
    <w:p w:rsidR="00A8200C" w:rsidRDefault="00A8200C" w:rsidP="00924A82">
      <w:pPr>
        <w:pStyle w:val="Standardowy1"/>
        <w:rPr>
          <w:sz w:val="24"/>
        </w:rPr>
      </w:pPr>
    </w:p>
    <w:p w:rsidR="00A8200C" w:rsidRDefault="00A8200C" w:rsidP="00924A82">
      <w:pPr>
        <w:pStyle w:val="Standardowy1"/>
        <w:rPr>
          <w:sz w:val="24"/>
        </w:rPr>
      </w:pPr>
    </w:p>
    <w:p w:rsidR="00A8200C" w:rsidRDefault="00A8200C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 w:rsidR="00024ED1">
        <w:t xml:space="preserve">  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</w:t>
      </w:r>
      <w:r w:rsidR="00024ED1">
        <w:t xml:space="preserve">                   </w:t>
      </w:r>
      <w:r>
        <w:t xml:space="preserve"> podpis oferenta</w:t>
      </w:r>
      <w:r w:rsidR="008F3622">
        <w:t>/pieczęć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FC218E" w:rsidRDefault="00FC218E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FC218E" w:rsidRDefault="00FC218E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FC218E" w:rsidRDefault="00FC218E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FC218E" w:rsidRDefault="00FC218E" w:rsidP="00FC218E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>*niepotrzebne skreślić</w:t>
      </w:r>
    </w:p>
    <w:sectPr w:rsidR="00FC218E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13" w:rsidRDefault="006C2113" w:rsidP="008F3622">
      <w:pPr>
        <w:spacing w:after="0" w:line="240" w:lineRule="auto"/>
      </w:pPr>
      <w:r>
        <w:separator/>
      </w:r>
    </w:p>
  </w:endnote>
  <w:endnote w:type="continuationSeparator" w:id="0">
    <w:p w:rsidR="006C2113" w:rsidRDefault="006C2113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D1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13" w:rsidRDefault="006C2113" w:rsidP="008F3622">
      <w:pPr>
        <w:spacing w:after="0" w:line="240" w:lineRule="auto"/>
      </w:pPr>
      <w:r>
        <w:separator/>
      </w:r>
    </w:p>
  </w:footnote>
  <w:footnote w:type="continuationSeparator" w:id="0">
    <w:p w:rsidR="006C2113" w:rsidRDefault="006C2113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F31"/>
    <w:multiLevelType w:val="hybridMultilevel"/>
    <w:tmpl w:val="32B240A8"/>
    <w:lvl w:ilvl="0" w:tplc="57DAD8A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D023A3E"/>
    <w:multiLevelType w:val="hybridMultilevel"/>
    <w:tmpl w:val="58B0B4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161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01995"/>
    <w:multiLevelType w:val="hybridMultilevel"/>
    <w:tmpl w:val="0F9A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24ED1"/>
    <w:rsid w:val="000C0268"/>
    <w:rsid w:val="000F5C29"/>
    <w:rsid w:val="00254DFD"/>
    <w:rsid w:val="00277DA4"/>
    <w:rsid w:val="002E4572"/>
    <w:rsid w:val="002E62C2"/>
    <w:rsid w:val="00301D7F"/>
    <w:rsid w:val="00395D80"/>
    <w:rsid w:val="003F0E95"/>
    <w:rsid w:val="003F3004"/>
    <w:rsid w:val="00495331"/>
    <w:rsid w:val="004D0E59"/>
    <w:rsid w:val="005028A8"/>
    <w:rsid w:val="005558ED"/>
    <w:rsid w:val="00573C44"/>
    <w:rsid w:val="005D35C7"/>
    <w:rsid w:val="005D5E02"/>
    <w:rsid w:val="005E657A"/>
    <w:rsid w:val="005F07FC"/>
    <w:rsid w:val="00642D4F"/>
    <w:rsid w:val="00653AFB"/>
    <w:rsid w:val="006C2113"/>
    <w:rsid w:val="0072041C"/>
    <w:rsid w:val="0072716F"/>
    <w:rsid w:val="00737CFF"/>
    <w:rsid w:val="00811BB9"/>
    <w:rsid w:val="00834869"/>
    <w:rsid w:val="00836518"/>
    <w:rsid w:val="0085237B"/>
    <w:rsid w:val="008F3622"/>
    <w:rsid w:val="00903022"/>
    <w:rsid w:val="00924A82"/>
    <w:rsid w:val="00985256"/>
    <w:rsid w:val="00986B45"/>
    <w:rsid w:val="009B01F1"/>
    <w:rsid w:val="009E3E94"/>
    <w:rsid w:val="009E3F8F"/>
    <w:rsid w:val="00A8200C"/>
    <w:rsid w:val="00B40556"/>
    <w:rsid w:val="00B96DE5"/>
    <w:rsid w:val="00C07AD5"/>
    <w:rsid w:val="00C5666E"/>
    <w:rsid w:val="00CD3972"/>
    <w:rsid w:val="00D276A2"/>
    <w:rsid w:val="00D53819"/>
    <w:rsid w:val="00D74487"/>
    <w:rsid w:val="00D85BC4"/>
    <w:rsid w:val="00E130F0"/>
    <w:rsid w:val="00E16056"/>
    <w:rsid w:val="00ED2485"/>
    <w:rsid w:val="00EF6BB4"/>
    <w:rsid w:val="00FC218E"/>
    <w:rsid w:val="00FE142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0B20-87D9-4A1F-BCF5-66BCEEBD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38</cp:revision>
  <cp:lastPrinted>2020-01-28T08:27:00Z</cp:lastPrinted>
  <dcterms:created xsi:type="dcterms:W3CDTF">2017-10-27T08:19:00Z</dcterms:created>
  <dcterms:modified xsi:type="dcterms:W3CDTF">2020-02-10T07:25:00Z</dcterms:modified>
</cp:coreProperties>
</file>