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2C" w:rsidRPr="00173527" w:rsidRDefault="00173527" w:rsidP="00173527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SP ZOZ/</w:t>
      </w:r>
      <w:r w:rsidR="002F358D">
        <w:rPr>
          <w:rFonts w:ascii="Tahoma" w:hAnsi="Tahoma" w:cs="Tahoma"/>
          <w:b/>
          <w:color w:val="000000"/>
          <w:sz w:val="22"/>
          <w:szCs w:val="22"/>
        </w:rPr>
        <w:t>DZ</w:t>
      </w:r>
      <w:r w:rsidRPr="00855788">
        <w:rPr>
          <w:rFonts w:ascii="Tahoma" w:hAnsi="Tahoma" w:cs="Tahoma"/>
          <w:b/>
          <w:color w:val="000000"/>
          <w:sz w:val="22"/>
          <w:szCs w:val="22"/>
        </w:rPr>
        <w:t>/</w:t>
      </w:r>
      <w:r w:rsidR="00457EDD">
        <w:rPr>
          <w:rFonts w:ascii="Tahoma" w:hAnsi="Tahoma" w:cs="Tahoma"/>
          <w:b/>
          <w:color w:val="000000"/>
          <w:sz w:val="22"/>
          <w:szCs w:val="22"/>
        </w:rPr>
        <w:t>33</w:t>
      </w:r>
      <w:r w:rsidR="00727478">
        <w:rPr>
          <w:rFonts w:ascii="Tahoma" w:hAnsi="Tahoma" w:cs="Tahoma"/>
          <w:b/>
          <w:color w:val="000000"/>
          <w:sz w:val="22"/>
          <w:szCs w:val="22"/>
        </w:rPr>
        <w:t>/2018</w:t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 w:rsidR="00C26B2E"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="0069742C" w:rsidRPr="00173527">
        <w:rPr>
          <w:rFonts w:ascii="Tahoma" w:hAnsi="Tahoma" w:cs="Tahoma"/>
          <w:sz w:val="22"/>
          <w:szCs w:val="22"/>
        </w:rPr>
        <w:t xml:space="preserve">Myszków, dnia </w:t>
      </w:r>
      <w:r w:rsidR="00457EDD">
        <w:rPr>
          <w:rFonts w:ascii="Tahoma" w:hAnsi="Tahoma" w:cs="Tahoma"/>
          <w:sz w:val="22"/>
          <w:szCs w:val="22"/>
        </w:rPr>
        <w:t>16-08</w:t>
      </w:r>
      <w:r w:rsidR="00727478">
        <w:rPr>
          <w:rFonts w:ascii="Tahoma" w:hAnsi="Tahoma" w:cs="Tahoma"/>
          <w:sz w:val="22"/>
          <w:szCs w:val="22"/>
        </w:rPr>
        <w:t>-2018</w:t>
      </w:r>
      <w:r w:rsidR="000E7FB0">
        <w:rPr>
          <w:rFonts w:ascii="Tahoma" w:hAnsi="Tahoma" w:cs="Tahoma"/>
          <w:sz w:val="22"/>
          <w:szCs w:val="22"/>
        </w:rPr>
        <w:t xml:space="preserve"> </w:t>
      </w:r>
      <w:r w:rsidR="0069742C" w:rsidRPr="00173527">
        <w:rPr>
          <w:rFonts w:ascii="Tahoma" w:hAnsi="Tahoma" w:cs="Tahoma"/>
          <w:sz w:val="22"/>
          <w:szCs w:val="22"/>
        </w:rPr>
        <w:t>r.</w:t>
      </w:r>
    </w:p>
    <w:p w:rsidR="0069742C" w:rsidRPr="004D448B" w:rsidRDefault="0069742C" w:rsidP="0069742C">
      <w:pPr>
        <w:spacing w:after="0" w:line="240" w:lineRule="auto"/>
        <w:rPr>
          <w:rFonts w:asciiTheme="majorHAnsi" w:hAnsiTheme="majorHAnsi" w:cs="Courier New"/>
        </w:rPr>
      </w:pPr>
    </w:p>
    <w:p w:rsidR="0069742C" w:rsidRDefault="0069742C" w:rsidP="00790FD0">
      <w:pPr>
        <w:tabs>
          <w:tab w:val="left" w:pos="284"/>
        </w:tabs>
        <w:spacing w:after="0" w:line="240" w:lineRule="auto"/>
        <w:ind w:left="360"/>
        <w:jc w:val="center"/>
        <w:rPr>
          <w:rFonts w:ascii="Tahoma" w:hAnsi="Tahoma" w:cs="Tahoma"/>
          <w:b/>
          <w:bCs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ind w:left="360"/>
        <w:jc w:val="center"/>
        <w:rPr>
          <w:rFonts w:ascii="Tahoma" w:hAnsi="Tahoma" w:cs="Tahoma"/>
          <w:b/>
          <w:bCs/>
        </w:rPr>
      </w:pPr>
      <w:r w:rsidRPr="00790FD0">
        <w:rPr>
          <w:rFonts w:ascii="Tahoma" w:hAnsi="Tahoma" w:cs="Tahoma"/>
          <w:b/>
          <w:bCs/>
        </w:rPr>
        <w:t>Zapytanie ofertowe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</w:rPr>
      </w:pPr>
      <w:r w:rsidRPr="00790FD0">
        <w:rPr>
          <w:rFonts w:ascii="Tahoma" w:hAnsi="Tahoma" w:cs="Tahoma"/>
          <w:b/>
          <w:bCs/>
        </w:rPr>
        <w:t>przy realizacji zamówienia publicznego, którego wartość jest większa niż 30 000 zł, ale nie przekracza równowartości kwoty 30 000 EURO.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 xml:space="preserve">Zamawiający: </w:t>
      </w:r>
    </w:p>
    <w:p w:rsidR="00790FD0" w:rsidRPr="000E7FB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r w:rsidRPr="000E7FB0">
        <w:rPr>
          <w:rFonts w:ascii="Tahoma" w:hAnsi="Tahoma" w:cs="Tahoma"/>
          <w:b/>
        </w:rPr>
        <w:t>Samodzielny Publiczny Zespół Opieki Zdrowotnej w Myszkowie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zaprasza d</w:t>
      </w:r>
      <w:r>
        <w:rPr>
          <w:rFonts w:ascii="Tahoma" w:hAnsi="Tahoma" w:cs="Tahoma"/>
        </w:rPr>
        <w:t>o złożenia oferty na realizację</w:t>
      </w:r>
      <w:r w:rsidRPr="00790FD0">
        <w:rPr>
          <w:rFonts w:ascii="Tahoma" w:hAnsi="Tahoma" w:cs="Tahoma"/>
        </w:rPr>
        <w:t xml:space="preserve"> zamówienia publicznego.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472763" w:rsidRDefault="00790FD0" w:rsidP="00790FD0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790FD0">
        <w:rPr>
          <w:rFonts w:ascii="Tahoma" w:hAnsi="Tahoma" w:cs="Tahoma"/>
        </w:rPr>
        <w:t>1</w:t>
      </w:r>
      <w:r w:rsidRPr="00472763">
        <w:rPr>
          <w:rFonts w:ascii="Tahoma" w:hAnsi="Tahoma" w:cs="Tahoma"/>
          <w:u w:val="single"/>
        </w:rPr>
        <w:t xml:space="preserve">.Opis przedmiotu </w:t>
      </w:r>
      <w:r w:rsidR="008D5499">
        <w:rPr>
          <w:rFonts w:ascii="Tahoma" w:hAnsi="Tahoma" w:cs="Tahoma"/>
          <w:u w:val="single"/>
        </w:rPr>
        <w:t>zamówienia uwzględnia</w:t>
      </w:r>
      <w:r w:rsidRPr="00472763">
        <w:rPr>
          <w:rFonts w:ascii="Tahoma" w:hAnsi="Tahoma" w:cs="Tahoma"/>
          <w:u w:val="single"/>
        </w:rPr>
        <w:t xml:space="preserve">: </w:t>
      </w:r>
    </w:p>
    <w:p w:rsidR="00790FD0" w:rsidRPr="000A01EC" w:rsidRDefault="00790FD0" w:rsidP="00790FD0">
      <w:pPr>
        <w:spacing w:after="0" w:line="240" w:lineRule="auto"/>
        <w:jc w:val="both"/>
        <w:rPr>
          <w:rFonts w:ascii="Tahoma" w:hAnsi="Tahoma" w:cs="Tahoma"/>
          <w:b/>
        </w:rPr>
      </w:pPr>
      <w:r w:rsidRPr="000A01EC">
        <w:rPr>
          <w:rFonts w:ascii="Tahoma" w:hAnsi="Tahoma" w:cs="Tahoma"/>
          <w:b/>
        </w:rPr>
        <w:t>„</w:t>
      </w:r>
      <w:r w:rsidR="003A74EA" w:rsidRPr="000A01EC">
        <w:rPr>
          <w:rFonts w:ascii="Tahoma" w:hAnsi="Tahoma" w:cs="Tahoma"/>
          <w:b/>
          <w:bCs/>
          <w:color w:val="000000"/>
        </w:rPr>
        <w:t xml:space="preserve">Zakup wraz z dostawą </w:t>
      </w:r>
      <w:r w:rsidR="00727478">
        <w:rPr>
          <w:rFonts w:ascii="Tahoma" w:hAnsi="Tahoma" w:cs="Tahoma"/>
          <w:b/>
          <w:bCs/>
          <w:color w:val="000000"/>
        </w:rPr>
        <w:t>IMMUNOGLOBULINY Anty-D</w:t>
      </w:r>
      <w:r w:rsidR="003A74EA" w:rsidRPr="000A01EC">
        <w:rPr>
          <w:rFonts w:ascii="Tahoma" w:hAnsi="Tahoma" w:cs="Tahoma"/>
          <w:b/>
          <w:bCs/>
          <w:color w:val="000000"/>
        </w:rPr>
        <w:t xml:space="preserve"> </w:t>
      </w:r>
      <w:r w:rsidR="00727478">
        <w:rPr>
          <w:rFonts w:ascii="Tahoma" w:hAnsi="Tahoma" w:cs="Tahoma"/>
          <w:b/>
          <w:bCs/>
          <w:color w:val="000000"/>
        </w:rPr>
        <w:t>na</w:t>
      </w:r>
      <w:r w:rsidR="000E7FB0">
        <w:rPr>
          <w:rFonts w:ascii="Tahoma" w:hAnsi="Tahoma" w:cs="Tahoma"/>
          <w:b/>
          <w:bCs/>
          <w:color w:val="000000"/>
        </w:rPr>
        <w:t xml:space="preserve"> potrzeb </w:t>
      </w:r>
      <w:r w:rsidR="00383241" w:rsidRPr="000A01EC">
        <w:rPr>
          <w:rFonts w:ascii="Tahoma" w:hAnsi="Tahoma" w:cs="Tahoma"/>
          <w:b/>
          <w:bCs/>
          <w:color w:val="000000"/>
        </w:rPr>
        <w:t>Szpitala Powiatowego w</w:t>
      </w:r>
      <w:r w:rsidR="003A74EA" w:rsidRPr="000A01EC">
        <w:rPr>
          <w:rFonts w:ascii="Tahoma" w:hAnsi="Tahoma" w:cs="Tahoma"/>
          <w:b/>
          <w:bCs/>
          <w:color w:val="000000"/>
        </w:rPr>
        <w:t xml:space="preserve"> Myszk</w:t>
      </w:r>
      <w:r w:rsidR="00383241" w:rsidRPr="000A01EC">
        <w:rPr>
          <w:rFonts w:ascii="Tahoma" w:hAnsi="Tahoma" w:cs="Tahoma"/>
          <w:b/>
          <w:bCs/>
          <w:color w:val="000000"/>
        </w:rPr>
        <w:t>owie</w:t>
      </w:r>
      <w:r w:rsidRPr="000A01EC">
        <w:rPr>
          <w:rFonts w:ascii="Tahoma" w:hAnsi="Tahoma" w:cs="Tahoma"/>
          <w:b/>
        </w:rPr>
        <w:t>”</w:t>
      </w:r>
    </w:p>
    <w:p w:rsidR="000A01EC" w:rsidRDefault="000A01EC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Default="000A01EC" w:rsidP="000A01E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opis przedmiotu zamówienia zawiera </w:t>
      </w:r>
      <w:r w:rsidRPr="00C26B2E">
        <w:rPr>
          <w:rFonts w:ascii="Tahoma" w:hAnsi="Tahoma" w:cs="Tahoma"/>
        </w:rPr>
        <w:t xml:space="preserve">załącznik nr </w:t>
      </w:r>
      <w:r w:rsidR="005108D4" w:rsidRPr="00C26B2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do niniejszego zapytania ofertowego.</w:t>
      </w:r>
    </w:p>
    <w:p w:rsidR="000A01EC" w:rsidRPr="00790FD0" w:rsidRDefault="000A01EC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336CF9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u w:val="single"/>
        </w:rPr>
      </w:pPr>
      <w:r w:rsidRPr="00C153D2">
        <w:rPr>
          <w:rFonts w:ascii="Tahoma" w:hAnsi="Tahoma" w:cs="Tahoma"/>
        </w:rPr>
        <w:t>2.</w:t>
      </w:r>
      <w:r w:rsidR="00667DD0" w:rsidRPr="00C153D2">
        <w:rPr>
          <w:rFonts w:ascii="Tahoma" w:hAnsi="Tahoma" w:cs="Tahoma"/>
        </w:rPr>
        <w:t xml:space="preserve"> </w:t>
      </w:r>
      <w:r w:rsidRPr="00C153D2">
        <w:rPr>
          <w:rFonts w:ascii="Tahoma" w:hAnsi="Tahoma" w:cs="Tahoma"/>
          <w:u w:val="single"/>
        </w:rPr>
        <w:t>Dokumenty wymagane od Wykonawców</w:t>
      </w:r>
      <w:r w:rsidR="008D5499">
        <w:rPr>
          <w:rFonts w:ascii="Tahoma" w:hAnsi="Tahoma" w:cs="Tahoma"/>
          <w:u w:val="single"/>
        </w:rPr>
        <w:t>:</w:t>
      </w:r>
      <w:r w:rsidRPr="00C153D2">
        <w:rPr>
          <w:rFonts w:ascii="Tahoma" w:hAnsi="Tahoma" w:cs="Tahoma"/>
          <w:u w:val="single"/>
        </w:rPr>
        <w:t xml:space="preserve"> </w:t>
      </w:r>
    </w:p>
    <w:p w:rsidR="005108D4" w:rsidRDefault="005108D4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u w:val="single"/>
        </w:rPr>
      </w:pPr>
    </w:p>
    <w:p w:rsidR="005108D4" w:rsidRPr="00663162" w:rsidRDefault="008D5499" w:rsidP="005108D4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</w:rPr>
      </w:pPr>
      <w:r w:rsidRPr="005108D4">
        <w:rPr>
          <w:rFonts w:ascii="Tahoma" w:hAnsi="Tahoma" w:cs="Tahoma"/>
        </w:rPr>
        <w:t xml:space="preserve">2.1. </w:t>
      </w:r>
      <w:r w:rsidRPr="008D5499">
        <w:rPr>
          <w:rFonts w:ascii="Tahoma" w:hAnsi="Tahoma" w:cs="Tahoma"/>
        </w:rPr>
        <w:t xml:space="preserve">W celu potwierdzenia, że Wykonawca spełnia warunki udziału w postępowaniu tj. posiada  kompetencje bądź uprawnienia do prowadzenia określonej działalności zawodowej należy </w:t>
      </w:r>
      <w:r w:rsidRPr="005108D4">
        <w:rPr>
          <w:rFonts w:ascii="Tahoma" w:hAnsi="Tahoma" w:cs="Tahoma"/>
        </w:rPr>
        <w:t xml:space="preserve">złożyć koncesję, zezwolenie, licencję lub dokument </w:t>
      </w:r>
      <w:r w:rsidR="005108D4" w:rsidRPr="005108D4">
        <w:rPr>
          <w:rFonts w:ascii="Tahoma" w:hAnsi="Tahoma" w:cs="Tahoma"/>
        </w:rPr>
        <w:t>potwierdzający, że Wykonawca jest wpisany do jednego z rejestrów zawodowych lub handlowych, prowadzonych w państwie członkowskim Unii Europejskiej, w którym Wykonawca ma siedzibę lub miejsce zamieszkania</w:t>
      </w:r>
      <w:r w:rsidR="005108D4">
        <w:rPr>
          <w:rFonts w:ascii="Tahoma" w:hAnsi="Tahoma" w:cs="Tahoma"/>
        </w:rPr>
        <w:t xml:space="preserve"> (dokumenty należy złożyć </w:t>
      </w:r>
      <w:r w:rsidR="005108D4" w:rsidRPr="00663162">
        <w:rPr>
          <w:rFonts w:ascii="Tahoma" w:hAnsi="Tahoma" w:cs="Tahoma"/>
        </w:rPr>
        <w:t xml:space="preserve">w formie oryginału lub kserokopii poświadczonych za zgodność z oryginałem przez Wykonawcę lub osobę upoważnioną, z zachowaniem sposobu </w:t>
      </w:r>
      <w:r w:rsidR="005108D4" w:rsidRPr="005108D4">
        <w:rPr>
          <w:rFonts w:ascii="Tahoma" w:hAnsi="Tahoma" w:cs="Tahoma"/>
        </w:rPr>
        <w:t>reprezentacji)</w:t>
      </w:r>
    </w:p>
    <w:p w:rsidR="00C153D2" w:rsidRPr="00C153D2" w:rsidRDefault="00C153D2" w:rsidP="002F358D">
      <w:pPr>
        <w:spacing w:after="0" w:line="240" w:lineRule="auto"/>
        <w:jc w:val="both"/>
        <w:rPr>
          <w:rFonts w:ascii="Tahoma" w:hAnsi="Tahoma" w:cs="Tahoma"/>
          <w:b/>
        </w:rPr>
      </w:pPr>
      <w:r w:rsidRPr="00C153D2">
        <w:rPr>
          <w:rFonts w:ascii="Tahoma" w:hAnsi="Tahoma" w:cs="Tahoma"/>
        </w:rPr>
        <w:t>2.2</w:t>
      </w:r>
      <w:r w:rsidR="00336CF9" w:rsidRPr="00C153D2">
        <w:rPr>
          <w:rFonts w:ascii="Tahoma" w:hAnsi="Tahoma" w:cs="Tahoma"/>
        </w:rPr>
        <w:t>. W celu potwierdzenia, że oferowane dostawy odpowiadają wymaganiom określonym przez Zamawiającego, należy złożyć:</w:t>
      </w:r>
    </w:p>
    <w:p w:rsidR="00336CF9" w:rsidRPr="00C153D2" w:rsidRDefault="00C153D2" w:rsidP="000E7FB0">
      <w:pPr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C153D2">
        <w:rPr>
          <w:rFonts w:ascii="Tahoma" w:hAnsi="Tahoma" w:cs="Tahoma"/>
        </w:rPr>
        <w:t>2.2</w:t>
      </w:r>
      <w:r w:rsidR="00336CF9" w:rsidRPr="00C153D2">
        <w:rPr>
          <w:rFonts w:ascii="Tahoma" w:hAnsi="Tahoma" w:cs="Tahoma"/>
        </w:rPr>
        <w:t>.1.Świadectwo Rejestracji lub inny dokument dopuszczający do stosowania leków na terenie kraju lub oświadczenie o posiadaniu stosownych dokumentów i udostępnieniu na każde wezwanie Zamawiającego</w:t>
      </w:r>
      <w:r w:rsidR="000E7FB0">
        <w:rPr>
          <w:rFonts w:ascii="Tahoma" w:hAnsi="Tahoma" w:cs="Tahoma"/>
        </w:rPr>
        <w:t>.</w:t>
      </w:r>
    </w:p>
    <w:p w:rsidR="00336CF9" w:rsidRPr="00C153D2" w:rsidRDefault="00C153D2" w:rsidP="000E7FB0">
      <w:pPr>
        <w:pStyle w:val="Zwykytekst1"/>
        <w:ind w:left="284"/>
        <w:jc w:val="both"/>
        <w:rPr>
          <w:rFonts w:ascii="Tahoma" w:hAnsi="Tahoma" w:cs="Tahoma"/>
          <w:sz w:val="22"/>
          <w:szCs w:val="22"/>
        </w:rPr>
      </w:pPr>
      <w:r w:rsidRPr="00C153D2">
        <w:rPr>
          <w:rFonts w:ascii="Tahoma" w:hAnsi="Tahoma" w:cs="Tahoma"/>
          <w:sz w:val="22"/>
          <w:szCs w:val="22"/>
        </w:rPr>
        <w:t>2.2</w:t>
      </w:r>
      <w:r w:rsidR="00336CF9" w:rsidRPr="00C153D2">
        <w:rPr>
          <w:rFonts w:ascii="Tahoma" w:hAnsi="Tahoma" w:cs="Tahoma"/>
          <w:sz w:val="22"/>
          <w:szCs w:val="22"/>
        </w:rPr>
        <w:t>.2.Oświadczenie, że Wykonawca posiada i przedstawi na każde żądanie Zamawiającego Karty Charakterystyki leku zgodnie z zapisami Prawa farmaceutycznego art. 11.</w:t>
      </w:r>
    </w:p>
    <w:p w:rsidR="00855788" w:rsidRPr="00C153D2" w:rsidRDefault="00855788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5108D4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  <w:b/>
        </w:rPr>
      </w:pPr>
      <w:r w:rsidRPr="00790FD0">
        <w:rPr>
          <w:rFonts w:ascii="Tahoma" w:hAnsi="Tahoma" w:cs="Tahoma"/>
        </w:rPr>
        <w:t>3.</w:t>
      </w:r>
      <w:r w:rsidR="005108D4">
        <w:rPr>
          <w:rFonts w:ascii="Tahoma" w:hAnsi="Tahoma" w:cs="Tahoma"/>
        </w:rPr>
        <w:t xml:space="preserve"> </w:t>
      </w:r>
      <w:r w:rsidRPr="00472763">
        <w:rPr>
          <w:rFonts w:ascii="Tahoma" w:hAnsi="Tahoma" w:cs="Tahoma"/>
          <w:u w:val="single"/>
        </w:rPr>
        <w:t>Termin wykonania zamówienia</w:t>
      </w:r>
      <w:r w:rsidRPr="00790FD0">
        <w:rPr>
          <w:rFonts w:ascii="Tahoma" w:hAnsi="Tahoma" w:cs="Tahoma"/>
        </w:rPr>
        <w:t xml:space="preserve">: </w:t>
      </w:r>
      <w:r w:rsidR="003A74EA" w:rsidRPr="005108D4">
        <w:rPr>
          <w:rFonts w:ascii="Tahoma" w:hAnsi="Tahoma" w:cs="Tahoma"/>
          <w:b/>
        </w:rPr>
        <w:t>12</w:t>
      </w:r>
      <w:r w:rsidRPr="005108D4">
        <w:rPr>
          <w:rFonts w:ascii="Tahoma" w:hAnsi="Tahoma" w:cs="Tahoma"/>
          <w:b/>
        </w:rPr>
        <w:t xml:space="preserve"> miesięcy od dnia obowiązywania umowy.</w:t>
      </w:r>
    </w:p>
    <w:p w:rsidR="00790FD0" w:rsidRPr="005108D4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  <w:b/>
        </w:rPr>
      </w:pPr>
    </w:p>
    <w:p w:rsidR="00790FD0" w:rsidRDefault="005108D4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90FD0" w:rsidRPr="00790FD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790FD0" w:rsidRPr="00472763">
        <w:rPr>
          <w:rFonts w:ascii="Tahoma" w:hAnsi="Tahoma" w:cs="Tahoma"/>
          <w:u w:val="single"/>
        </w:rPr>
        <w:t>Termin obowiązywania oferty</w:t>
      </w:r>
      <w:r w:rsidR="00472763">
        <w:rPr>
          <w:rFonts w:ascii="Tahoma" w:hAnsi="Tahoma" w:cs="Tahoma"/>
        </w:rPr>
        <w:t>: 30 dni od dnia otwarcia ofert</w:t>
      </w:r>
    </w:p>
    <w:p w:rsidR="00472763" w:rsidRPr="00790FD0" w:rsidRDefault="00472763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3200DE" w:rsidRDefault="005108D4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90FD0" w:rsidRPr="00790FD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790FD0" w:rsidRPr="00790FD0">
        <w:rPr>
          <w:rFonts w:ascii="Tahoma" w:hAnsi="Tahoma" w:cs="Tahoma"/>
        </w:rPr>
        <w:t xml:space="preserve">Sposób przygotowania oferty: </w:t>
      </w:r>
      <w:r w:rsidR="00472763" w:rsidRPr="003200DE">
        <w:rPr>
          <w:rFonts w:ascii="Tahoma" w:hAnsi="Tahoma" w:cs="Tahoma"/>
        </w:rPr>
        <w:t>forma pisemna na załączonych przez Zamawiającego formularzach ofertowych</w:t>
      </w:r>
      <w:r w:rsidR="003200DE" w:rsidRPr="003200DE">
        <w:rPr>
          <w:rFonts w:ascii="Tahoma" w:hAnsi="Tahoma" w:cs="Tahoma"/>
        </w:rPr>
        <w:t xml:space="preserve"> tj. </w:t>
      </w:r>
    </w:p>
    <w:p w:rsidR="003200DE" w:rsidRPr="005108D4" w:rsidRDefault="003200DE" w:rsidP="005108D4">
      <w:pPr>
        <w:pStyle w:val="Akapitzlist"/>
        <w:numPr>
          <w:ilvl w:val="1"/>
          <w:numId w:val="33"/>
        </w:num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5108D4">
        <w:rPr>
          <w:rFonts w:ascii="Tahoma" w:hAnsi="Tahoma" w:cs="Tahoma"/>
        </w:rPr>
        <w:t xml:space="preserve">Załącznik nr 1: Formularz ofertowy </w:t>
      </w:r>
    </w:p>
    <w:p w:rsidR="003200DE" w:rsidRDefault="005108D4" w:rsidP="005108D4">
      <w:pPr>
        <w:pStyle w:val="Akapitzlist"/>
        <w:numPr>
          <w:ilvl w:val="1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3200DE" w:rsidRPr="005108D4">
        <w:rPr>
          <w:rFonts w:ascii="Tahoma" w:hAnsi="Tahoma" w:cs="Tahoma"/>
        </w:rPr>
        <w:t>: Wzór umowy</w:t>
      </w:r>
    </w:p>
    <w:p w:rsidR="003200DE" w:rsidRPr="005108D4" w:rsidRDefault="005108D4" w:rsidP="005108D4">
      <w:pPr>
        <w:pStyle w:val="Akapitzlist"/>
        <w:numPr>
          <w:ilvl w:val="1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</w:t>
      </w:r>
      <w:r w:rsidR="003200DE" w:rsidRPr="005108D4">
        <w:rPr>
          <w:rFonts w:ascii="Tahoma" w:hAnsi="Tahoma" w:cs="Tahoma"/>
        </w:rPr>
        <w:t>: Opis przedmiotu zamówienia/Formularz asortymentowo - cenowy</w:t>
      </w:r>
    </w:p>
    <w:p w:rsidR="005A3102" w:rsidRDefault="005A3102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C31D12" w:rsidRDefault="00C31D12" w:rsidP="00790FD0">
      <w:pPr>
        <w:tabs>
          <w:tab w:val="left" w:pos="284"/>
        </w:tabs>
        <w:spacing w:after="0"/>
        <w:rPr>
          <w:rFonts w:ascii="Tahoma" w:hAnsi="Tahoma" w:cs="Tahoma"/>
          <w:u w:val="single"/>
        </w:rPr>
      </w:pPr>
    </w:p>
    <w:p w:rsidR="00C31D12" w:rsidRDefault="00C31D12" w:rsidP="00790FD0">
      <w:pPr>
        <w:tabs>
          <w:tab w:val="left" w:pos="284"/>
        </w:tabs>
        <w:spacing w:after="0"/>
        <w:rPr>
          <w:rFonts w:ascii="Tahoma" w:hAnsi="Tahoma" w:cs="Tahoma"/>
          <w:u w:val="single"/>
        </w:rPr>
      </w:pPr>
    </w:p>
    <w:p w:rsidR="00C31D12" w:rsidRDefault="00C31D12" w:rsidP="00790FD0">
      <w:pPr>
        <w:tabs>
          <w:tab w:val="left" w:pos="284"/>
        </w:tabs>
        <w:spacing w:after="0"/>
        <w:rPr>
          <w:rFonts w:ascii="Tahoma" w:hAnsi="Tahoma" w:cs="Tahoma"/>
          <w:u w:val="single"/>
        </w:rPr>
      </w:pPr>
    </w:p>
    <w:p w:rsidR="00BF0560" w:rsidRPr="00BF0560" w:rsidRDefault="005108D4" w:rsidP="00790FD0">
      <w:pPr>
        <w:tabs>
          <w:tab w:val="left" w:pos="284"/>
        </w:tabs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6</w:t>
      </w:r>
      <w:r w:rsidR="00790FD0" w:rsidRPr="00BF0560">
        <w:rPr>
          <w:rFonts w:ascii="Tahoma" w:hAnsi="Tahoma" w:cs="Tahoma"/>
          <w:u w:val="single"/>
        </w:rPr>
        <w:t xml:space="preserve">.Miejsce, termin składania i otwarcia ofert </w:t>
      </w:r>
    </w:p>
    <w:p w:rsidR="0069742C" w:rsidRPr="0069742C" w:rsidRDefault="0069742C" w:rsidP="0069742C">
      <w:pPr>
        <w:pStyle w:val="Nagwek5"/>
        <w:tabs>
          <w:tab w:val="left" w:pos="284"/>
        </w:tabs>
        <w:spacing w:after="0"/>
        <w:ind w:left="0"/>
        <w:rPr>
          <w:rFonts w:ascii="Tahoma" w:hAnsi="Tahoma" w:cs="Tahoma"/>
          <w:b w:val="0"/>
          <w:i/>
        </w:rPr>
      </w:pPr>
      <w:r w:rsidRPr="0069742C">
        <w:rPr>
          <w:rFonts w:ascii="Tahoma" w:hAnsi="Tahoma" w:cs="Tahoma"/>
          <w:b w:val="0"/>
        </w:rPr>
        <w:t>Oferty należy złożyć w</w:t>
      </w:r>
      <w:r w:rsidRPr="0069742C">
        <w:rPr>
          <w:rFonts w:ascii="Tahoma" w:hAnsi="Tahoma" w:cs="Tahoma"/>
          <w:b w:val="0"/>
          <w:color w:val="000000"/>
        </w:rPr>
        <w:t xml:space="preserve"> zamkniętej kopercie w siedzibie Zamawiającego tj</w:t>
      </w:r>
      <w:r w:rsidR="00C31D12">
        <w:rPr>
          <w:rFonts w:ascii="Tahoma" w:hAnsi="Tahoma" w:cs="Tahoma"/>
          <w:b w:val="0"/>
          <w:color w:val="000000"/>
        </w:rPr>
        <w:t>.</w:t>
      </w:r>
      <w:r w:rsidR="00173527">
        <w:rPr>
          <w:rFonts w:ascii="Tahoma" w:hAnsi="Tahoma" w:cs="Tahoma"/>
          <w:b w:val="0"/>
          <w:color w:val="000000"/>
        </w:rPr>
        <w:t xml:space="preserve"> w</w:t>
      </w:r>
      <w:r w:rsidRPr="0069742C">
        <w:rPr>
          <w:rFonts w:ascii="Tahoma" w:hAnsi="Tahoma" w:cs="Tahoma"/>
          <w:b w:val="0"/>
        </w:rPr>
        <w:t xml:space="preserve">:                                     </w:t>
      </w:r>
    </w:p>
    <w:p w:rsidR="00BF0560" w:rsidRPr="00173527" w:rsidRDefault="00BF0560" w:rsidP="00173527">
      <w:pPr>
        <w:pStyle w:val="Nagwek2"/>
        <w:tabs>
          <w:tab w:val="left" w:pos="284"/>
        </w:tabs>
        <w:spacing w:after="0" w:line="240" w:lineRule="auto"/>
        <w:jc w:val="left"/>
        <w:rPr>
          <w:rFonts w:ascii="Tahoma" w:eastAsia="Arial Unicode MS" w:hAnsi="Tahoma" w:cs="Tahoma"/>
          <w:b w:val="0"/>
        </w:rPr>
      </w:pPr>
      <w:r w:rsidRPr="00173527">
        <w:rPr>
          <w:rFonts w:ascii="Tahoma" w:eastAsia="Arial Unicode MS" w:hAnsi="Tahoma" w:cs="Tahoma"/>
          <w:b w:val="0"/>
        </w:rPr>
        <w:t>S</w:t>
      </w:r>
      <w:r w:rsidR="00173527" w:rsidRPr="00173527">
        <w:rPr>
          <w:rFonts w:ascii="Tahoma" w:eastAsia="Arial Unicode MS" w:hAnsi="Tahoma" w:cs="Tahoma"/>
          <w:b w:val="0"/>
        </w:rPr>
        <w:t xml:space="preserve">ekretariacie </w:t>
      </w:r>
      <w:r w:rsidRPr="00173527">
        <w:rPr>
          <w:rFonts w:ascii="Tahoma" w:eastAsia="Arial Unicode MS" w:hAnsi="Tahoma" w:cs="Tahoma"/>
          <w:b w:val="0"/>
        </w:rPr>
        <w:t xml:space="preserve">Dyrekcji Samodzielnego Publicznego Zespołu Opieki Zdrowotnej w Myszkowie </w:t>
      </w:r>
    </w:p>
    <w:p w:rsidR="00173527" w:rsidRPr="00173527" w:rsidRDefault="00BF0560" w:rsidP="00173527">
      <w:pPr>
        <w:pStyle w:val="Nagwek5"/>
        <w:tabs>
          <w:tab w:val="left" w:pos="284"/>
        </w:tabs>
        <w:spacing w:after="0" w:line="240" w:lineRule="auto"/>
        <w:ind w:left="0"/>
        <w:rPr>
          <w:rFonts w:ascii="Tahoma" w:hAnsi="Tahoma" w:cs="Tahoma"/>
          <w:b w:val="0"/>
          <w:i/>
        </w:rPr>
      </w:pPr>
      <w:r w:rsidRPr="00173527">
        <w:rPr>
          <w:rFonts w:ascii="Tahoma" w:eastAsia="Arial Unicode MS" w:hAnsi="Tahoma" w:cs="Tahoma"/>
          <w:b w:val="0"/>
        </w:rPr>
        <w:t xml:space="preserve">ul. </w:t>
      </w:r>
      <w:r w:rsidR="002F358D">
        <w:rPr>
          <w:rFonts w:ascii="Tahoma" w:eastAsia="Arial Unicode MS" w:hAnsi="Tahoma" w:cs="Tahoma"/>
          <w:b w:val="0"/>
        </w:rPr>
        <w:t xml:space="preserve">Aleja </w:t>
      </w:r>
      <w:r w:rsidRPr="00173527">
        <w:rPr>
          <w:rFonts w:ascii="Tahoma" w:eastAsia="Arial Unicode MS" w:hAnsi="Tahoma" w:cs="Tahoma"/>
          <w:b w:val="0"/>
        </w:rPr>
        <w:t>Wolności 29, 42-300 Myszków</w:t>
      </w:r>
      <w:r w:rsidR="00173527" w:rsidRPr="00173527">
        <w:rPr>
          <w:rFonts w:ascii="Tahoma" w:hAnsi="Tahoma" w:cs="Tahoma"/>
          <w:b w:val="0"/>
        </w:rPr>
        <w:t xml:space="preserve"> lub wysłać na ww. adres z dopiskiem: </w:t>
      </w:r>
    </w:p>
    <w:p w:rsidR="00173527" w:rsidRPr="00C31D12" w:rsidRDefault="00173527" w:rsidP="00173527">
      <w:pPr>
        <w:pStyle w:val="Nagwek5"/>
        <w:tabs>
          <w:tab w:val="left" w:pos="284"/>
        </w:tabs>
        <w:spacing w:after="0" w:line="240" w:lineRule="auto"/>
        <w:ind w:left="0"/>
        <w:rPr>
          <w:rFonts w:ascii="Tahoma" w:hAnsi="Tahoma" w:cs="Tahoma"/>
          <w:b w:val="0"/>
        </w:rPr>
      </w:pPr>
      <w:r w:rsidRPr="00173527">
        <w:rPr>
          <w:rFonts w:ascii="Tahoma" w:hAnsi="Tahoma" w:cs="Tahoma"/>
          <w:b w:val="0"/>
        </w:rPr>
        <w:t>Oferta na</w:t>
      </w:r>
      <w:r>
        <w:rPr>
          <w:rFonts w:ascii="Tahoma" w:hAnsi="Tahoma" w:cs="Tahoma"/>
          <w:b w:val="0"/>
        </w:rPr>
        <w:t>:</w:t>
      </w:r>
      <w:r w:rsidRPr="00173527">
        <w:rPr>
          <w:rFonts w:ascii="Tahoma" w:hAnsi="Tahoma" w:cs="Tahoma"/>
          <w:b w:val="0"/>
        </w:rPr>
        <w:t xml:space="preserve"> </w:t>
      </w:r>
      <w:r w:rsidRPr="00C31D12">
        <w:rPr>
          <w:rFonts w:ascii="Tahoma" w:hAnsi="Tahoma" w:cs="Tahoma"/>
          <w:b w:val="0"/>
        </w:rPr>
        <w:t>„</w:t>
      </w:r>
      <w:r w:rsidRPr="00C31D12">
        <w:rPr>
          <w:rFonts w:ascii="Tahoma" w:hAnsi="Tahoma" w:cs="Tahoma"/>
          <w:b w:val="0"/>
          <w:color w:val="000000"/>
        </w:rPr>
        <w:t xml:space="preserve">Zakup wraz z dostawą </w:t>
      </w:r>
      <w:r w:rsidR="00727478">
        <w:rPr>
          <w:rFonts w:ascii="Tahoma" w:hAnsi="Tahoma" w:cs="Tahoma"/>
          <w:b w:val="0"/>
          <w:color w:val="000000"/>
        </w:rPr>
        <w:t>immunoglobuliny anty-D</w:t>
      </w:r>
      <w:r w:rsidRPr="00C31D12">
        <w:rPr>
          <w:rFonts w:ascii="Tahoma" w:hAnsi="Tahoma" w:cs="Tahoma"/>
          <w:b w:val="0"/>
          <w:color w:val="000000"/>
        </w:rPr>
        <w:t xml:space="preserve"> d</w:t>
      </w:r>
      <w:r w:rsidR="00C31D12">
        <w:rPr>
          <w:rFonts w:ascii="Tahoma" w:hAnsi="Tahoma" w:cs="Tahoma"/>
          <w:b w:val="0"/>
          <w:color w:val="000000"/>
        </w:rPr>
        <w:t xml:space="preserve">la </w:t>
      </w:r>
      <w:r w:rsidRPr="00C31D12">
        <w:rPr>
          <w:rFonts w:ascii="Tahoma" w:hAnsi="Tahoma" w:cs="Tahoma"/>
          <w:b w:val="0"/>
          <w:color w:val="000000"/>
        </w:rPr>
        <w:t>Szpitala Powiatowego w Myszkowie</w:t>
      </w:r>
      <w:r w:rsidRPr="00C31D12">
        <w:rPr>
          <w:rFonts w:ascii="Tahoma" w:hAnsi="Tahoma" w:cs="Tahoma"/>
          <w:b w:val="0"/>
        </w:rPr>
        <w:t>”</w:t>
      </w:r>
    </w:p>
    <w:p w:rsidR="00BF0560" w:rsidRPr="005108D4" w:rsidRDefault="00617989" w:rsidP="00BF0560">
      <w:pPr>
        <w:pStyle w:val="Nagwek2"/>
        <w:tabs>
          <w:tab w:val="left" w:pos="284"/>
        </w:tabs>
        <w:spacing w:after="0" w:line="240" w:lineRule="auto"/>
        <w:jc w:val="left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  <w:b w:val="0"/>
        </w:rPr>
        <w:t>b</w:t>
      </w:r>
      <w:r w:rsidR="005108D4">
        <w:rPr>
          <w:rFonts w:ascii="Tahoma" w:eastAsia="Arial Unicode MS" w:hAnsi="Tahoma" w:cs="Tahoma"/>
          <w:b w:val="0"/>
        </w:rPr>
        <w:t>ądź</w:t>
      </w:r>
      <w:r>
        <w:rPr>
          <w:rFonts w:ascii="Tahoma" w:eastAsia="Arial Unicode MS" w:hAnsi="Tahoma" w:cs="Tahoma"/>
          <w:b w:val="0"/>
        </w:rPr>
        <w:t xml:space="preserve"> przesłać drogą</w:t>
      </w:r>
      <w:r w:rsidR="005108D4">
        <w:rPr>
          <w:rFonts w:ascii="Tahoma" w:eastAsia="Arial Unicode MS" w:hAnsi="Tahoma" w:cs="Tahoma"/>
          <w:b w:val="0"/>
        </w:rPr>
        <w:t xml:space="preserve"> elektroniczną na adres: </w:t>
      </w:r>
      <w:hyperlink r:id="rId8" w:history="1">
        <w:r w:rsidR="005108D4" w:rsidRPr="005108D4">
          <w:rPr>
            <w:rStyle w:val="Hipercze"/>
            <w:rFonts w:ascii="Tahoma" w:eastAsia="Arial Unicode MS" w:hAnsi="Tahoma" w:cs="Tahoma"/>
          </w:rPr>
          <w:t>mdziechciarz@zozmyszkow.pl</w:t>
        </w:r>
      </w:hyperlink>
    </w:p>
    <w:p w:rsidR="005108D4" w:rsidRDefault="005108D4" w:rsidP="00173527">
      <w:pPr>
        <w:spacing w:after="0" w:line="240" w:lineRule="auto"/>
        <w:jc w:val="both"/>
        <w:rPr>
          <w:rFonts w:ascii="Tahoma" w:hAnsi="Tahoma" w:cs="Tahoma"/>
        </w:rPr>
      </w:pPr>
    </w:p>
    <w:p w:rsidR="00173527" w:rsidRPr="00173527" w:rsidRDefault="00173527" w:rsidP="00173527">
      <w:pPr>
        <w:spacing w:after="0" w:line="240" w:lineRule="auto"/>
        <w:jc w:val="both"/>
        <w:rPr>
          <w:rFonts w:ascii="Tahoma" w:hAnsi="Tahoma" w:cs="Tahoma"/>
          <w:b/>
        </w:rPr>
      </w:pPr>
      <w:r w:rsidRPr="00173527">
        <w:rPr>
          <w:rFonts w:ascii="Tahoma" w:hAnsi="Tahoma" w:cs="Tahoma"/>
        </w:rPr>
        <w:t xml:space="preserve">Ofertę należy złożyć bądź przesłać </w:t>
      </w:r>
      <w:r w:rsidRPr="00173527">
        <w:rPr>
          <w:rFonts w:ascii="Tahoma" w:hAnsi="Tahoma" w:cs="Tahoma"/>
          <w:b/>
          <w:bdr w:val="single" w:sz="4" w:space="0" w:color="auto"/>
          <w:shd w:val="clear" w:color="auto" w:fill="BFBFBF"/>
        </w:rPr>
        <w:t xml:space="preserve">do dnia </w:t>
      </w:r>
      <w:r w:rsidR="00457EDD">
        <w:rPr>
          <w:rFonts w:ascii="Tahoma" w:hAnsi="Tahoma" w:cs="Tahoma"/>
          <w:b/>
          <w:bdr w:val="single" w:sz="4" w:space="0" w:color="auto"/>
          <w:shd w:val="clear" w:color="auto" w:fill="BFBFBF"/>
        </w:rPr>
        <w:t>24-08</w:t>
      </w:r>
      <w:r w:rsidR="008B7F4F">
        <w:rPr>
          <w:rFonts w:ascii="Tahoma" w:hAnsi="Tahoma" w:cs="Tahoma"/>
          <w:b/>
          <w:bdr w:val="single" w:sz="4" w:space="0" w:color="auto"/>
          <w:shd w:val="clear" w:color="auto" w:fill="BFBFBF"/>
        </w:rPr>
        <w:t>-2018</w:t>
      </w:r>
      <w:r w:rsidRPr="00173527">
        <w:rPr>
          <w:rFonts w:ascii="Tahoma" w:hAnsi="Tahoma" w:cs="Tahoma"/>
          <w:b/>
          <w:bdr w:val="single" w:sz="4" w:space="0" w:color="auto"/>
          <w:shd w:val="clear" w:color="auto" w:fill="BFBFBF"/>
        </w:rPr>
        <w:t xml:space="preserve"> r.</w:t>
      </w:r>
      <w:r w:rsidRPr="00173527">
        <w:rPr>
          <w:rFonts w:ascii="Tahoma" w:hAnsi="Tahoma" w:cs="Tahoma"/>
          <w:b/>
        </w:rPr>
        <w:t xml:space="preserve"> do godz. 10.00.</w:t>
      </w:r>
    </w:p>
    <w:p w:rsidR="00617989" w:rsidRDefault="00617989" w:rsidP="00173527">
      <w:pPr>
        <w:spacing w:after="0" w:line="240" w:lineRule="auto"/>
        <w:jc w:val="both"/>
        <w:rPr>
          <w:rFonts w:ascii="Tahoma" w:hAnsi="Tahoma" w:cs="Tahoma"/>
        </w:rPr>
      </w:pPr>
    </w:p>
    <w:p w:rsidR="00173527" w:rsidRPr="00173527" w:rsidRDefault="00173527" w:rsidP="00173527">
      <w:pPr>
        <w:spacing w:after="0" w:line="240" w:lineRule="auto"/>
        <w:jc w:val="both"/>
        <w:rPr>
          <w:rFonts w:ascii="Tahoma" w:hAnsi="Tahoma" w:cs="Tahoma"/>
          <w:b/>
        </w:rPr>
      </w:pPr>
      <w:r w:rsidRPr="00173527">
        <w:rPr>
          <w:rFonts w:ascii="Tahoma" w:hAnsi="Tahoma" w:cs="Tahoma"/>
        </w:rPr>
        <w:t>W wyniku złożonej oferty oraz przeprowadzonych uzgodnień planowane jest zawarcie umowy z wybranym Wykonawcą na realizację w/w zamówienia.</w:t>
      </w:r>
    </w:p>
    <w:p w:rsidR="00173527" w:rsidRDefault="00173527" w:rsidP="00173527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173527" w:rsidRPr="00173527" w:rsidRDefault="00173527" w:rsidP="00173527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173527">
        <w:rPr>
          <w:rFonts w:ascii="Tahoma" w:hAnsi="Tahoma" w:cs="Tahoma"/>
        </w:rPr>
        <w:t xml:space="preserve">Otwarcie ofert nastąpi w siedzibie Zamawiającego, bud. B-2, sala konferencyjna, w dniu </w:t>
      </w:r>
      <w:r w:rsidRPr="00173527">
        <w:rPr>
          <w:rFonts w:ascii="Tahoma" w:hAnsi="Tahoma" w:cs="Tahoma"/>
        </w:rPr>
        <w:br/>
      </w:r>
      <w:r w:rsidR="00457EDD">
        <w:rPr>
          <w:rFonts w:ascii="Tahoma" w:hAnsi="Tahoma" w:cs="Tahoma"/>
        </w:rPr>
        <w:t>24-08</w:t>
      </w:r>
      <w:r w:rsidR="008B7F4F">
        <w:rPr>
          <w:rFonts w:ascii="Tahoma" w:hAnsi="Tahoma" w:cs="Tahoma"/>
        </w:rPr>
        <w:t>-2018</w:t>
      </w:r>
      <w:r w:rsidR="006C3C4D">
        <w:rPr>
          <w:rFonts w:ascii="Tahoma" w:hAnsi="Tahoma" w:cs="Tahoma"/>
        </w:rPr>
        <w:t xml:space="preserve"> </w:t>
      </w:r>
      <w:r w:rsidRPr="00173527">
        <w:rPr>
          <w:rFonts w:ascii="Tahoma" w:hAnsi="Tahoma" w:cs="Tahoma"/>
        </w:rPr>
        <w:t>r. o godz. 10:30.</w:t>
      </w:r>
    </w:p>
    <w:p w:rsidR="00173527" w:rsidRDefault="00173527" w:rsidP="00BF0560">
      <w:pPr>
        <w:spacing w:after="0" w:line="240" w:lineRule="auto"/>
        <w:rPr>
          <w:rFonts w:ascii="Tahoma" w:eastAsia="Arial Unicode MS" w:hAnsi="Tahoma" w:cs="Tahoma"/>
        </w:rPr>
      </w:pPr>
    </w:p>
    <w:p w:rsidR="00472763" w:rsidRPr="00472763" w:rsidRDefault="00C31D12" w:rsidP="00472763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7</w:t>
      </w:r>
      <w:r w:rsidR="00790FD0" w:rsidRPr="00472763">
        <w:rPr>
          <w:rFonts w:ascii="Tahoma" w:hAnsi="Tahoma" w:cs="Tahoma"/>
          <w:u w:val="single"/>
        </w:rPr>
        <w:t>.</w:t>
      </w:r>
      <w:r w:rsidR="00472763" w:rsidRPr="00472763">
        <w:rPr>
          <w:rFonts w:ascii="Tahoma" w:hAnsi="Tahoma" w:cs="Tahoma"/>
          <w:u w:val="single"/>
        </w:rPr>
        <w:t xml:space="preserve"> </w:t>
      </w:r>
      <w:r w:rsidR="00790FD0" w:rsidRPr="00472763">
        <w:rPr>
          <w:rFonts w:ascii="Tahoma" w:hAnsi="Tahoma" w:cs="Tahoma"/>
          <w:u w:val="single"/>
        </w:rPr>
        <w:t>Sposób obliczenia ceny</w:t>
      </w:r>
      <w:r w:rsidR="00472763" w:rsidRPr="00472763">
        <w:rPr>
          <w:rFonts w:ascii="Tahoma" w:hAnsi="Tahoma" w:cs="Tahoma"/>
          <w:u w:val="single"/>
        </w:rPr>
        <w:t>:</w:t>
      </w:r>
    </w:p>
    <w:p w:rsidR="00472763" w:rsidRPr="00472763" w:rsidRDefault="00472763" w:rsidP="00472763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472763">
        <w:rPr>
          <w:rFonts w:ascii="Tahoma" w:hAnsi="Tahoma" w:cs="Tahoma"/>
        </w:rPr>
        <w:t xml:space="preserve">Wykonawca poda cenę ofertową na </w:t>
      </w:r>
      <w:r w:rsidRPr="00472763">
        <w:rPr>
          <w:rFonts w:ascii="Tahoma" w:hAnsi="Tahoma" w:cs="Tahoma"/>
          <w:b/>
        </w:rPr>
        <w:t>Formularzu ofertowym (załącznik nr 1).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 xml:space="preserve">oferta musi zawierać ostateczną, sumaryczną cenę obejmującą wszystkie koszty związane z terminowym i prawidłowym wykonaniem przedmiotu zamówienia oraz warunkami </w:t>
      </w:r>
      <w:r w:rsidRPr="00472763">
        <w:rPr>
          <w:rFonts w:ascii="Tahoma" w:hAnsi="Tahoma" w:cs="Tahoma"/>
        </w:rPr>
        <w:br/>
        <w:t>i wytycznymi stawianymi przez Zamawiającego, odnoszące się do przedmiotu zamówienia oraz wszystkie wymagane przepisami podatki i opłaty, w tym podatek VAT;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472763">
        <w:rPr>
          <w:rFonts w:ascii="Tahoma" w:hAnsi="Tahoma" w:cs="Tahoma"/>
        </w:rPr>
        <w:t>ena oferty powinna być skalkulowana w sposób jednoznaczny (obejmujący wartość oferty, koszty dostawy do zamawiającego, ubezpieczenia na czas transportu i itp.);</w:t>
      </w:r>
    </w:p>
    <w:p w:rsid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472763">
        <w:rPr>
          <w:rFonts w:ascii="Tahoma" w:hAnsi="Tahoma" w:cs="Tahoma"/>
        </w:rPr>
        <w:t>ena oferty uwzględnia wszystkie zobowiązania, musi być podana w złotych polskich cyfrowo i słownie, z wyodrębnieniem podatku VAT do dwóch miejsc po przecinku.</w:t>
      </w:r>
      <w:r>
        <w:rPr>
          <w:rFonts w:ascii="Tahoma" w:hAnsi="Tahoma" w:cs="Tahoma"/>
        </w:rPr>
        <w:t>;</w:t>
      </w:r>
    </w:p>
    <w:p w:rsidR="00472763" w:rsidRPr="003200DE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 xml:space="preserve">Cena winna być obliczona na podstawie cen jednostkowych wg asortymentu określonego </w:t>
      </w:r>
      <w:r w:rsidRPr="00472763">
        <w:rPr>
          <w:rFonts w:ascii="Tahoma" w:hAnsi="Tahoma" w:cs="Tahoma"/>
          <w:b/>
        </w:rPr>
        <w:t xml:space="preserve">w Formularzu asortymentowo cenowym </w:t>
      </w:r>
      <w:r w:rsidR="005A3102">
        <w:rPr>
          <w:rFonts w:ascii="Tahoma" w:hAnsi="Tahoma" w:cs="Tahoma"/>
          <w:b/>
        </w:rPr>
        <w:t xml:space="preserve">(Zał. Nr </w:t>
      </w:r>
      <w:r w:rsidR="00183285">
        <w:rPr>
          <w:rFonts w:ascii="Tahoma" w:hAnsi="Tahoma" w:cs="Tahoma"/>
          <w:b/>
        </w:rPr>
        <w:t>3</w:t>
      </w:r>
      <w:r w:rsidRPr="003200DE">
        <w:rPr>
          <w:rFonts w:ascii="Tahoma" w:hAnsi="Tahoma" w:cs="Tahoma"/>
          <w:b/>
        </w:rPr>
        <w:t>)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>Cena może być tylko jedna; nie dopuszcza się wariantowych cen. Wszelkie upusty, rabaty winny być od razu ujęte w obliczeniu ceny, tak by wyliczona cena za realizację zamówienia była ceną ostateczną, bez konieczności dokonywania przez Zamawiającego przeliczeń itp. działań w celu jej określenia.</w:t>
      </w:r>
    </w:p>
    <w:p w:rsidR="00472763" w:rsidRDefault="00472763" w:rsidP="00472763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472763" w:rsidRDefault="00C31D12" w:rsidP="00472763">
      <w:pPr>
        <w:tabs>
          <w:tab w:val="left" w:pos="284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8</w:t>
      </w:r>
      <w:r w:rsidR="00790FD0" w:rsidRPr="00472763">
        <w:rPr>
          <w:rFonts w:ascii="Tahoma" w:hAnsi="Tahoma" w:cs="Tahoma"/>
          <w:u w:val="single"/>
        </w:rPr>
        <w:t>. Kryteria, którymi Zamawiający będzie się kierował przy wyborze ofert:</w:t>
      </w:r>
    </w:p>
    <w:p w:rsidR="00472763" w:rsidRPr="000026B7" w:rsidRDefault="00472763" w:rsidP="00472763">
      <w:pPr>
        <w:rPr>
          <w:sz w:val="24"/>
          <w:szCs w:val="24"/>
        </w:rPr>
      </w:pPr>
      <w:r w:rsidRPr="000026B7">
        <w:rPr>
          <w:sz w:val="24"/>
          <w:szCs w:val="24"/>
        </w:rPr>
        <w:t>Oferty zostaną ocenione za pomocą systemu p</w:t>
      </w:r>
      <w:r>
        <w:rPr>
          <w:sz w:val="24"/>
          <w:szCs w:val="24"/>
        </w:rPr>
        <w:t>unktowego, zgodnie z poniższym kryterium</w:t>
      </w:r>
      <w:r w:rsidRPr="000026B7">
        <w:rPr>
          <w:sz w:val="24"/>
          <w:szCs w:val="24"/>
        </w:rPr>
        <w:t>:</w:t>
      </w:r>
    </w:p>
    <w:p w:rsidR="00472763" w:rsidRPr="00A6155B" w:rsidRDefault="00472763" w:rsidP="00A6155B">
      <w:pPr>
        <w:spacing w:after="0" w:line="240" w:lineRule="auto"/>
        <w:jc w:val="both"/>
        <w:rPr>
          <w:rFonts w:ascii="Tahoma" w:hAnsi="Tahoma" w:cs="Tahoma"/>
          <w:b/>
        </w:rPr>
      </w:pPr>
      <w:r w:rsidRPr="00A6155B">
        <w:rPr>
          <w:rFonts w:ascii="Tahoma" w:hAnsi="Tahoma" w:cs="Tahoma"/>
          <w:b/>
        </w:rPr>
        <w:t xml:space="preserve">KRYTERIUM I - Cena oferty brutto – 100 % 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 xml:space="preserve">Zastosowane wzory do obliczenia punktowego </w:t>
      </w:r>
    </w:p>
    <w:p w:rsidR="00BF0560" w:rsidRDefault="00BF0560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b/>
          <w:color w:val="000000"/>
          <w:highlight w:val="white"/>
        </w:rPr>
      </w:pP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b/>
          <w:color w:val="000000"/>
          <w:highlight w:val="white"/>
        </w:rPr>
      </w:pPr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KRYTERIUM I  </w:t>
      </w:r>
      <w:r w:rsidRPr="00A6155B">
        <w:rPr>
          <w:rFonts w:ascii="Tahoma" w:eastAsia="SimSun" w:hAnsi="Tahoma" w:cs="Tahoma"/>
          <w:b/>
          <w:color w:val="000000"/>
          <w:highlight w:val="white"/>
        </w:rPr>
        <w:tab/>
        <w:t>-</w:t>
      </w:r>
      <w:r w:rsidRPr="00A6155B">
        <w:rPr>
          <w:rFonts w:ascii="Tahoma" w:eastAsia="SimSun" w:hAnsi="Tahoma" w:cs="Tahoma"/>
          <w:b/>
          <w:color w:val="000000"/>
          <w:highlight w:val="white"/>
        </w:rPr>
        <w:tab/>
        <w:t>Cena oferty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1. Cena oferty brutto z VAT</w:t>
      </w:r>
      <w:r w:rsidR="00A6155B">
        <w:rPr>
          <w:rFonts w:ascii="Tahoma" w:eastAsia="SimSun" w:hAnsi="Tahoma" w:cs="Tahoma"/>
          <w:color w:val="000000"/>
          <w:highlight w:val="white"/>
        </w:rPr>
        <w:t xml:space="preserve"> - </w:t>
      </w:r>
      <w:r w:rsidRPr="00A6155B">
        <w:rPr>
          <w:rFonts w:ascii="Tahoma" w:eastAsia="SimSun" w:hAnsi="Tahoma" w:cs="Tahoma"/>
          <w:color w:val="000000"/>
          <w:highlight w:val="white"/>
        </w:rPr>
        <w:t>oznaczenie: C/of.</w:t>
      </w:r>
    </w:p>
    <w:p w:rsidR="00BF0560" w:rsidRDefault="00472763" w:rsidP="00BF0560">
      <w:pPr>
        <w:widowControl w:val="0"/>
        <w:autoSpaceDE w:val="0"/>
        <w:autoSpaceDN w:val="0"/>
        <w:adjustRightInd w:val="0"/>
        <w:spacing w:after="0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</w:t>
      </w:r>
    </w:p>
    <w:p w:rsidR="00472763" w:rsidRPr="00A6155B" w:rsidRDefault="00472763" w:rsidP="00BF0560">
      <w:pPr>
        <w:widowControl w:val="0"/>
        <w:autoSpaceDE w:val="0"/>
        <w:autoSpaceDN w:val="0"/>
        <w:adjustRightInd w:val="0"/>
        <w:ind w:right="-530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Sposób oceny:                 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      C/of. najniższej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P = ----------------------- x 100 pkt.</w:t>
      </w:r>
    </w:p>
    <w:p w:rsidR="00472763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      C/of. Badanej</w:t>
      </w:r>
    </w:p>
    <w:p w:rsidR="00A6155B" w:rsidRPr="00A6155B" w:rsidRDefault="00A6155B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 xml:space="preserve">Oferta, która przedstawia najkorzystniejszy bilans (maksymalna liczba przyznanych punktów w oparciu o ustalone kryterium) zostanie uznana za najkorzystniejszą, pozostałe oferty zostaną sklasyfikowane zgodnie z ilością uzyskanych punktów. Realizacja zamówienia </w:t>
      </w:r>
      <w:r w:rsidRPr="00A6155B">
        <w:rPr>
          <w:rFonts w:ascii="Tahoma" w:eastAsia="SimSun" w:hAnsi="Tahoma" w:cs="Tahoma"/>
          <w:color w:val="000000"/>
        </w:rPr>
        <w:lastRenderedPageBreak/>
        <w:t>zostanie powierzona Wykonawcy, który uzyska najwyższą ilość punktów.</w:t>
      </w: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 xml:space="preserve">Zamawiający dla potrzeb oceny oferty, której wybór prowadziłby do powstania obowiązku podatkowego dla Zamawiającego, zgodnie z przepisami o podatku od towarów i usług </w:t>
      </w:r>
      <w:r w:rsidRPr="00A6155B">
        <w:rPr>
          <w:rFonts w:ascii="Tahoma" w:eastAsia="SimSun" w:hAnsi="Tahoma" w:cs="Tahoma"/>
          <w:color w:val="000000"/>
        </w:rPr>
        <w:br/>
        <w:t xml:space="preserve">w zakresie dotyczącym wewnątrz wspólnotowego nabycia towarów, doliczy do przedstawionej ceny należy podatek od towarów i usług zgodnie z obowiązującymi </w:t>
      </w:r>
      <w:r w:rsidRPr="00A6155B">
        <w:rPr>
          <w:rFonts w:ascii="Tahoma" w:eastAsia="SimSun" w:hAnsi="Tahoma" w:cs="Tahoma"/>
          <w:color w:val="000000"/>
        </w:rPr>
        <w:br/>
        <w:t>w przedmiocie zamówienia przepisami prawa.</w:t>
      </w: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hAnsi="Tahoma" w:cs="Tahoma"/>
        </w:rPr>
        <w:t>Zamawiający żąda wskazania przez Wykonawcę w ofercie części zamówienia, której wykonanie powierzy podwykonawcom.</w:t>
      </w:r>
    </w:p>
    <w:p w:rsidR="00A6155B" w:rsidRDefault="00A6155B" w:rsidP="00A615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55B" w:rsidRPr="00521421" w:rsidRDefault="00C31D12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9</w:t>
      </w:r>
      <w:r w:rsidR="00A6155B" w:rsidRPr="00521421">
        <w:rPr>
          <w:rFonts w:ascii="Tahoma" w:hAnsi="Tahoma" w:cs="Tahoma"/>
          <w:u w:val="single"/>
        </w:rPr>
        <w:t>.</w:t>
      </w:r>
      <w:r>
        <w:rPr>
          <w:rFonts w:ascii="Tahoma" w:hAnsi="Tahoma" w:cs="Tahoma"/>
          <w:u w:val="single"/>
        </w:rPr>
        <w:t xml:space="preserve"> </w:t>
      </w:r>
      <w:r w:rsidR="00A6155B" w:rsidRPr="00521421">
        <w:rPr>
          <w:rFonts w:ascii="Tahoma" w:hAnsi="Tahoma" w:cs="Tahoma"/>
          <w:u w:val="single"/>
        </w:rPr>
        <w:t>Informacja o czynnościach, jakie powinny zostać dopełnione po wyborze oferty w celu zawarcia umowy</w:t>
      </w:r>
      <w:r w:rsidR="00521421" w:rsidRPr="00521421">
        <w:rPr>
          <w:rFonts w:ascii="Tahoma" w:hAnsi="Tahoma" w:cs="Tahoma"/>
          <w:u w:val="single"/>
        </w:rPr>
        <w:t>.</w:t>
      </w:r>
    </w:p>
    <w:p w:rsidR="00521421" w:rsidRDefault="00521421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ahoma" w:hAnsi="Tahoma" w:cs="Tahoma"/>
        </w:rPr>
      </w:pPr>
      <w:r w:rsidRPr="00521421">
        <w:rPr>
          <w:rFonts w:ascii="Tahoma" w:hAnsi="Tahoma" w:cs="Tahoma"/>
        </w:rPr>
        <w:t>Zamawiający podpisze umowę z Wykonawcą, który przedłoży najkorzystniejszą ofertę.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Zamawiający niezwłocznie po wyborze najkorzystniejszej oferty zawiadomi Wykonawców podając w szczególności: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 xml:space="preserve">Nazwa (firmę), siedzibę i adres Wykonawcy, którego oferta została wybrana oraz uzasadnienie wyboru, a także nazwy (firmy), siedziby i adresy Wykonawców, którzy złożyli oferty wraz z punktacją przyznaną ofertom w kryterium oceny ofert </w:t>
      </w:r>
      <w:r w:rsidRPr="00521421">
        <w:rPr>
          <w:rFonts w:ascii="Tahoma" w:hAnsi="Tahoma" w:cs="Tahoma"/>
        </w:rPr>
        <w:br/>
        <w:t>i łączną punktację;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Zawiadomienie o wyborze najkorzystniejszej oferty zostanie</w:t>
      </w:r>
      <w:r>
        <w:rPr>
          <w:rFonts w:ascii="Tahoma" w:hAnsi="Tahoma" w:cs="Tahoma"/>
        </w:rPr>
        <w:t xml:space="preserve"> z</w:t>
      </w:r>
      <w:r w:rsidRPr="00521421">
        <w:rPr>
          <w:rFonts w:ascii="Tahoma" w:hAnsi="Tahoma" w:cs="Tahoma"/>
        </w:rPr>
        <w:t>amieszczone na stronie internetowej Zamawiającego;</w:t>
      </w:r>
    </w:p>
    <w:p w:rsid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Umowa zostanie zawarta w formie pisemnej</w:t>
      </w:r>
      <w:r>
        <w:rPr>
          <w:rFonts w:ascii="Tahoma" w:hAnsi="Tahoma" w:cs="Tahoma"/>
        </w:rPr>
        <w:t>.</w:t>
      </w:r>
      <w:r w:rsidRPr="00521421">
        <w:rPr>
          <w:rFonts w:ascii="Tahoma" w:hAnsi="Tahoma" w:cs="Tahoma"/>
        </w:rPr>
        <w:t xml:space="preserve"> 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O miejscu i terminie podpisania umowy Zamawiający powiadomi wybranego Wykonawcę.</w:t>
      </w:r>
    </w:p>
    <w:p w:rsidR="00521421" w:rsidRPr="00521421" w:rsidRDefault="00C31D12" w:rsidP="00521421">
      <w:pPr>
        <w:tabs>
          <w:tab w:val="left" w:pos="284"/>
        </w:tabs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521421" w:rsidRPr="00521421">
        <w:rPr>
          <w:rFonts w:ascii="Tahoma" w:hAnsi="Tahoma" w:cs="Tahoma"/>
        </w:rPr>
        <w:t>. W przypadku, gdy okaże się, że Wykonawca, którego oferta została wybrana będzie uchylał się od zawarcia umowy Zamawiający może wybrać ofertę najkorzystniejszą spośród pozostałych ofert, bez prz</w:t>
      </w:r>
      <w:r w:rsidR="00521421">
        <w:rPr>
          <w:rFonts w:ascii="Tahoma" w:hAnsi="Tahoma" w:cs="Tahoma"/>
        </w:rPr>
        <w:t>eprowadzania ich ponownej oceny.</w:t>
      </w:r>
      <w:r w:rsidR="00521421" w:rsidRPr="00521421">
        <w:rPr>
          <w:rFonts w:ascii="Tahoma" w:hAnsi="Tahoma" w:cs="Tahoma"/>
        </w:rPr>
        <w:t xml:space="preserve"> </w:t>
      </w:r>
    </w:p>
    <w:p w:rsidR="003200DE" w:rsidRPr="003200DE" w:rsidRDefault="00C31D12" w:rsidP="003200D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10</w:t>
      </w:r>
      <w:r w:rsidR="00A6155B" w:rsidRPr="00521421">
        <w:rPr>
          <w:rFonts w:ascii="Tahoma" w:hAnsi="Tahoma" w:cs="Tahoma"/>
          <w:u w:val="single"/>
        </w:rPr>
        <w:t>.</w:t>
      </w:r>
      <w:r w:rsidR="00521421" w:rsidRPr="00521421">
        <w:rPr>
          <w:rFonts w:ascii="Tahoma" w:hAnsi="Tahoma" w:cs="Tahoma"/>
          <w:u w:val="single"/>
        </w:rPr>
        <w:t xml:space="preserve"> </w:t>
      </w:r>
      <w:r w:rsidR="00A6155B" w:rsidRPr="00521421">
        <w:rPr>
          <w:rFonts w:ascii="Tahoma" w:hAnsi="Tahoma" w:cs="Tahoma"/>
          <w:u w:val="single"/>
        </w:rPr>
        <w:t>Istotne postanowienia</w:t>
      </w:r>
      <w:r w:rsidR="00A6155B" w:rsidRPr="00A6155B">
        <w:rPr>
          <w:rFonts w:ascii="Tahoma" w:hAnsi="Tahoma" w:cs="Tahoma"/>
        </w:rPr>
        <w:t>, które zostaną wprowadzone do treści umowy, ogólne warunki umowy albo wzór umowy, jeżeli Zamawiający wymaga zawarcia umowy na takich warunkach</w:t>
      </w:r>
      <w:r w:rsidR="003200DE">
        <w:rPr>
          <w:rFonts w:ascii="Tahoma" w:hAnsi="Tahoma" w:cs="Tahoma"/>
        </w:rPr>
        <w:t xml:space="preserve"> zawiera </w:t>
      </w:r>
      <w:r w:rsidR="00521421" w:rsidRPr="003200DE">
        <w:rPr>
          <w:rFonts w:ascii="Tahoma" w:eastAsia="SimSun" w:hAnsi="Tahoma" w:cs="Tahoma"/>
        </w:rPr>
        <w:t xml:space="preserve">wzór umowy </w:t>
      </w:r>
      <w:r w:rsidR="003200DE" w:rsidRPr="003200DE">
        <w:rPr>
          <w:rFonts w:ascii="Tahoma" w:eastAsia="SimSun" w:hAnsi="Tahoma" w:cs="Tahoma"/>
        </w:rPr>
        <w:t xml:space="preserve">stanowiący </w:t>
      </w:r>
      <w:r w:rsidR="005A3102">
        <w:rPr>
          <w:rFonts w:ascii="Tahoma" w:hAnsi="Tahoma" w:cs="Tahoma"/>
        </w:rPr>
        <w:t xml:space="preserve">Załącznik nr </w:t>
      </w:r>
      <w:r w:rsidR="00183285">
        <w:rPr>
          <w:rFonts w:ascii="Tahoma" w:hAnsi="Tahoma" w:cs="Tahoma"/>
        </w:rPr>
        <w:t>2</w:t>
      </w:r>
      <w:r w:rsidR="005A3102">
        <w:rPr>
          <w:rFonts w:ascii="Tahoma" w:hAnsi="Tahoma" w:cs="Tahoma"/>
        </w:rPr>
        <w:t>.</w:t>
      </w:r>
    </w:p>
    <w:p w:rsidR="00790FD0" w:rsidRPr="003200DE" w:rsidRDefault="00790FD0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</w:rPr>
      </w:pPr>
    </w:p>
    <w:p w:rsidR="00C31D12" w:rsidRPr="00D15C74" w:rsidRDefault="001E60A7" w:rsidP="00C31D1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C31D12" w:rsidRPr="00BD1715">
        <w:rPr>
          <w:rFonts w:ascii="Tahoma" w:hAnsi="Tahoma" w:cs="Tahoma"/>
          <w:sz w:val="20"/>
          <w:szCs w:val="20"/>
        </w:rPr>
        <w:t xml:space="preserve">. </w:t>
      </w:r>
      <w:r w:rsidR="00C31D12" w:rsidRPr="00D15C74">
        <w:rPr>
          <w:rFonts w:ascii="Tahoma" w:hAnsi="Tahoma" w:cs="Tahoma"/>
          <w:b/>
          <w:sz w:val="20"/>
          <w:szCs w:val="20"/>
        </w:rPr>
        <w:t>Informacje o sposobie porozumiewania się z Zamawiającym:</w:t>
      </w:r>
    </w:p>
    <w:p w:rsidR="00C31D12" w:rsidRPr="00BD1715" w:rsidRDefault="00C31D12" w:rsidP="00C31D12">
      <w:pPr>
        <w:pStyle w:val="Nagwek3"/>
        <w:spacing w:after="0" w:line="276" w:lineRule="auto"/>
        <w:ind w:left="0"/>
        <w:jc w:val="both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b w:val="0"/>
          <w:sz w:val="20"/>
          <w:szCs w:val="20"/>
        </w:rPr>
        <w:t>Wszelkie oświadczenia, wnioski, zawiadomienia, informacje Zamawiający i Wykonawcy przekazują w formie pisemnej. Pytania muszą być skierowane na adres:</w:t>
      </w:r>
    </w:p>
    <w:p w:rsidR="00C31D12" w:rsidRPr="00BD1715" w:rsidRDefault="00C31D12" w:rsidP="00C31D12">
      <w:pPr>
        <w:pStyle w:val="Nagwek3"/>
        <w:spacing w:after="0" w:line="276" w:lineRule="auto"/>
        <w:ind w:left="0"/>
        <w:jc w:val="both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b w:val="0"/>
          <w:sz w:val="20"/>
          <w:szCs w:val="20"/>
        </w:rPr>
        <w:t>Samodzielny Publiczny Zespół Opieki Zdrowotnej w Myszkowie</w:t>
      </w:r>
    </w:p>
    <w:p w:rsidR="00C31D12" w:rsidRPr="00BD1715" w:rsidRDefault="00C31D12" w:rsidP="00C31D12">
      <w:pPr>
        <w:numPr>
          <w:ilvl w:val="1"/>
          <w:numId w:val="34"/>
        </w:numPr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 xml:space="preserve">Myszków, ul. </w:t>
      </w:r>
      <w:r>
        <w:rPr>
          <w:rFonts w:ascii="Tahoma" w:hAnsi="Tahoma" w:cs="Tahoma"/>
          <w:sz w:val="20"/>
          <w:szCs w:val="20"/>
        </w:rPr>
        <w:t xml:space="preserve">Aleja </w:t>
      </w:r>
      <w:r w:rsidRPr="00BD1715">
        <w:rPr>
          <w:rFonts w:ascii="Tahoma" w:hAnsi="Tahoma" w:cs="Tahoma"/>
          <w:sz w:val="20"/>
          <w:szCs w:val="20"/>
        </w:rPr>
        <w:t>Wolności 29</w:t>
      </w:r>
    </w:p>
    <w:p w:rsidR="00C31D12" w:rsidRPr="00364E69" w:rsidRDefault="00C31D12" w:rsidP="00C31D12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BD1715">
        <w:rPr>
          <w:rFonts w:ascii="Tahoma" w:hAnsi="Tahoma" w:cs="Tahoma"/>
          <w:sz w:val="20"/>
          <w:szCs w:val="20"/>
          <w:lang w:val="en-US"/>
        </w:rPr>
        <w:t xml:space="preserve">nr </w:t>
      </w:r>
      <w:proofErr w:type="spellStart"/>
      <w:r w:rsidRPr="00BD1715">
        <w:rPr>
          <w:rFonts w:ascii="Tahoma" w:hAnsi="Tahoma" w:cs="Tahoma"/>
          <w:sz w:val="20"/>
          <w:szCs w:val="20"/>
          <w:lang w:val="en-US"/>
        </w:rPr>
        <w:t>faksu</w:t>
      </w:r>
      <w:proofErr w:type="spellEnd"/>
      <w:r w:rsidRPr="00BD1715">
        <w:rPr>
          <w:rFonts w:ascii="Tahoma" w:hAnsi="Tahoma" w:cs="Tahoma"/>
          <w:sz w:val="20"/>
          <w:szCs w:val="20"/>
          <w:lang w:val="en-US"/>
        </w:rPr>
        <w:t xml:space="preserve">: (034) 313 89 78 </w:t>
      </w:r>
      <w:r w:rsidRPr="00BD1715">
        <w:rPr>
          <w:rFonts w:ascii="Tahoma" w:hAnsi="Tahoma" w:cs="Tahoma"/>
          <w:sz w:val="20"/>
          <w:szCs w:val="20"/>
          <w:lang w:val="en-US"/>
        </w:rPr>
        <w:tab/>
      </w:r>
      <w:r w:rsidRPr="00364E69">
        <w:rPr>
          <w:rFonts w:ascii="Tahoma" w:hAnsi="Tahoma" w:cs="Tahoma"/>
          <w:b/>
          <w:sz w:val="20"/>
          <w:szCs w:val="20"/>
          <w:lang w:val="en-US"/>
        </w:rPr>
        <w:t>e-mail: mdziechciarz@zozmyszkow.pl</w:t>
      </w:r>
    </w:p>
    <w:p w:rsidR="00C31D12" w:rsidRPr="00BD1715" w:rsidRDefault="00C31D12" w:rsidP="00C31D1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Zamawiający dopuszcza porozumiewanie się za pomocą faksu lub drogą elektroniczną. Każda ze stron na żądanie drugiej niezwłocznie potwierdza fakt ich otrzymania.</w:t>
      </w:r>
    </w:p>
    <w:p w:rsidR="00C31D12" w:rsidRPr="00BD1715" w:rsidRDefault="00C31D12" w:rsidP="00C31D12">
      <w:pPr>
        <w:pStyle w:val="Nagwek3"/>
        <w:spacing w:after="0" w:line="276" w:lineRule="auto"/>
        <w:ind w:left="0"/>
        <w:jc w:val="both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b w:val="0"/>
          <w:sz w:val="20"/>
          <w:szCs w:val="20"/>
        </w:rPr>
        <w:t>Osoby uprawnione do porozumiewania się z Wykonawcami:</w:t>
      </w:r>
    </w:p>
    <w:p w:rsidR="00212D15" w:rsidRPr="004054E9" w:rsidRDefault="00212D15" w:rsidP="00212D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054E9">
        <w:rPr>
          <w:rFonts w:ascii="Tahoma" w:hAnsi="Tahoma" w:cs="Tahoma"/>
          <w:sz w:val="20"/>
          <w:szCs w:val="20"/>
        </w:rPr>
        <w:t xml:space="preserve">W sprawie przedmiotu zamówienia </w:t>
      </w:r>
      <w:r>
        <w:rPr>
          <w:rFonts w:ascii="Tahoma" w:hAnsi="Tahoma" w:cs="Tahoma"/>
          <w:sz w:val="20"/>
          <w:szCs w:val="20"/>
        </w:rPr>
        <w:t>–</w:t>
      </w:r>
      <w:r w:rsidRPr="004054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Marcin Kurzak tel. (48) 34/313 82 08</w:t>
      </w:r>
    </w:p>
    <w:p w:rsidR="00C31D12" w:rsidRPr="00BD1715" w:rsidRDefault="00C31D12" w:rsidP="00C31D12">
      <w:pPr>
        <w:pStyle w:val="Tekstpodstawowy"/>
        <w:spacing w:line="276" w:lineRule="auto"/>
        <w:rPr>
          <w:rFonts w:ascii="Tahoma" w:hAnsi="Tahoma" w:cs="Tahoma"/>
          <w:sz w:val="20"/>
        </w:rPr>
      </w:pPr>
      <w:r w:rsidRPr="00BD1715">
        <w:rPr>
          <w:rFonts w:ascii="Tahoma" w:hAnsi="Tahoma" w:cs="Tahoma"/>
          <w:sz w:val="20"/>
        </w:rPr>
        <w:t>W sprawie procedury – Magdalena Dziechciarz - Pucek Tel/</w:t>
      </w:r>
      <w:proofErr w:type="spellStart"/>
      <w:r w:rsidRPr="00BD1715">
        <w:rPr>
          <w:rFonts w:ascii="Tahoma" w:hAnsi="Tahoma" w:cs="Tahoma"/>
          <w:sz w:val="20"/>
        </w:rPr>
        <w:t>fax</w:t>
      </w:r>
      <w:proofErr w:type="spellEnd"/>
      <w:r w:rsidRPr="00BD1715">
        <w:rPr>
          <w:rFonts w:ascii="Tahoma" w:hAnsi="Tahoma" w:cs="Tahoma"/>
          <w:sz w:val="20"/>
        </w:rPr>
        <w:t xml:space="preserve"> (48) 34/ 313 89 78 </w:t>
      </w:r>
    </w:p>
    <w:p w:rsidR="00C31D12" w:rsidRPr="00BD1715" w:rsidRDefault="00C31D12" w:rsidP="00C31D1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61162C" w:rsidRDefault="008B7F4F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1162C" w:rsidRDefault="0061162C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3200DE" w:rsidRDefault="0061162C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E60A7">
        <w:rPr>
          <w:rFonts w:ascii="Tahoma" w:hAnsi="Tahoma" w:cs="Tahoma"/>
        </w:rPr>
        <w:t xml:space="preserve">Zatwierdził: </w:t>
      </w:r>
    </w:p>
    <w:p w:rsidR="008B7F4F" w:rsidRDefault="008B7F4F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667DD0" w:rsidRDefault="001E60A7" w:rsidP="008B7F4F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B7F4F" w:rsidRDefault="008B7F4F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61162C" w:rsidRDefault="0061162C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667DD0" w:rsidRPr="00855788" w:rsidRDefault="005C6BE7" w:rsidP="00667DD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SP ZOZ/DZ</w:t>
      </w:r>
      <w:r w:rsidRPr="00855788">
        <w:rPr>
          <w:rFonts w:ascii="Tahoma" w:hAnsi="Tahoma" w:cs="Tahoma"/>
          <w:b/>
          <w:color w:val="000000"/>
          <w:sz w:val="22"/>
          <w:szCs w:val="22"/>
        </w:rPr>
        <w:t>/</w:t>
      </w:r>
      <w:r w:rsidR="0061162C">
        <w:rPr>
          <w:rFonts w:ascii="Tahoma" w:hAnsi="Tahoma" w:cs="Tahoma"/>
          <w:b/>
          <w:color w:val="000000"/>
          <w:sz w:val="22"/>
          <w:szCs w:val="22"/>
        </w:rPr>
        <w:t>33</w:t>
      </w:r>
      <w:r w:rsidR="008B7F4F">
        <w:rPr>
          <w:rFonts w:ascii="Tahoma" w:hAnsi="Tahoma" w:cs="Tahoma"/>
          <w:b/>
          <w:color w:val="000000"/>
          <w:sz w:val="22"/>
          <w:szCs w:val="22"/>
        </w:rPr>
        <w:t>/2018</w:t>
      </w:r>
    </w:p>
    <w:p w:rsidR="00667DD0" w:rsidRPr="00855788" w:rsidRDefault="00667DD0" w:rsidP="00667DD0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67DD0" w:rsidRPr="00855788" w:rsidRDefault="00667DD0" w:rsidP="00667DD0">
      <w:pPr>
        <w:jc w:val="right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Załącznik Nr 1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…………………………………</w:t>
      </w:r>
      <w:r w:rsidR="00855788">
        <w:rPr>
          <w:rFonts w:ascii="Tahoma" w:hAnsi="Tahoma" w:cs="Tahoma"/>
        </w:rPr>
        <w:t>…………………..</w:t>
      </w:r>
      <w:r w:rsidRPr="00855788">
        <w:rPr>
          <w:rFonts w:ascii="Tahoma" w:hAnsi="Tahoma" w:cs="Tahoma"/>
        </w:rPr>
        <w:t>………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pieczęć Wykonawcy lub Wykonawców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ubiegających się wspólnie o udzielenie zamówienia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74C29">
        <w:rPr>
          <w:rFonts w:ascii="Tahoma" w:hAnsi="Tahoma" w:cs="Tahoma"/>
          <w:lang w:val="en-US"/>
        </w:rPr>
        <w:t>tel./fax ……</w:t>
      </w:r>
      <w:r w:rsidRPr="00855788">
        <w:rPr>
          <w:rFonts w:ascii="Tahoma" w:hAnsi="Tahoma" w:cs="Tahoma"/>
          <w:lang w:val="de-DE"/>
        </w:rPr>
        <w:t>………………</w:t>
      </w:r>
      <w:r w:rsidR="00855788"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</w:t>
      </w:r>
      <w:r w:rsidR="00855788">
        <w:rPr>
          <w:rFonts w:ascii="Tahoma" w:hAnsi="Tahoma" w:cs="Tahoma"/>
          <w:lang w:val="de-DE"/>
        </w:rPr>
        <w:t>……….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REGON …………………</w:t>
      </w:r>
      <w:r w:rsidR="00855788">
        <w:rPr>
          <w:rFonts w:ascii="Tahoma" w:hAnsi="Tahoma" w:cs="Tahoma"/>
          <w:lang w:val="de-DE"/>
        </w:rPr>
        <w:t>…………………..</w:t>
      </w:r>
      <w:r w:rsidRPr="00855788">
        <w:rPr>
          <w:rFonts w:ascii="Tahoma" w:hAnsi="Tahoma" w:cs="Tahoma"/>
          <w:lang w:val="de-DE"/>
        </w:rPr>
        <w:t xml:space="preserve">…………… 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NIP</w:t>
      </w:r>
      <w:r w:rsidRPr="00855788">
        <w:rPr>
          <w:rFonts w:ascii="Tahoma" w:hAnsi="Tahoma" w:cs="Tahoma"/>
          <w:lang w:val="de-DE"/>
        </w:rPr>
        <w:tab/>
        <w:t xml:space="preserve"> ……………</w:t>
      </w:r>
      <w:r w:rsidR="00855788"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………………….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e-</w:t>
      </w:r>
      <w:proofErr w:type="spellStart"/>
      <w:r w:rsidRPr="00855788">
        <w:rPr>
          <w:rFonts w:ascii="Tahoma" w:hAnsi="Tahoma" w:cs="Tahoma"/>
          <w:lang w:val="de-DE"/>
        </w:rPr>
        <w:t>mail</w:t>
      </w:r>
      <w:proofErr w:type="spellEnd"/>
      <w:r w:rsidRPr="00855788">
        <w:rPr>
          <w:rFonts w:ascii="Tahoma" w:hAnsi="Tahoma" w:cs="Tahoma"/>
          <w:lang w:val="de-DE"/>
        </w:rPr>
        <w:t xml:space="preserve">   …………</w:t>
      </w:r>
      <w:r w:rsidR="00855788">
        <w:rPr>
          <w:rFonts w:ascii="Tahoma" w:hAnsi="Tahoma" w:cs="Tahoma"/>
          <w:lang w:val="de-DE"/>
        </w:rPr>
        <w:t>………………..</w:t>
      </w:r>
      <w:r w:rsidRPr="00855788">
        <w:rPr>
          <w:rFonts w:ascii="Tahoma" w:hAnsi="Tahoma" w:cs="Tahoma"/>
          <w:lang w:val="de-DE"/>
        </w:rPr>
        <w:t>……………………..</w:t>
      </w:r>
    </w:p>
    <w:p w:rsidR="00667DD0" w:rsidRPr="00855788" w:rsidRDefault="00667DD0" w:rsidP="00667DD0">
      <w:pPr>
        <w:jc w:val="both"/>
        <w:rPr>
          <w:rFonts w:ascii="Tahoma" w:hAnsi="Tahoma" w:cs="Tahoma"/>
          <w:b/>
          <w:lang w:val="de-DE"/>
        </w:rPr>
      </w:pPr>
    </w:p>
    <w:p w:rsidR="00667DD0" w:rsidRPr="00855788" w:rsidRDefault="00667DD0" w:rsidP="00667DD0">
      <w:pPr>
        <w:jc w:val="center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FORMULARZ OFERTOWY</w:t>
      </w:r>
    </w:p>
    <w:p w:rsidR="00667DD0" w:rsidRPr="00855788" w:rsidRDefault="00667DD0" w:rsidP="00667DD0">
      <w:pPr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Nawiązując do </w:t>
      </w:r>
      <w:r w:rsidR="00D74624">
        <w:rPr>
          <w:rFonts w:ascii="Tahoma" w:hAnsi="Tahoma" w:cs="Tahoma"/>
          <w:b/>
        </w:rPr>
        <w:t>zapytania ofertowego</w:t>
      </w:r>
      <w:r w:rsidRPr="00855788">
        <w:rPr>
          <w:rFonts w:ascii="Tahoma" w:hAnsi="Tahoma" w:cs="Tahoma"/>
          <w:b/>
        </w:rPr>
        <w:t xml:space="preserve"> na</w:t>
      </w:r>
      <w:r w:rsidR="00D74624">
        <w:rPr>
          <w:rFonts w:ascii="Tahoma" w:hAnsi="Tahoma" w:cs="Tahoma"/>
          <w:b/>
        </w:rPr>
        <w:t xml:space="preserve"> zadanie</w:t>
      </w:r>
      <w:r w:rsidRPr="00855788">
        <w:rPr>
          <w:rFonts w:ascii="Tahoma" w:hAnsi="Tahoma" w:cs="Tahoma"/>
          <w:b/>
        </w:rPr>
        <w:t>:</w:t>
      </w:r>
    </w:p>
    <w:p w:rsidR="00667DD0" w:rsidRPr="00855788" w:rsidRDefault="00667DD0" w:rsidP="00F632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highlight w:val="white"/>
        </w:rPr>
      </w:pPr>
      <w:r w:rsidRPr="00855788">
        <w:rPr>
          <w:rFonts w:ascii="Tahoma" w:hAnsi="Tahoma" w:cs="Tahoma"/>
          <w:b/>
          <w:color w:val="000000"/>
          <w:highlight w:val="white"/>
        </w:rPr>
        <w:t xml:space="preserve">Zakup wraz z dostawą </w:t>
      </w:r>
      <w:r w:rsidR="008B7F4F">
        <w:rPr>
          <w:rFonts w:ascii="Tahoma" w:hAnsi="Tahoma" w:cs="Tahoma"/>
          <w:b/>
          <w:bCs/>
          <w:color w:val="000000"/>
        </w:rPr>
        <w:t>IMMUNOGLOBULINY Anty-D</w:t>
      </w:r>
      <w:r w:rsidR="008B7F4F" w:rsidRPr="000A01EC">
        <w:rPr>
          <w:rFonts w:ascii="Tahoma" w:hAnsi="Tahoma" w:cs="Tahoma"/>
          <w:b/>
          <w:bCs/>
          <w:color w:val="000000"/>
        </w:rPr>
        <w:t xml:space="preserve"> </w:t>
      </w:r>
      <w:r w:rsidRPr="00855788">
        <w:rPr>
          <w:rFonts w:ascii="Tahoma" w:hAnsi="Tahoma" w:cs="Tahoma"/>
          <w:b/>
          <w:color w:val="000000"/>
          <w:highlight w:val="white"/>
        </w:rPr>
        <w:t>dla potrzeb Szpitala Powiatowego w Myszkowie</w:t>
      </w:r>
      <w:r w:rsidRPr="00855788">
        <w:rPr>
          <w:rFonts w:ascii="Tahoma" w:hAnsi="Tahoma" w:cs="Tahoma"/>
          <w:b/>
          <w:highlight w:val="white"/>
        </w:rPr>
        <w:t>, ul. Wolności 29</w:t>
      </w:r>
    </w:p>
    <w:p w:rsidR="00667DD0" w:rsidRPr="00855788" w:rsidRDefault="00667DD0" w:rsidP="00F63232">
      <w:pPr>
        <w:spacing w:after="0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składamy niniejsza ofertę:</w:t>
      </w:r>
    </w:p>
    <w:p w:rsidR="00F63232" w:rsidRDefault="008B7F4F" w:rsidP="00F632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1</w:t>
      </w:r>
    </w:p>
    <w:p w:rsidR="00212D15" w:rsidRDefault="00212D15" w:rsidP="0021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</w:p>
    <w:p w:rsidR="00667DD0" w:rsidRPr="00855788" w:rsidRDefault="00667DD0" w:rsidP="00617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cena netto: ………………………………………… zł</w:t>
      </w:r>
    </w:p>
    <w:p w:rsidR="00667DD0" w:rsidRPr="00855788" w:rsidRDefault="00667DD0" w:rsidP="00617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667DD0" w:rsidRPr="00855788" w:rsidRDefault="00667DD0" w:rsidP="00617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podatek VAT :………………………...…………………zł</w:t>
      </w:r>
    </w:p>
    <w:p w:rsidR="00667DD0" w:rsidRPr="00855788" w:rsidRDefault="00667DD0" w:rsidP="00617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wartość brutto:…………………………..……. zł</w:t>
      </w:r>
    </w:p>
    <w:p w:rsidR="00667DD0" w:rsidRPr="00855788" w:rsidRDefault="00667DD0" w:rsidP="00617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667DD0" w:rsidRPr="008D2947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zgodnie z formularzem asortym</w:t>
      </w:r>
      <w:r w:rsidR="005A3102">
        <w:rPr>
          <w:rFonts w:ascii="Tahoma" w:hAnsi="Tahoma" w:cs="Tahoma"/>
          <w:b/>
        </w:rPr>
        <w:t xml:space="preserve">entowo - cenowym </w:t>
      </w:r>
      <w:r w:rsidR="005A3102" w:rsidRPr="008D2947">
        <w:rPr>
          <w:rFonts w:ascii="Tahoma" w:hAnsi="Tahoma" w:cs="Tahoma"/>
          <w:b/>
        </w:rPr>
        <w:t>(</w:t>
      </w:r>
      <w:r w:rsidR="008D2947" w:rsidRPr="008D2947">
        <w:rPr>
          <w:rFonts w:ascii="Tahoma" w:hAnsi="Tahoma" w:cs="Tahoma"/>
          <w:b/>
        </w:rPr>
        <w:t>załącznik nr 3</w:t>
      </w:r>
      <w:r w:rsidRPr="008D2947">
        <w:rPr>
          <w:rFonts w:ascii="Tahoma" w:hAnsi="Tahoma" w:cs="Tahoma"/>
          <w:b/>
        </w:rPr>
        <w:t>)</w:t>
      </w:r>
    </w:p>
    <w:p w:rsidR="00667DD0" w:rsidRPr="00855788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</w:p>
    <w:p w:rsidR="008B7F4F" w:rsidRDefault="008B7F4F" w:rsidP="008B7F4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2</w:t>
      </w:r>
    </w:p>
    <w:p w:rsidR="008B7F4F" w:rsidRDefault="008B7F4F" w:rsidP="008B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</w:p>
    <w:p w:rsidR="008B7F4F" w:rsidRPr="00855788" w:rsidRDefault="008B7F4F" w:rsidP="008B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cena netto: ………………………………………… zł</w:t>
      </w:r>
    </w:p>
    <w:p w:rsidR="008B7F4F" w:rsidRPr="00855788" w:rsidRDefault="008B7F4F" w:rsidP="008B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8B7F4F" w:rsidRPr="00855788" w:rsidRDefault="008B7F4F" w:rsidP="008B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podatek VAT :………………………...…………………zł</w:t>
      </w:r>
    </w:p>
    <w:p w:rsidR="008B7F4F" w:rsidRPr="00855788" w:rsidRDefault="008B7F4F" w:rsidP="008B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wartość brutto:…………………………..……. zł</w:t>
      </w:r>
    </w:p>
    <w:p w:rsidR="008B7F4F" w:rsidRPr="00855788" w:rsidRDefault="008B7F4F" w:rsidP="008B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8B7F4F" w:rsidRPr="008D2947" w:rsidRDefault="008B7F4F" w:rsidP="008B7F4F">
      <w:pP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zgodnie z formularzem asortym</w:t>
      </w:r>
      <w:r>
        <w:rPr>
          <w:rFonts w:ascii="Tahoma" w:hAnsi="Tahoma" w:cs="Tahoma"/>
          <w:b/>
        </w:rPr>
        <w:t xml:space="preserve">entowo - cenowym </w:t>
      </w:r>
      <w:r w:rsidRPr="008D2947">
        <w:rPr>
          <w:rFonts w:ascii="Tahoma" w:hAnsi="Tahoma" w:cs="Tahoma"/>
          <w:b/>
        </w:rPr>
        <w:t>(załącznik nr 3)</w:t>
      </w:r>
    </w:p>
    <w:p w:rsidR="008B7F4F" w:rsidRDefault="008B7F4F" w:rsidP="008B7F4F">
      <w:pPr>
        <w:spacing w:after="0" w:line="240" w:lineRule="auto"/>
        <w:jc w:val="both"/>
        <w:rPr>
          <w:rFonts w:ascii="Tahoma" w:hAnsi="Tahoma" w:cs="Tahoma"/>
          <w:b/>
        </w:rPr>
      </w:pPr>
    </w:p>
    <w:p w:rsidR="00667DD0" w:rsidRPr="00855788" w:rsidRDefault="00667DD0" w:rsidP="00667DD0">
      <w:pPr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Termin wykonania zamówienia: 12 miesięcy od daty obowiązywania umowy.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  <w:b/>
        </w:rPr>
        <w:t xml:space="preserve">Warunki płatności: </w:t>
      </w:r>
      <w:r w:rsidRPr="00855788">
        <w:rPr>
          <w:rFonts w:ascii="Tahoma" w:hAnsi="Tahoma" w:cs="Tahoma"/>
        </w:rPr>
        <w:t xml:space="preserve">zgodnie z warunkami określonymi we wzorze umowy. </w:t>
      </w:r>
    </w:p>
    <w:p w:rsidR="00667DD0" w:rsidRPr="00855788" w:rsidRDefault="00667DD0" w:rsidP="00667DD0">
      <w:pPr>
        <w:rPr>
          <w:rFonts w:ascii="Tahoma" w:hAnsi="Tahoma" w:cs="Tahoma"/>
        </w:rPr>
      </w:pPr>
      <w:r w:rsidRPr="00855788">
        <w:rPr>
          <w:rFonts w:ascii="Tahoma" w:hAnsi="Tahoma" w:cs="Tahoma"/>
        </w:rPr>
        <w:lastRenderedPageBreak/>
        <w:t>Oświadczamy, że:</w:t>
      </w:r>
    </w:p>
    <w:p w:rsidR="00667DD0" w:rsidRPr="00855788" w:rsidRDefault="00383241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Zapoznaliśmy się z treścią niniejszego zapytania ofertowego</w:t>
      </w:r>
      <w:r w:rsidR="00667DD0" w:rsidRPr="00855788">
        <w:rPr>
          <w:rFonts w:ascii="Tahoma" w:hAnsi="Tahoma" w:cs="Tahoma"/>
        </w:rPr>
        <w:t>, nie wnosimy żadnych zastrzeżeń oraz uzyskaliśmy niezbędne informacje do przygotowania oferty.</w:t>
      </w:r>
    </w:p>
    <w:p w:rsidR="00667DD0" w:rsidRPr="00855788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Uważamy się za związanych z ofertą przez czas wskazany w </w:t>
      </w:r>
      <w:r w:rsidR="00383241">
        <w:rPr>
          <w:rFonts w:ascii="Tahoma" w:hAnsi="Tahoma" w:cs="Tahoma"/>
        </w:rPr>
        <w:t>zapytaniu ofertowym</w:t>
      </w:r>
      <w:r w:rsidRPr="00855788">
        <w:rPr>
          <w:rFonts w:ascii="Tahoma" w:hAnsi="Tahoma" w:cs="Tahoma"/>
        </w:rPr>
        <w:t>.</w:t>
      </w:r>
    </w:p>
    <w:p w:rsidR="00667DD0" w:rsidRPr="00855788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Załączony do </w:t>
      </w:r>
      <w:r w:rsidR="00383241">
        <w:rPr>
          <w:rFonts w:ascii="Tahoma" w:hAnsi="Tahoma" w:cs="Tahoma"/>
        </w:rPr>
        <w:t>zapytania ofertowego</w:t>
      </w:r>
      <w:r w:rsidRPr="00855788">
        <w:rPr>
          <w:rFonts w:ascii="Tahoma" w:hAnsi="Tahoma" w:cs="Tahoma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667DD0" w:rsidRPr="005A3102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5A3102">
        <w:rPr>
          <w:rFonts w:ascii="Tahoma" w:hAnsi="Tahoma" w:cs="Tahoma"/>
        </w:rPr>
        <w:t xml:space="preserve">Zobowiązujemy się do przedłożenia na życzenie Zamawiającego, w trakcie </w:t>
      </w:r>
      <w:r w:rsidR="005A3102" w:rsidRPr="005A3102">
        <w:rPr>
          <w:rFonts w:ascii="Tahoma" w:hAnsi="Tahoma" w:cs="Tahoma"/>
        </w:rPr>
        <w:t xml:space="preserve">niniejszego zapytania ofertowego </w:t>
      </w:r>
      <w:r w:rsidRPr="005A3102">
        <w:rPr>
          <w:rFonts w:ascii="Tahoma" w:hAnsi="Tahoma" w:cs="Tahoma"/>
        </w:rPr>
        <w:t>materiałów informacyjnych oferowanego produktu w języku polskim. Materiały informacyjne muszą wskazywać wszystkie parametry wymagane przez Zamawiającego.</w:t>
      </w:r>
    </w:p>
    <w:p w:rsidR="00C26B2E" w:rsidRPr="00C26B2E" w:rsidRDefault="00C26B2E" w:rsidP="00C26B2E">
      <w:pPr>
        <w:pStyle w:val="Zwykytekst1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C26B2E">
        <w:rPr>
          <w:rFonts w:ascii="Tahoma" w:hAnsi="Tahoma" w:cs="Tahoma"/>
          <w:b/>
          <w:sz w:val="22"/>
          <w:szCs w:val="22"/>
        </w:rPr>
        <w:t>posiadamy i przedstawimy na każde żądanie Zamawiającego Karty Charakterystyki leku zgodnie z zapisami Prawa farmaceutycznego art. 11.</w:t>
      </w:r>
    </w:p>
    <w:p w:rsidR="00383241" w:rsidRDefault="00383241" w:rsidP="00383241">
      <w:pPr>
        <w:widowControl w:val="0"/>
        <w:spacing w:after="0"/>
        <w:rPr>
          <w:rFonts w:ascii="Tahoma" w:hAnsi="Tahoma" w:cs="Tahoma"/>
          <w:b/>
          <w:color w:val="000000"/>
        </w:rPr>
      </w:pPr>
    </w:p>
    <w:p w:rsidR="00667DD0" w:rsidRPr="00855788" w:rsidRDefault="00667DD0" w:rsidP="00383241">
      <w:pPr>
        <w:widowControl w:val="0"/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b/>
          <w:color w:val="000000"/>
        </w:rPr>
        <w:t>Pełnomocnik w przypadku składania oferty wspólnej</w:t>
      </w:r>
      <w:r w:rsidRPr="00855788">
        <w:rPr>
          <w:rFonts w:ascii="Tahoma" w:hAnsi="Tahoma" w:cs="Tahoma"/>
          <w:color w:val="000000"/>
        </w:rPr>
        <w:t>: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Nazwisko, imię ....................................................................................................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Stanowisko ...........................................................................................................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Telefon...................................................</w:t>
      </w:r>
      <w:proofErr w:type="spellStart"/>
      <w:r w:rsidRPr="00855788">
        <w:rPr>
          <w:rFonts w:ascii="Tahoma" w:hAnsi="Tahoma" w:cs="Tahoma"/>
          <w:color w:val="000000"/>
        </w:rPr>
        <w:t>Fax</w:t>
      </w:r>
      <w:proofErr w:type="spellEnd"/>
      <w:r w:rsidRPr="00855788">
        <w:rPr>
          <w:rFonts w:ascii="Tahoma" w:hAnsi="Tahoma" w:cs="Tahoma"/>
          <w:color w:val="000000"/>
        </w:rPr>
        <w:t>.........................................................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Zakres*: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 i zawarcia umowy.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i/>
          <w:color w:val="000000"/>
        </w:rPr>
        <w:t>Na potwierdzenie spełnienia wymagań do oferty załączamy:</w:t>
      </w:r>
    </w:p>
    <w:p w:rsidR="00667DD0" w:rsidRPr="00855788" w:rsidRDefault="00667DD0" w:rsidP="00383241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DD0" w:rsidRPr="00855788" w:rsidRDefault="00667DD0" w:rsidP="00667DD0">
      <w:pPr>
        <w:widowControl w:val="0"/>
        <w:tabs>
          <w:tab w:val="left" w:pos="9000"/>
        </w:tabs>
        <w:rPr>
          <w:rFonts w:ascii="Tahoma" w:hAnsi="Tahoma" w:cs="Tahoma"/>
          <w:color w:val="000000"/>
        </w:rPr>
      </w:pP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</w:rPr>
      </w:pPr>
      <w:r w:rsidRPr="00855788">
        <w:rPr>
          <w:rFonts w:ascii="Tahoma" w:hAnsi="Tahoma" w:cs="Tahoma"/>
          <w:b/>
          <w:color w:val="000000"/>
        </w:rPr>
        <w:t xml:space="preserve">Inne informacje Wykonawcy: </w:t>
      </w: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</w:t>
      </w:r>
      <w:r w:rsidR="00383241"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 w:rsidR="00383241"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383241" w:rsidRPr="00855788" w:rsidRDefault="00383241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Na ……… kolejno ponumerowanych stronach składamy całość oferty.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…………………., dn. ……………</w:t>
      </w:r>
      <w:r w:rsidR="00855788">
        <w:rPr>
          <w:rFonts w:ascii="Tahoma" w:hAnsi="Tahoma" w:cs="Tahoma"/>
        </w:rPr>
        <w:t>………………</w:t>
      </w:r>
      <w:r w:rsidRPr="00855788">
        <w:rPr>
          <w:rFonts w:ascii="Tahoma" w:hAnsi="Tahoma" w:cs="Tahoma"/>
        </w:rPr>
        <w:t>…..</w:t>
      </w:r>
    </w:p>
    <w:p w:rsidR="00667DD0" w:rsidRPr="00855788" w:rsidRDefault="00667DD0" w:rsidP="00855788">
      <w:pPr>
        <w:spacing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  <w:t xml:space="preserve">    </w:t>
      </w:r>
      <w:r w:rsidRPr="00855788">
        <w:rPr>
          <w:rFonts w:ascii="Tahoma" w:hAnsi="Tahoma" w:cs="Tahoma"/>
        </w:rPr>
        <w:tab/>
      </w:r>
      <w:r w:rsidR="00855788">
        <w:rPr>
          <w:rFonts w:ascii="Tahoma" w:hAnsi="Tahoma" w:cs="Tahoma"/>
        </w:rPr>
        <w:t>……………</w:t>
      </w:r>
      <w:r w:rsidRPr="00855788">
        <w:rPr>
          <w:rFonts w:ascii="Tahoma" w:hAnsi="Tahoma" w:cs="Tahoma"/>
        </w:rPr>
        <w:t>………………….……………………….</w:t>
      </w:r>
    </w:p>
    <w:p w:rsidR="00667DD0" w:rsidRDefault="00667DD0" w:rsidP="00855788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  <w:r w:rsidRPr="00855788">
        <w:rPr>
          <w:rFonts w:ascii="Tahoma" w:hAnsi="Tahoma" w:cs="Tahoma"/>
          <w:sz w:val="20"/>
          <w:szCs w:val="20"/>
        </w:rPr>
        <w:t>podpisy osób wskazanych w dokumencie uprawniającym do występowania w obrocie prawnym lub posiadających pełnomocnictwo</w:t>
      </w:r>
    </w:p>
    <w:p w:rsidR="001E60A7" w:rsidRDefault="001E60A7" w:rsidP="00855788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</w:p>
    <w:p w:rsidR="001E60A7" w:rsidRDefault="001E60A7" w:rsidP="00855788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</w:p>
    <w:p w:rsidR="001E60A7" w:rsidRDefault="001E60A7" w:rsidP="00855788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</w:p>
    <w:p w:rsidR="001E60A7" w:rsidRPr="00F3621A" w:rsidRDefault="001E60A7" w:rsidP="001E60A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F3621A">
        <w:rPr>
          <w:rFonts w:ascii="Tahoma" w:hAnsi="Tahoma" w:cs="Tahoma"/>
          <w:b/>
          <w:bCs/>
        </w:rPr>
        <w:lastRenderedPageBreak/>
        <w:t xml:space="preserve">Załącznik Nr 2 </w:t>
      </w:r>
    </w:p>
    <w:p w:rsidR="001E60A7" w:rsidRPr="00F3621A" w:rsidRDefault="001E60A7" w:rsidP="001E60A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F3621A">
        <w:rPr>
          <w:rFonts w:ascii="Tahoma" w:hAnsi="Tahoma" w:cs="Tahoma"/>
          <w:b/>
          <w:bCs/>
        </w:rPr>
        <w:t>do zapytania ofertowego</w:t>
      </w:r>
    </w:p>
    <w:p w:rsidR="001E60A7" w:rsidRPr="00F3621A" w:rsidRDefault="001E60A7" w:rsidP="001E60A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 w:rsidRPr="00F3621A">
        <w:rPr>
          <w:rFonts w:ascii="Tahoma" w:hAnsi="Tahoma" w:cs="Tahoma"/>
          <w:b/>
          <w:bCs/>
        </w:rPr>
        <w:t xml:space="preserve">WZÓR UMOWY </w:t>
      </w:r>
    </w:p>
    <w:p w:rsidR="001E60A7" w:rsidRPr="008B7F4F" w:rsidRDefault="008B7F4F" w:rsidP="008B7F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7F4F">
        <w:rPr>
          <w:rFonts w:ascii="Tahoma" w:hAnsi="Tahoma" w:cs="Tahoma"/>
          <w:b/>
          <w:bCs/>
          <w:sz w:val="20"/>
          <w:szCs w:val="20"/>
        </w:rPr>
        <w:t>UMOWA          /2018</w:t>
      </w:r>
    </w:p>
    <w:p w:rsidR="001E60A7" w:rsidRPr="008B7F4F" w:rsidRDefault="001E60A7" w:rsidP="008B7F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Zawarta w dniu ………</w:t>
      </w:r>
      <w:r w:rsidR="005A7A0C">
        <w:rPr>
          <w:rFonts w:ascii="Verdana" w:hAnsi="Verdana"/>
          <w:sz w:val="20"/>
          <w:szCs w:val="20"/>
        </w:rPr>
        <w:t>….</w:t>
      </w:r>
      <w:r w:rsidRPr="008B7F4F">
        <w:rPr>
          <w:rFonts w:ascii="Verdana" w:hAnsi="Verdana"/>
          <w:sz w:val="20"/>
          <w:szCs w:val="20"/>
        </w:rPr>
        <w:t>……. r. w Myszkowie pomiędzy:</w:t>
      </w:r>
    </w:p>
    <w:p w:rsidR="004D1339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bCs/>
          <w:sz w:val="20"/>
          <w:szCs w:val="20"/>
        </w:rPr>
        <w:t>Samodzielnym Publicznym Zespołem Opieki Zdrowotnej</w:t>
      </w:r>
      <w:r w:rsidR="004D1339">
        <w:rPr>
          <w:rFonts w:ascii="Verdana" w:hAnsi="Verdana"/>
          <w:bCs/>
          <w:sz w:val="20"/>
          <w:szCs w:val="20"/>
        </w:rPr>
        <w:t xml:space="preserve"> w Myszkowie</w:t>
      </w:r>
      <w:r w:rsidRPr="008B7F4F">
        <w:rPr>
          <w:rFonts w:ascii="Verdana" w:hAnsi="Verdana"/>
          <w:sz w:val="20"/>
          <w:szCs w:val="20"/>
        </w:rPr>
        <w:t>, z siedzibą w</w:t>
      </w:r>
      <w:r w:rsidR="004D1339">
        <w:rPr>
          <w:rFonts w:ascii="Verdana" w:hAnsi="Verdana"/>
          <w:sz w:val="20"/>
          <w:szCs w:val="20"/>
        </w:rPr>
        <w:t>:</w:t>
      </w:r>
      <w:r w:rsidRPr="008B7F4F">
        <w:rPr>
          <w:rFonts w:ascii="Verdana" w:hAnsi="Verdana"/>
          <w:sz w:val="20"/>
          <w:szCs w:val="20"/>
        </w:rPr>
        <w:t xml:space="preserve"> 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42-300 Myszków, ul. Aleja Wolności 29, zarejestrowanym w Wydział Gospodarczy Krajowego Rejestru Sądowego pod nr KRS 0000007638, NIP: 577-17-44-296,</w:t>
      </w:r>
      <w:r w:rsidRPr="008B7F4F">
        <w:rPr>
          <w:rFonts w:ascii="Verdana" w:hAnsi="Verdana"/>
          <w:b/>
          <w:bCs/>
          <w:sz w:val="20"/>
          <w:szCs w:val="20"/>
        </w:rPr>
        <w:t xml:space="preserve"> </w:t>
      </w:r>
      <w:r w:rsidRPr="008B7F4F">
        <w:rPr>
          <w:rFonts w:ascii="Verdana" w:hAnsi="Verdana"/>
          <w:sz w:val="20"/>
          <w:szCs w:val="20"/>
        </w:rPr>
        <w:t>reprezentowany przez: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B7F4F">
        <w:rPr>
          <w:rFonts w:ascii="Verdana" w:hAnsi="Verdana"/>
          <w:b/>
          <w:bCs/>
          <w:sz w:val="20"/>
          <w:szCs w:val="20"/>
        </w:rPr>
        <w:t>…………………………………..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zwanym dalej Zamawiającym</w:t>
      </w:r>
    </w:p>
    <w:p w:rsidR="008B7F4F" w:rsidRPr="005A7A0C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7A0C">
        <w:rPr>
          <w:rFonts w:ascii="Verdana" w:hAnsi="Verdana"/>
          <w:sz w:val="20"/>
          <w:szCs w:val="20"/>
        </w:rPr>
        <w:t>a</w:t>
      </w:r>
    </w:p>
    <w:p w:rsidR="008B7F4F" w:rsidRPr="005A7A0C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7A0C">
        <w:rPr>
          <w:rFonts w:ascii="Verdana" w:hAnsi="Verdana"/>
          <w:bCs/>
          <w:sz w:val="20"/>
          <w:szCs w:val="20"/>
        </w:rPr>
        <w:t xml:space="preserve">………………………………., </w:t>
      </w:r>
      <w:r w:rsidR="005A7A0C" w:rsidRPr="005A7A0C">
        <w:rPr>
          <w:rFonts w:ascii="Verdana" w:hAnsi="Verdana"/>
          <w:sz w:val="20"/>
          <w:szCs w:val="20"/>
        </w:rPr>
        <w:t xml:space="preserve">zwanym/-ą dalej Wykonawcą. </w:t>
      </w:r>
    </w:p>
    <w:p w:rsidR="005A7A0C" w:rsidRDefault="005A7A0C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§ 1 </w:t>
      </w:r>
    </w:p>
    <w:p w:rsidR="008B7F4F" w:rsidRPr="008126DF" w:rsidRDefault="008B7F4F" w:rsidP="008126DF">
      <w:pPr>
        <w:pStyle w:val="Akapitzlist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126DF">
        <w:rPr>
          <w:rFonts w:ascii="Verdana" w:hAnsi="Verdana"/>
          <w:sz w:val="20"/>
          <w:szCs w:val="20"/>
        </w:rPr>
        <w:t xml:space="preserve">Zamawiający zleca zgodnie ze Specyfikacją Istotnych Warunków Zamówienia a Wykonawca zobowiązuje się do dostawy </w:t>
      </w:r>
      <w:r w:rsidR="008126DF">
        <w:rPr>
          <w:rFonts w:ascii="Verdana" w:hAnsi="Verdana"/>
          <w:sz w:val="20"/>
          <w:szCs w:val="20"/>
        </w:rPr>
        <w:t xml:space="preserve">………………….. </w:t>
      </w:r>
      <w:r w:rsidRPr="008126DF">
        <w:rPr>
          <w:rFonts w:ascii="Verdana" w:hAnsi="Verdana"/>
          <w:sz w:val="20"/>
          <w:szCs w:val="20"/>
        </w:rPr>
        <w:t xml:space="preserve">dla potrzeb Szpitala Powiatowego w Myszkowie, według zestawienia </w:t>
      </w:r>
      <w:r w:rsidRPr="008126DF">
        <w:rPr>
          <w:rFonts w:ascii="Verdana" w:hAnsi="Verdana"/>
          <w:bCs/>
          <w:sz w:val="20"/>
          <w:szCs w:val="20"/>
        </w:rPr>
        <w:t>pakietu nr</w:t>
      </w:r>
      <w:r w:rsidRPr="008126DF">
        <w:rPr>
          <w:rFonts w:ascii="Verdana" w:hAnsi="Verdana"/>
          <w:b/>
          <w:bCs/>
          <w:sz w:val="20"/>
          <w:szCs w:val="20"/>
        </w:rPr>
        <w:t xml:space="preserve"> …………..,</w:t>
      </w:r>
      <w:r w:rsidRPr="008126DF">
        <w:rPr>
          <w:rFonts w:ascii="Verdana" w:hAnsi="Verdana"/>
          <w:sz w:val="20"/>
          <w:szCs w:val="20"/>
        </w:rPr>
        <w:t xml:space="preserve"> zgodnie z ofertą Wykonawcy.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2. Dostawy stanowiące przedmiot niniejszej umowy odbywać się będą w oparciu o zamówienia częściowe dokonywane przez Zamawiającego w zależności od jego potrzeb.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3. Wykonawca zobowiązany jest do wykonywania dostaw częściowych przedmiotu zamówienia, na podstawie pisemnych zamówień Zamawiającego w zakresie pakietu nr </w:t>
      </w:r>
      <w:r>
        <w:rPr>
          <w:rFonts w:ascii="Verdana" w:hAnsi="Verdana"/>
          <w:sz w:val="20"/>
          <w:szCs w:val="20"/>
        </w:rPr>
        <w:t>……….</w:t>
      </w:r>
      <w:r w:rsidRPr="008B7F4F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>2 dni roboczych</w:t>
      </w:r>
      <w:r w:rsidRPr="008B7F4F">
        <w:rPr>
          <w:rFonts w:ascii="Verdana" w:hAnsi="Verdana"/>
          <w:sz w:val="20"/>
          <w:szCs w:val="20"/>
        </w:rPr>
        <w:t xml:space="preserve"> od chwili złożenia zamówienia, w zakresie pozostałych leków do 48 godzin od chwili złożenia zamówienia.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8B7F4F">
        <w:rPr>
          <w:rFonts w:ascii="Verdana" w:hAnsi="Verdana"/>
          <w:sz w:val="20"/>
          <w:szCs w:val="20"/>
        </w:rPr>
        <w:t>. Wykonawca zobowiązuje się dostarczać zamówiony towar własnym środkiem transportu lub za pośrednictwem firmy kurierskiej na własny koszt i ryzyko bezpośrednio do magazynu Apteki Szpitala Powiatowego w Myszkowie, ul. Wolności 29, na miejsce wskazane przez pracowników Apteki, od poniedziałku do piątku w godzinach:</w:t>
      </w:r>
      <w:r w:rsidRPr="008B7F4F">
        <w:rPr>
          <w:rFonts w:ascii="Verdana" w:hAnsi="Verdana"/>
          <w:color w:val="FF0000"/>
          <w:sz w:val="20"/>
          <w:szCs w:val="20"/>
        </w:rPr>
        <w:t xml:space="preserve"> </w:t>
      </w:r>
      <w:r w:rsidRPr="008B7F4F">
        <w:rPr>
          <w:rFonts w:ascii="Verdana" w:hAnsi="Verdana"/>
          <w:sz w:val="20"/>
          <w:szCs w:val="20"/>
        </w:rPr>
        <w:t>07:00 – 1</w:t>
      </w:r>
      <w:r>
        <w:rPr>
          <w:rFonts w:ascii="Verdana" w:hAnsi="Verdana"/>
          <w:sz w:val="20"/>
          <w:szCs w:val="20"/>
        </w:rPr>
        <w:t>1:3</w:t>
      </w:r>
      <w:r w:rsidRPr="008B7F4F">
        <w:rPr>
          <w:rFonts w:ascii="Verdana" w:hAnsi="Verdana"/>
          <w:sz w:val="20"/>
          <w:szCs w:val="20"/>
        </w:rPr>
        <w:t xml:space="preserve">0 w zakresie pakietu nr </w:t>
      </w:r>
      <w:r>
        <w:rPr>
          <w:rFonts w:ascii="Verdana" w:hAnsi="Verdana"/>
          <w:sz w:val="20"/>
          <w:szCs w:val="20"/>
        </w:rPr>
        <w:t>…………,</w:t>
      </w:r>
      <w:r w:rsidRPr="008B7F4F">
        <w:rPr>
          <w:rFonts w:ascii="Verdana" w:hAnsi="Verdana"/>
          <w:sz w:val="20"/>
          <w:szCs w:val="20"/>
        </w:rPr>
        <w:t xml:space="preserve"> za wyjątkiem dni ustawowo wolnych od pracy. 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8B7F4F">
        <w:rPr>
          <w:rFonts w:ascii="Verdana" w:hAnsi="Verdana"/>
          <w:sz w:val="20"/>
          <w:szCs w:val="20"/>
        </w:rPr>
        <w:t>. W przypadku niezrealizowania zamówienia w terminie o którym mowa w § 1 ust. 3,  Zamawiający może dokonać zakupu u innego Wykonawcy, a Wykonawca pokryję ewentualną różnicę w cenie związaną z zakupem produktu u innego dostawcy</w:t>
      </w:r>
      <w:r w:rsidRPr="008B7F4F">
        <w:rPr>
          <w:rFonts w:ascii="Verdana" w:hAnsi="Verdana"/>
          <w:color w:val="FF0000"/>
          <w:sz w:val="20"/>
          <w:szCs w:val="20"/>
        </w:rPr>
        <w:t xml:space="preserve"> </w:t>
      </w:r>
      <w:r w:rsidRPr="008B7F4F">
        <w:rPr>
          <w:rFonts w:ascii="Verdana" w:hAnsi="Verdana"/>
          <w:sz w:val="20"/>
          <w:szCs w:val="20"/>
        </w:rPr>
        <w:t>oraz koszt dostawy, za wyjątkiem sytuacji, w której Zamawiający opóźnia się w płatnościach na rzecz Wykonawcy.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Zamawiający tym samym zastrzega, iż w przypadku kiedy Wykonawca posiada wiedzę o niemożliwości dostarczenia którejkolwiek pozycji zamówienia, w chwili jego złożenia, poinformuje niezwłocznie o tym fakcie Zamawiającego.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8B7F4F">
        <w:rPr>
          <w:rFonts w:ascii="Verdana" w:hAnsi="Verdana"/>
          <w:sz w:val="20"/>
          <w:szCs w:val="20"/>
        </w:rPr>
        <w:t>. Wykonawca zobowiązuje się do dostarczenia przedmiotu umowy: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a) w oryginalnych nieuszkodzonych opakowaniach z oznaczeniem z bieżącej produkcji, zabezpieczonych przed dostępem osób trzecich. Dostarczany </w:t>
      </w:r>
      <w:r>
        <w:rPr>
          <w:rFonts w:ascii="Verdana" w:hAnsi="Verdana"/>
          <w:sz w:val="20"/>
          <w:szCs w:val="20"/>
        </w:rPr>
        <w:t xml:space="preserve">lek </w:t>
      </w:r>
      <w:r w:rsidRPr="008B7F4F">
        <w:rPr>
          <w:rFonts w:ascii="Verdana" w:hAnsi="Verdana"/>
          <w:sz w:val="20"/>
          <w:szCs w:val="20"/>
        </w:rPr>
        <w:t xml:space="preserve">musi posiadać datę ważności nie krótszą niż </w:t>
      </w:r>
      <w:r>
        <w:rPr>
          <w:rFonts w:ascii="Verdana" w:hAnsi="Verdana"/>
          <w:sz w:val="20"/>
          <w:szCs w:val="20"/>
        </w:rPr>
        <w:t>rok</w:t>
      </w:r>
      <w:r w:rsidRPr="008B7F4F">
        <w:rPr>
          <w:rFonts w:ascii="Verdana" w:hAnsi="Verdana"/>
          <w:sz w:val="20"/>
          <w:szCs w:val="20"/>
        </w:rPr>
        <w:t xml:space="preserve"> od daty złożenia zamówienia. 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b) posiadającego w opakowaniach aktualne etykiety lub instrukcje w języku polskim zgodnie z Rozporządzeniem Ministra Zdrowia z dn. 03.11.2004 r. (Dz. U. Nr 251, poz. 2514 z </w:t>
      </w:r>
      <w:proofErr w:type="spellStart"/>
      <w:r w:rsidRPr="008B7F4F">
        <w:rPr>
          <w:rFonts w:ascii="Verdana" w:hAnsi="Verdana"/>
          <w:sz w:val="20"/>
          <w:szCs w:val="20"/>
        </w:rPr>
        <w:t>późń</w:t>
      </w:r>
      <w:proofErr w:type="spellEnd"/>
      <w:r w:rsidRPr="008B7F4F">
        <w:rPr>
          <w:rFonts w:ascii="Verdana" w:hAnsi="Verdana"/>
          <w:sz w:val="20"/>
          <w:szCs w:val="20"/>
        </w:rPr>
        <w:t xml:space="preserve">. zm.). </w:t>
      </w: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§ 2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B7F4F">
        <w:rPr>
          <w:rFonts w:ascii="Verdana" w:hAnsi="Verdana"/>
          <w:bCs/>
          <w:sz w:val="20"/>
          <w:szCs w:val="20"/>
        </w:rPr>
        <w:t>Umowę niniejszą zawiera się na czas określony i obowiązuje od dnia ………………. r. do dnia ………………. r.</w:t>
      </w: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§ 3</w:t>
      </w:r>
    </w:p>
    <w:p w:rsidR="008B7F4F" w:rsidRPr="008B7F4F" w:rsidRDefault="008B7F4F" w:rsidP="008B7F4F">
      <w:pPr>
        <w:pStyle w:val="Akapitzlist1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>Towar będący przedmiotem niniejszej umowy musi posiadać dokumenty stwierdzające dopuszczenie do stosowania i obrotu na terytorium RP oraz stosowne informacje sposobu aplikowania, okresu przydatności w języku polskim, aktualne na dzień dostawy. Informacja winna tez określać warunki przechowywania towarów i stosowania środków ostrożności i bezpieczeństwa.</w:t>
      </w:r>
    </w:p>
    <w:p w:rsidR="008B7F4F" w:rsidRPr="008B7F4F" w:rsidRDefault="008B7F4F" w:rsidP="008B7F4F">
      <w:pPr>
        <w:pStyle w:val="Akapitzlist1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W przypadku jeżeli produkt objęty niniejszą umową podlega rygorom ustawy o cenach lub ustawy o refundacji leków, cena w jakiej Wykonawca dostarcza produkt nie może być </w:t>
      </w:r>
      <w:r w:rsidRPr="008B7F4F">
        <w:rPr>
          <w:rFonts w:ascii="Verdana" w:hAnsi="Verdana"/>
        </w:rPr>
        <w:lastRenderedPageBreak/>
        <w:t>wyższa niż cena wynikająca z aktualnego na datę dostawy Obwieszczenia Ministra Zdrowia w sprawie listy leków refundowanych lub cena urzędowa. Jeżeli cena umowna jest wyższa, ulega ona automatycznemu obniżeniu do ceny wynikającej z właściwego aktu prawnego i zmiana ta nie wymaga zmiany umowy.</w:t>
      </w: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§ 4</w:t>
      </w:r>
    </w:p>
    <w:p w:rsidR="008B7F4F" w:rsidRPr="008B7F4F" w:rsidRDefault="008B7F4F" w:rsidP="008B7F4F">
      <w:pPr>
        <w:pStyle w:val="Akapitzlist1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>Wartość przedmiotu umowy określonego w § 1 ust. 1 zgodnie z ofertą Wykonawcy wynosi: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……………………………, zgodnie formularzem asortymentowo-cenowym stanowiącym integralną część niniejszej umowy.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2. </w:t>
      </w:r>
      <w:r w:rsidRPr="008B7F4F">
        <w:rPr>
          <w:rStyle w:val="paragraphpunkt"/>
          <w:rFonts w:ascii="Verdana" w:hAnsi="Verdana"/>
          <w:sz w:val="20"/>
          <w:szCs w:val="20"/>
        </w:rPr>
        <w:t>Zamawiający zobowiązany jest zapłacić na rzecz Wykonawcy cenę netto powiększoną o należny podatek VAT w kwocie obliczonej zgodnie z przepisami obowiązującymi w dacie wystawienia faktury VAT.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3</w:t>
      </w:r>
      <w:r w:rsidRPr="008B7F4F">
        <w:rPr>
          <w:rFonts w:ascii="Verdana" w:hAnsi="Verdana"/>
          <w:b/>
          <w:bCs/>
          <w:sz w:val="20"/>
          <w:szCs w:val="20"/>
        </w:rPr>
        <w:t xml:space="preserve">. </w:t>
      </w:r>
      <w:r w:rsidRPr="008B7F4F">
        <w:rPr>
          <w:rFonts w:ascii="Verdana" w:hAnsi="Verdana"/>
          <w:sz w:val="20"/>
          <w:szCs w:val="20"/>
        </w:rPr>
        <w:t>Zamawiający zastrzega sobie możliwość:</w:t>
      </w:r>
    </w:p>
    <w:p w:rsidR="008B7F4F" w:rsidRPr="008B7F4F" w:rsidRDefault="008B7F4F" w:rsidP="008B7F4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a) zmniejszenia ilości dostaw zawartych w umowie, w trakcie jej realizacji jednakże zmniejszenie to nie może przekroczyć 30 %; Zmiany te mogą nastąpić z powodu zmian kontraktu, zmian schematu leczenia, chorób pacjentów.</w:t>
      </w:r>
    </w:p>
    <w:p w:rsidR="008B7F4F" w:rsidRPr="004D1339" w:rsidRDefault="008B7F4F" w:rsidP="008B7F4F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D1339">
        <w:rPr>
          <w:rFonts w:ascii="Verdana" w:hAnsi="Verdana"/>
          <w:sz w:val="20"/>
          <w:szCs w:val="20"/>
        </w:rPr>
        <w:t>b) zmiany ilości w poszczególnych pozycjach w granicach wartości brutto umowy.</w:t>
      </w: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§ 5 </w:t>
      </w:r>
    </w:p>
    <w:p w:rsidR="008B7F4F" w:rsidRPr="008B7F4F" w:rsidRDefault="008B7F4F" w:rsidP="008B7F4F">
      <w:pPr>
        <w:pStyle w:val="Akapitzlist1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>Wykonawca wraz z towarem dostarczy i pozostawi u Zamawiającego oryginał i kopię faktury, na których umieszczone będą informacje o przedmiocie zamówienia tj. nazwa handlowa zgodna ze złożoną ofertą, rozmiar/ dawka lub wielkość, ilość sztuk w opakowaniu, numer serii i data ważności, cena netto za opakowanie oraz numer zamówienia. Zamawiający dopuszcza umieszczenie numeru serii i daty ważności produktu na innym dokumencie niż faktura. Ponadto na jednej fakturze będą umieszczane przedmioty zamówienia w ramach tej samej umowy przetargowej.</w:t>
      </w:r>
    </w:p>
    <w:p w:rsidR="008B7F4F" w:rsidRPr="008B7F4F" w:rsidRDefault="008B7F4F" w:rsidP="008B7F4F">
      <w:pPr>
        <w:pStyle w:val="Akapitzlist1"/>
        <w:numPr>
          <w:ilvl w:val="0"/>
          <w:numId w:val="18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Verdana" w:hAnsi="Verdana"/>
        </w:rPr>
      </w:pPr>
      <w:r w:rsidRPr="008B7F4F">
        <w:rPr>
          <w:rFonts w:ascii="Verdana" w:hAnsi="Verdana"/>
        </w:rPr>
        <w:t>W przypadku reklamacji, Wykonawca zobowiązuje się do wystawienia i dostarczenia faktury korygującej do 5 dni od daty zgłoszenia reklamacji, w przypadku błędów w numerze serii i datach ważności, Wykonawca wystawi notę korygującą przekaże ją do Apteki do 5 dni od daty zgłoszenia błędu. Dostarczenie faktury korygującej i noty korygującej następowało w dni robocze tj. od poniedziałku do piątku za wyjątkiem dni ustawowo wolnych od pracy</w:t>
      </w:r>
    </w:p>
    <w:p w:rsidR="008B7F4F" w:rsidRPr="008B7F4F" w:rsidRDefault="008B7F4F" w:rsidP="008B7F4F">
      <w:pPr>
        <w:pStyle w:val="Akapitzlist1"/>
        <w:numPr>
          <w:ilvl w:val="0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Zamawiający zastrzega sobie możliwość dokonywania kontroli jakościowej i ilościowej dostarczanego towaru. </w:t>
      </w:r>
    </w:p>
    <w:p w:rsidR="008B7F4F" w:rsidRPr="008B7F4F" w:rsidRDefault="008B7F4F" w:rsidP="008B7F4F">
      <w:pPr>
        <w:pStyle w:val="Akapitzlist1"/>
        <w:numPr>
          <w:ilvl w:val="0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>Zamawiający zastrzega sobie możliwość przeprowadzania kontroli dotyczącej przechowywania towaru podczas dostawy do siedziby Zamawiającego – wewnątrz pojazdu dostawczego.</w:t>
      </w:r>
    </w:p>
    <w:p w:rsidR="008B7F4F" w:rsidRPr="008B7F4F" w:rsidRDefault="008B7F4F" w:rsidP="00457EDD">
      <w:pPr>
        <w:pStyle w:val="Akapitzlist1"/>
        <w:numPr>
          <w:ilvl w:val="1"/>
          <w:numId w:val="3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>Przedmiotem kontroli będzie:</w:t>
      </w:r>
    </w:p>
    <w:p w:rsidR="008B7F4F" w:rsidRPr="008B7F4F" w:rsidRDefault="008B7F4F" w:rsidP="008B7F4F">
      <w:pPr>
        <w:pStyle w:val="Akapitzlist1"/>
        <w:numPr>
          <w:ilvl w:val="1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>temperatura panująca wewnątrz pojazdu dostawczego;</w:t>
      </w:r>
    </w:p>
    <w:p w:rsidR="008B7F4F" w:rsidRPr="008B7F4F" w:rsidRDefault="008B7F4F" w:rsidP="008B7F4F">
      <w:pPr>
        <w:pStyle w:val="Akapitzlist1"/>
        <w:numPr>
          <w:ilvl w:val="1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>wilgotność panująca wewnątrz pojazdu dostawczego;</w:t>
      </w:r>
    </w:p>
    <w:p w:rsidR="008B7F4F" w:rsidRPr="008B7F4F" w:rsidRDefault="008B7F4F" w:rsidP="008B7F4F">
      <w:pPr>
        <w:pStyle w:val="Akapitzlist1"/>
        <w:numPr>
          <w:ilvl w:val="1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obecność platform, podestów chroniących towar przed zawilgoceniem wewnątrz   </w:t>
      </w:r>
    </w:p>
    <w:p w:rsidR="008B7F4F" w:rsidRPr="008B7F4F" w:rsidRDefault="008B7F4F" w:rsidP="008B7F4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    pojazdu dostawczego;</w:t>
      </w:r>
    </w:p>
    <w:p w:rsidR="008B7F4F" w:rsidRPr="008B7F4F" w:rsidRDefault="008B7F4F" w:rsidP="008B7F4F">
      <w:pPr>
        <w:pStyle w:val="Akapitzlist1"/>
        <w:numPr>
          <w:ilvl w:val="1"/>
          <w:numId w:val="1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wykorzystywanie podczas transportu wewnątrz pojazdu dostawczego  </w:t>
      </w:r>
    </w:p>
    <w:p w:rsidR="008B7F4F" w:rsidRPr="008B7F4F" w:rsidRDefault="008B7F4F" w:rsidP="008B7F4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    lodówek/pojemników termoizolacyjnych zapewniających prawidłowe warunki </w:t>
      </w:r>
    </w:p>
    <w:p w:rsidR="008B7F4F" w:rsidRPr="008B7F4F" w:rsidRDefault="008B7F4F" w:rsidP="008B7F4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    transportu dla towaru wymagającego warunków chłodnych i zimnych.</w:t>
      </w:r>
    </w:p>
    <w:p w:rsidR="008B7F4F" w:rsidRPr="008B7F4F" w:rsidRDefault="008B7F4F" w:rsidP="008B7F4F">
      <w:pPr>
        <w:pStyle w:val="Akapitzlist1"/>
        <w:numPr>
          <w:ilvl w:val="1"/>
          <w:numId w:val="3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>Kontrolę będzie przeprowadzał przy dostawie pracownik apteki szpitalnej, przyjmujący towar w obecności Dostawcy.</w:t>
      </w:r>
    </w:p>
    <w:p w:rsidR="008B7F4F" w:rsidRPr="008B7F4F" w:rsidRDefault="008B7F4F" w:rsidP="008B7F4F">
      <w:pPr>
        <w:pStyle w:val="Akapitzlist1"/>
        <w:numPr>
          <w:ilvl w:val="1"/>
          <w:numId w:val="3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Po dokonaniu kontroli spełnienia warunków w zakresie określonym w </w:t>
      </w:r>
      <w:proofErr w:type="spellStart"/>
      <w:r w:rsidRPr="008B7F4F">
        <w:rPr>
          <w:rFonts w:ascii="Verdana" w:hAnsi="Verdana"/>
        </w:rPr>
        <w:t>ppkt</w:t>
      </w:r>
      <w:proofErr w:type="spellEnd"/>
      <w:r w:rsidRPr="008B7F4F">
        <w:rPr>
          <w:rFonts w:ascii="Verdana" w:hAnsi="Verdana"/>
        </w:rPr>
        <w:t>. 4.1., pracownik apteki potwierdza na druku aptecznym prawidłowe lub nieprawidłowe warunki dostawy, druk podpisuje wraz z osobą dostarczającą towar do apteki szpitalnej.</w:t>
      </w:r>
    </w:p>
    <w:p w:rsidR="008B7F4F" w:rsidRPr="008B7F4F" w:rsidRDefault="008B7F4F" w:rsidP="008B7F4F">
      <w:pPr>
        <w:pStyle w:val="Akapitzlist1"/>
        <w:numPr>
          <w:ilvl w:val="1"/>
          <w:numId w:val="3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>W przypadku, gdy warunki dostawy, będące przedmiotem kontroli w jakimkolwiek zakresie nie odpowiadają warunkom wymaganym dla danego produktu, pracownik apteki ma prawo odmówić przyjęcia towaru.</w:t>
      </w:r>
    </w:p>
    <w:p w:rsidR="008B7F4F" w:rsidRPr="008B7F4F" w:rsidRDefault="008B7F4F" w:rsidP="008B7F4F">
      <w:pPr>
        <w:pStyle w:val="Akapitzlist1"/>
        <w:numPr>
          <w:ilvl w:val="1"/>
          <w:numId w:val="3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W przypadku zlecenia usługi transportu firmie kurierskiej, Wykonawca pozostaje zobligowany zapisami </w:t>
      </w:r>
      <w:proofErr w:type="spellStart"/>
      <w:r w:rsidRPr="008B7F4F">
        <w:rPr>
          <w:rFonts w:ascii="Verdana" w:hAnsi="Verdana"/>
        </w:rPr>
        <w:t>ppkt</w:t>
      </w:r>
      <w:proofErr w:type="spellEnd"/>
      <w:r w:rsidRPr="008B7F4F">
        <w:rPr>
          <w:rFonts w:ascii="Verdana" w:hAnsi="Verdana"/>
        </w:rPr>
        <w:t xml:space="preserve">. 4.1 – 4.4 na takich samych zasadach, jak gdyby dostarczał przedmiot zamówienia samodzielnie. Kurier zobowiązany jest wówczas umożliwić </w:t>
      </w:r>
      <w:r w:rsidRPr="008B7F4F">
        <w:rPr>
          <w:rFonts w:ascii="Verdana" w:hAnsi="Verdana"/>
        </w:rPr>
        <w:lastRenderedPageBreak/>
        <w:t>przeprowadzenie kontroli pojazdu transportowego oraz podpisać druk apteczny z przeprowadzonej kontroli.</w:t>
      </w:r>
    </w:p>
    <w:p w:rsidR="008B7F4F" w:rsidRPr="008B7F4F" w:rsidRDefault="008B7F4F" w:rsidP="008B7F4F">
      <w:pPr>
        <w:pStyle w:val="Akapitzlist1"/>
        <w:numPr>
          <w:ilvl w:val="0"/>
          <w:numId w:val="3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</w:rPr>
      </w:pPr>
      <w:r w:rsidRPr="008B7F4F">
        <w:rPr>
          <w:rFonts w:ascii="Verdana" w:hAnsi="Verdana"/>
        </w:rPr>
        <w:t xml:space="preserve">W przypadku, jeżeli Zamawiający dokona, na podstawie pkt. 4 lub w związku ze stwierdzeniem niezgodności towaru z umową, zwrotu towaru, Wykonawca potwierdza odbiór zwróconego towaru na druku Zamawiającego. </w:t>
      </w:r>
    </w:p>
    <w:p w:rsidR="008B7F4F" w:rsidRPr="008B7F4F" w:rsidRDefault="008B7F4F" w:rsidP="008B7F4F">
      <w:pPr>
        <w:spacing w:after="0" w:line="240" w:lineRule="auto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§ 6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1. Zamawiający zobowiązuje się dokonywać zapłaty należności w ciągu 30 dni od daty otrzymania częściowej dostawy przedmiotu umowy (potwierdzonej przez upoważnione osoby Zamawiającego) i faktury, zgodnie z ustalonymi cenami, przelewem na rachunek bankowy Wykonawcy.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2. Faktura obejmująca przedmiot dostawy będzie dostarczana do Zamawiającego wraz z towarem.</w:t>
      </w: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§ 7 </w:t>
      </w:r>
    </w:p>
    <w:p w:rsidR="008B7F4F" w:rsidRPr="008B7F4F" w:rsidRDefault="008B7F4F" w:rsidP="008B7F4F">
      <w:pPr>
        <w:pStyle w:val="Tekstpodstawowy"/>
        <w:numPr>
          <w:ilvl w:val="5"/>
          <w:numId w:val="3"/>
        </w:numPr>
        <w:tabs>
          <w:tab w:val="clear" w:pos="4320"/>
          <w:tab w:val="left" w:pos="284"/>
        </w:tabs>
        <w:spacing w:line="240" w:lineRule="auto"/>
        <w:ind w:left="0" w:firstLine="0"/>
        <w:rPr>
          <w:rFonts w:ascii="Verdana" w:hAnsi="Verdana"/>
          <w:sz w:val="20"/>
        </w:rPr>
      </w:pPr>
      <w:r w:rsidRPr="004D1339">
        <w:rPr>
          <w:rFonts w:ascii="Verdana" w:hAnsi="Verdana"/>
          <w:sz w:val="20"/>
        </w:rPr>
        <w:t>Zamawiający przewiduje</w:t>
      </w:r>
      <w:r w:rsidRPr="008B7F4F">
        <w:rPr>
          <w:rFonts w:ascii="Verdana" w:hAnsi="Verdana"/>
          <w:sz w:val="20"/>
        </w:rPr>
        <w:t xml:space="preserve"> zmiany postanowień zawartej umowy w stosunku do treści oferty na podstawie, której dokonano wyboru Wykonawcy, tj. dopuszcza się zmiany w zakresie:</w:t>
      </w:r>
    </w:p>
    <w:p w:rsidR="008B7F4F" w:rsidRPr="008B7F4F" w:rsidRDefault="008B7F4F" w:rsidP="008B7F4F">
      <w:pPr>
        <w:pStyle w:val="Akapitzlist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Verdana" w:hAnsi="Verdana"/>
        </w:rPr>
      </w:pPr>
      <w:r w:rsidRPr="008B7F4F">
        <w:rPr>
          <w:rFonts w:ascii="Verdana" w:hAnsi="Verdana"/>
        </w:rPr>
        <w:t>numeru katalogowego produktu;</w:t>
      </w:r>
    </w:p>
    <w:p w:rsidR="008B7F4F" w:rsidRPr="008B7F4F" w:rsidRDefault="008B7F4F" w:rsidP="008B7F4F">
      <w:pPr>
        <w:pStyle w:val="Akapitzlist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Verdana" w:hAnsi="Verdana"/>
        </w:rPr>
      </w:pPr>
      <w:r w:rsidRPr="008B7F4F">
        <w:rPr>
          <w:rFonts w:ascii="Verdana" w:hAnsi="Verdana"/>
        </w:rPr>
        <w:t>nazwy produktu przy zachowaniu jego parametrów;</w:t>
      </w:r>
    </w:p>
    <w:p w:rsidR="008B7F4F" w:rsidRPr="008B7F4F" w:rsidRDefault="008B7F4F" w:rsidP="008B7F4F">
      <w:pPr>
        <w:pStyle w:val="Akapitzlist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Verdana" w:hAnsi="Verdana"/>
        </w:rPr>
      </w:pPr>
      <w:r w:rsidRPr="008B7F4F">
        <w:rPr>
          <w:rFonts w:ascii="Verdana" w:hAnsi="Verdana"/>
        </w:rPr>
        <w:t>sposobu konfekcjonowania,</w:t>
      </w:r>
    </w:p>
    <w:p w:rsidR="008B7F4F" w:rsidRPr="008B7F4F" w:rsidRDefault="008B7F4F" w:rsidP="008B7F4F">
      <w:pPr>
        <w:pStyle w:val="Akapitzlist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Verdana" w:hAnsi="Verdana"/>
        </w:rPr>
      </w:pPr>
      <w:r w:rsidRPr="008B7F4F">
        <w:rPr>
          <w:rFonts w:ascii="Verdana" w:hAnsi="Verdana"/>
        </w:rPr>
        <w:t>wprowadzenia do sprzedaży przez Wykonawcę produktu zmodyfikowanego, udoskonalonego,</w:t>
      </w:r>
    </w:p>
    <w:p w:rsidR="008B7F4F" w:rsidRPr="008B7F4F" w:rsidRDefault="008B7F4F" w:rsidP="008B7F4F">
      <w:pPr>
        <w:pStyle w:val="Akapitzlist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Verdana" w:hAnsi="Verdana"/>
        </w:rPr>
      </w:pPr>
      <w:r w:rsidRPr="008B7F4F">
        <w:rPr>
          <w:rFonts w:ascii="Verdana" w:hAnsi="Verdana"/>
        </w:rPr>
        <w:t>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staranności.</w:t>
      </w:r>
    </w:p>
    <w:p w:rsidR="008B7F4F" w:rsidRPr="008B7F4F" w:rsidRDefault="008B7F4F" w:rsidP="008B7F4F">
      <w:pPr>
        <w:pStyle w:val="Akapitzlist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Verdana" w:hAnsi="Verdana"/>
          <w:color w:val="FF0000"/>
        </w:rPr>
      </w:pPr>
      <w:r w:rsidRPr="008B7F4F">
        <w:rPr>
          <w:rFonts w:ascii="Verdana" w:hAnsi="Verdana"/>
        </w:rPr>
        <w:t>zmiany cen jednostkowych towarów objętych umową w przypadku zmiany wielkości opakowania wprowadzonej przez producenta z zachowaniem zasad proporcjonalności w stosunku do ceny objętej umową.</w:t>
      </w:r>
    </w:p>
    <w:p w:rsidR="008B7F4F" w:rsidRPr="008B7F4F" w:rsidRDefault="008B7F4F" w:rsidP="008B7F4F">
      <w:pPr>
        <w:pStyle w:val="Akapitzlist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Verdana" w:hAnsi="Verdana"/>
        </w:rPr>
      </w:pPr>
      <w:r w:rsidRPr="008B7F4F">
        <w:rPr>
          <w:rFonts w:ascii="Verdana" w:hAnsi="Verdana"/>
        </w:rPr>
        <w:t>zmiany cen urzędowych, przy czym zmiany te mogą dotyczyć podwyższenia i obniżenia cen</w:t>
      </w:r>
      <w:r w:rsidRPr="008B7F4F">
        <w:rPr>
          <w:rFonts w:ascii="Verdana" w:hAnsi="Verdana"/>
          <w:b/>
          <w:bCs/>
        </w:rPr>
        <w:t xml:space="preserve"> </w:t>
      </w:r>
      <w:r w:rsidRPr="008B7F4F">
        <w:rPr>
          <w:rFonts w:ascii="Verdana" w:hAnsi="Verdana"/>
        </w:rPr>
        <w:t>jak również dodania nowych a także skreślenia leków z wykazu leków objętych cenami urzędowymi.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2. Zmiany wymienione w ust. 1 lit. </w:t>
      </w:r>
      <w:proofErr w:type="spellStart"/>
      <w:r w:rsidRPr="008B7F4F">
        <w:rPr>
          <w:rFonts w:ascii="Verdana" w:hAnsi="Verdana"/>
          <w:sz w:val="20"/>
          <w:szCs w:val="20"/>
        </w:rPr>
        <w:t>a-f</w:t>
      </w:r>
      <w:proofErr w:type="spellEnd"/>
      <w:r w:rsidRPr="008B7F4F">
        <w:rPr>
          <w:rFonts w:ascii="Verdana" w:hAnsi="Verdana"/>
          <w:sz w:val="20"/>
          <w:szCs w:val="20"/>
        </w:rPr>
        <w:t xml:space="preserve"> powyżej mogą być dokonane na wniosek Wykonawcy, za zgodą Zamawiającego, w terminie do 14 dni od przesłania zawiadomienia, w formie aneksu do umowy.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3.Zmiany cen wywołane ustawowymi zmianami stawek, następować będą z dniem wejścia w życie stosownych przepisów powszechnie obowiązujących i nie będą wymagały zawierania pisemnych aneksów do umowy.</w:t>
      </w:r>
    </w:p>
    <w:p w:rsidR="008B7F4F" w:rsidRPr="008B7F4F" w:rsidRDefault="0014453C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B7F4F" w:rsidRPr="008B7F4F">
        <w:rPr>
          <w:rFonts w:ascii="Verdana" w:hAnsi="Verdana"/>
          <w:sz w:val="20"/>
          <w:szCs w:val="20"/>
        </w:rPr>
        <w:t xml:space="preserve">. W przypadku, kiedy strony nie dojdą do porozumienia w zakresie zmian cen towarów objętych umową dopuszczają możliwość rozwiązania umowy w całości lub w spornej części, bez zachowania okresu wypowiedzenia i konieczności ponoszenia kary przez żadną ze stron umowy, jeżeli ceny naruszają interes ekonomiczny lub prawny. </w:t>
      </w: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§ 8 </w:t>
      </w:r>
    </w:p>
    <w:p w:rsidR="008B7F4F" w:rsidRPr="008B7F4F" w:rsidRDefault="008B7F4F" w:rsidP="008B7F4F">
      <w:pPr>
        <w:pStyle w:val="Akapitzlist"/>
        <w:numPr>
          <w:ilvl w:val="6"/>
          <w:numId w:val="3"/>
        </w:numPr>
        <w:tabs>
          <w:tab w:val="clear" w:pos="504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Zamawiającemu przysługuje prawo do rozwiązania umowy ze skutkiem natychmiastowym w przypadku, gdy Wykonawca rażąco naruszy postanowienie niniejszej umowy a w szczególności nie będzie realizował dostaw w terminach określonych w § 1 ust. 3 niniejszej umowy przez trzy zamówienia o ile nast</w:t>
      </w:r>
      <w:r w:rsidRPr="008B7F4F">
        <w:rPr>
          <w:rFonts w:ascii="Verdana" w:eastAsia="TimesNewRoman" w:hAnsi="Verdana"/>
          <w:sz w:val="20"/>
          <w:szCs w:val="20"/>
        </w:rPr>
        <w:t>ą</w:t>
      </w:r>
      <w:r w:rsidRPr="008B7F4F">
        <w:rPr>
          <w:rFonts w:ascii="Verdana" w:hAnsi="Verdana"/>
          <w:sz w:val="20"/>
          <w:szCs w:val="20"/>
        </w:rPr>
        <w:t>piło to z wył</w:t>
      </w:r>
      <w:r w:rsidRPr="008B7F4F">
        <w:rPr>
          <w:rFonts w:ascii="Verdana" w:eastAsia="TimesNewRoman" w:hAnsi="Verdana"/>
          <w:sz w:val="20"/>
          <w:szCs w:val="20"/>
        </w:rPr>
        <w:t>ą</w:t>
      </w:r>
      <w:r w:rsidRPr="008B7F4F">
        <w:rPr>
          <w:rFonts w:ascii="Verdana" w:hAnsi="Verdana"/>
          <w:sz w:val="20"/>
          <w:szCs w:val="20"/>
        </w:rPr>
        <w:t xml:space="preserve">cznej winy Wykonawcy. </w:t>
      </w:r>
    </w:p>
    <w:p w:rsidR="008B7F4F" w:rsidRPr="008B7F4F" w:rsidRDefault="008B7F4F" w:rsidP="008B7F4F">
      <w:pPr>
        <w:pStyle w:val="Akapitzlist"/>
        <w:numPr>
          <w:ilvl w:val="6"/>
          <w:numId w:val="3"/>
        </w:numPr>
        <w:tabs>
          <w:tab w:val="clear" w:pos="504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Przed rozwiązaniem umowy Zamawiający dopuszcza możliwość pisemnego wezwania Wykonawcy do należytego wykonania umowy.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453C" w:rsidRDefault="0014453C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§ 9 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color w:val="7030A0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1. W przypadku zwłoki w realizacji dostawy Zamawiaj</w:t>
      </w:r>
      <w:r w:rsidRPr="008B7F4F">
        <w:rPr>
          <w:rFonts w:ascii="Verdana" w:eastAsia="TimesNewRoman" w:hAnsi="Verdana"/>
          <w:sz w:val="20"/>
          <w:szCs w:val="20"/>
        </w:rPr>
        <w:t>ą</w:t>
      </w:r>
      <w:r w:rsidRPr="008B7F4F">
        <w:rPr>
          <w:rFonts w:ascii="Verdana" w:hAnsi="Verdana"/>
          <w:sz w:val="20"/>
          <w:szCs w:val="20"/>
        </w:rPr>
        <w:t>cy mo</w:t>
      </w:r>
      <w:r w:rsidRPr="008B7F4F">
        <w:rPr>
          <w:rFonts w:ascii="Verdana" w:eastAsia="TimesNewRoman" w:hAnsi="Verdana"/>
          <w:sz w:val="20"/>
          <w:szCs w:val="20"/>
        </w:rPr>
        <w:t>ż</w:t>
      </w:r>
      <w:r w:rsidRPr="008B7F4F">
        <w:rPr>
          <w:rFonts w:ascii="Verdana" w:hAnsi="Verdana"/>
          <w:sz w:val="20"/>
          <w:szCs w:val="20"/>
        </w:rPr>
        <w:t>e domaga</w:t>
      </w:r>
      <w:r w:rsidRPr="008B7F4F">
        <w:rPr>
          <w:rFonts w:ascii="Verdana" w:eastAsia="TimesNewRoman" w:hAnsi="Verdana"/>
          <w:sz w:val="20"/>
          <w:szCs w:val="20"/>
        </w:rPr>
        <w:t xml:space="preserve">ć </w:t>
      </w:r>
      <w:r w:rsidRPr="008B7F4F">
        <w:rPr>
          <w:rFonts w:ascii="Verdana" w:hAnsi="Verdana"/>
          <w:sz w:val="20"/>
          <w:szCs w:val="20"/>
        </w:rPr>
        <w:t>si</w:t>
      </w:r>
      <w:r w:rsidRPr="008B7F4F">
        <w:rPr>
          <w:rFonts w:ascii="Verdana" w:eastAsia="TimesNewRoman" w:hAnsi="Verdana"/>
          <w:sz w:val="20"/>
          <w:szCs w:val="20"/>
        </w:rPr>
        <w:t xml:space="preserve">ę </w:t>
      </w:r>
      <w:r w:rsidRPr="008B7F4F">
        <w:rPr>
          <w:rFonts w:ascii="Verdana" w:hAnsi="Verdana"/>
          <w:sz w:val="20"/>
          <w:szCs w:val="20"/>
        </w:rPr>
        <w:t>od Wykonawcy zapłaty kary umownej w wysoko</w:t>
      </w:r>
      <w:r w:rsidRPr="008B7F4F">
        <w:rPr>
          <w:rFonts w:ascii="Verdana" w:eastAsia="TimesNewRoman" w:hAnsi="Verdana"/>
          <w:sz w:val="20"/>
          <w:szCs w:val="20"/>
        </w:rPr>
        <w:t>ś</w:t>
      </w:r>
      <w:r w:rsidRPr="008B7F4F">
        <w:rPr>
          <w:rFonts w:ascii="Verdana" w:hAnsi="Verdana"/>
          <w:sz w:val="20"/>
          <w:szCs w:val="20"/>
        </w:rPr>
        <w:t xml:space="preserve">ci </w:t>
      </w:r>
      <w:r w:rsidR="0014453C">
        <w:rPr>
          <w:rFonts w:ascii="Verdana" w:hAnsi="Verdana"/>
          <w:sz w:val="20"/>
          <w:szCs w:val="20"/>
        </w:rPr>
        <w:t>0,</w:t>
      </w:r>
      <w:r w:rsidRPr="008B7F4F">
        <w:rPr>
          <w:rFonts w:ascii="Verdana" w:hAnsi="Verdana"/>
          <w:sz w:val="20"/>
          <w:szCs w:val="20"/>
        </w:rPr>
        <w:t>5% warto</w:t>
      </w:r>
      <w:r w:rsidRPr="008B7F4F">
        <w:rPr>
          <w:rFonts w:ascii="Verdana" w:eastAsia="TimesNewRoman" w:hAnsi="Verdana"/>
          <w:sz w:val="20"/>
          <w:szCs w:val="20"/>
        </w:rPr>
        <w:t>ś</w:t>
      </w:r>
      <w:r w:rsidRPr="008B7F4F">
        <w:rPr>
          <w:rFonts w:ascii="Verdana" w:hAnsi="Verdana"/>
          <w:sz w:val="20"/>
          <w:szCs w:val="20"/>
        </w:rPr>
        <w:t xml:space="preserve">ci brutto niezrealizowanej w </w:t>
      </w:r>
      <w:r w:rsidRPr="008B7F4F">
        <w:rPr>
          <w:rFonts w:ascii="Verdana" w:hAnsi="Verdana"/>
          <w:sz w:val="20"/>
          <w:szCs w:val="20"/>
        </w:rPr>
        <w:lastRenderedPageBreak/>
        <w:t>terminie części dostawy za ka</w:t>
      </w:r>
      <w:r w:rsidRPr="008B7F4F">
        <w:rPr>
          <w:rFonts w:ascii="Verdana" w:eastAsia="TimesNewRoman" w:hAnsi="Verdana"/>
          <w:sz w:val="20"/>
          <w:szCs w:val="20"/>
        </w:rPr>
        <w:t>ż</w:t>
      </w:r>
      <w:r w:rsidRPr="008B7F4F">
        <w:rPr>
          <w:rFonts w:ascii="Verdana" w:hAnsi="Verdana"/>
          <w:sz w:val="20"/>
          <w:szCs w:val="20"/>
        </w:rPr>
        <w:t>dy dzie</w:t>
      </w:r>
      <w:r w:rsidRPr="008B7F4F">
        <w:rPr>
          <w:rFonts w:ascii="Verdana" w:eastAsia="TimesNewRoman" w:hAnsi="Verdana"/>
          <w:sz w:val="20"/>
          <w:szCs w:val="20"/>
        </w:rPr>
        <w:t xml:space="preserve">ń </w:t>
      </w:r>
      <w:r w:rsidRPr="008B7F4F">
        <w:rPr>
          <w:rFonts w:ascii="Verdana" w:hAnsi="Verdana"/>
          <w:sz w:val="20"/>
          <w:szCs w:val="20"/>
        </w:rPr>
        <w:t>zwłoki o ile przyczyny zwłoki nie zostały przedstawione na pi</w:t>
      </w:r>
      <w:r w:rsidRPr="008B7F4F">
        <w:rPr>
          <w:rFonts w:ascii="Verdana" w:eastAsia="TimesNewRoman" w:hAnsi="Verdana"/>
          <w:sz w:val="20"/>
          <w:szCs w:val="20"/>
        </w:rPr>
        <w:t>ś</w:t>
      </w:r>
      <w:r w:rsidRPr="008B7F4F">
        <w:rPr>
          <w:rFonts w:ascii="Verdana" w:hAnsi="Verdana"/>
          <w:sz w:val="20"/>
          <w:szCs w:val="20"/>
        </w:rPr>
        <w:t>mie Zamawiaj</w:t>
      </w:r>
      <w:r w:rsidRPr="008B7F4F">
        <w:rPr>
          <w:rFonts w:ascii="Verdana" w:eastAsia="TimesNewRoman" w:hAnsi="Verdana"/>
          <w:sz w:val="20"/>
          <w:szCs w:val="20"/>
        </w:rPr>
        <w:t>ą</w:t>
      </w:r>
      <w:r w:rsidRPr="008B7F4F">
        <w:rPr>
          <w:rFonts w:ascii="Verdana" w:hAnsi="Verdana"/>
          <w:sz w:val="20"/>
          <w:szCs w:val="20"/>
        </w:rPr>
        <w:t xml:space="preserve">cemu i przez niego zaakceptowane. </w:t>
      </w:r>
    </w:p>
    <w:p w:rsidR="008B7F4F" w:rsidRPr="008B7F4F" w:rsidRDefault="008B7F4F" w:rsidP="008B7F4F">
      <w:pPr>
        <w:tabs>
          <w:tab w:val="left" w:pos="14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2. Wykonawca zobowiązuje się zapłacić Zamawiającemu kary umowne z tytułu odstąpienia od umowy z przyczyn niezależnych od Zamawiającego w wysokości 10% niezrealizowanej wartości umownej brutto określonej w § 4 ust. 1.</w:t>
      </w:r>
    </w:p>
    <w:p w:rsidR="008B7F4F" w:rsidRPr="008B7F4F" w:rsidRDefault="008B7F4F" w:rsidP="008B7F4F">
      <w:pPr>
        <w:tabs>
          <w:tab w:val="left" w:pos="14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3. W przypadku odstąpienia od umowy lub jej rozwiązania z przyczyn dotyczących Wykonawcy a w szczególności w przypadku nie zapewnienia bieżącej dostępności produktów, niezgodności produktów z umową lub ich złej jakości, Zamawiający ma prawo naliczenia kary umownej w wysokości 10% wartości brutto niezrealizowanej części pakietu /zadania, których dotyczy odstąpienie lub rozwiązanie.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4. Zastrzeżenie kary umownej nie wyłącza prawa dochodzenia na zasadach ogólnych odszkodowania uzupełniającego przewyższającego wysokość kar umownych do wysokości faktycznie poniesionej szkody. </w:t>
      </w: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§ 10 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Wszelkie zmiany i uzupełnienia niniejszej umowy wymagają dla swej ważności formy pisemnej w postaci aneksu akceptowanego przez upoważnione osoby obu stron, z zastrzeżeniem wyjątków wskazanych jej postanowieniami, w tym § 7 ust. 3 powyżej. 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§ 11 </w:t>
      </w:r>
    </w:p>
    <w:p w:rsidR="005A7A0C" w:rsidRPr="005A7A0C" w:rsidRDefault="005A7A0C" w:rsidP="005A7A0C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</w:pPr>
      <w:r w:rsidRPr="005A7A0C">
        <w:rPr>
          <w:rFonts w:ascii="Verdana" w:hAnsi="Verdana" w:cs="Tahoma"/>
          <w:sz w:val="20"/>
          <w:szCs w:val="20"/>
        </w:rPr>
        <w:t>Zamówienie zostało wyłączone ze stosowania przepisów Ustawy Prawo Zamówień Publicznych na podstawie art. 4 pkt. 8 (</w:t>
      </w:r>
      <w:r w:rsidRPr="005A7A0C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>Dz. U. z 2017 r. poz.1579).</w:t>
      </w:r>
    </w:p>
    <w:p w:rsidR="008B7F4F" w:rsidRPr="005A7A0C" w:rsidRDefault="005A7A0C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7A0C">
        <w:rPr>
          <w:rFonts w:ascii="Verdana" w:hAnsi="Verdana"/>
          <w:sz w:val="20"/>
          <w:szCs w:val="20"/>
        </w:rPr>
        <w:t xml:space="preserve">2. </w:t>
      </w:r>
      <w:r w:rsidR="008B7F4F" w:rsidRPr="005A7A0C">
        <w:rPr>
          <w:rFonts w:ascii="Verdana" w:hAnsi="Verdana"/>
          <w:sz w:val="20"/>
          <w:szCs w:val="20"/>
        </w:rPr>
        <w:t>W sprawach nieuregulowanych niniejszą umową mają zastosowanie przepisy ustawy z dnia 29 stycznia 2004 r. Prawo zamówień publicznych i Kodeksu Cywilnego.</w:t>
      </w:r>
    </w:p>
    <w:p w:rsidR="008B7F4F" w:rsidRPr="005A7A0C" w:rsidRDefault="005A7A0C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7A0C">
        <w:rPr>
          <w:rFonts w:ascii="Verdana" w:hAnsi="Verdana"/>
          <w:sz w:val="20"/>
          <w:szCs w:val="20"/>
        </w:rPr>
        <w:t>3</w:t>
      </w:r>
      <w:r w:rsidR="008B7F4F" w:rsidRPr="005A7A0C">
        <w:rPr>
          <w:rFonts w:ascii="Verdana" w:hAnsi="Verdana"/>
          <w:sz w:val="20"/>
          <w:szCs w:val="20"/>
        </w:rPr>
        <w:t>. Strony zgodnie oświadczają, że w wypadku powstania sporów wynikających z realizacji niniejszej umowy, rozstrzygać je będzie Sąd właściwy miejscowo dla siedziby Zamawiającego.</w:t>
      </w:r>
    </w:p>
    <w:p w:rsidR="008B7F4F" w:rsidRPr="008B7F4F" w:rsidRDefault="008B7F4F" w:rsidP="008B7F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§ 12 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1. Umowę niniejszą sporządzono w dwóch jednobrzmiących egzemplarzach, po jednym dla każdej ze stron.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>2. Integralną część niniejszej umowy stanowi oferta oraz formularz asortymentowo-cenowy (zestawienie pakietowe) Wykonawcy.</w:t>
      </w:r>
    </w:p>
    <w:p w:rsidR="008B7F4F" w:rsidRPr="008B7F4F" w:rsidRDefault="008B7F4F" w:rsidP="008B7F4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B7F4F">
        <w:rPr>
          <w:rFonts w:ascii="Verdana" w:hAnsi="Verdana"/>
          <w:b/>
          <w:bCs/>
          <w:sz w:val="20"/>
          <w:szCs w:val="20"/>
        </w:rPr>
        <w:t xml:space="preserve">      </w:t>
      </w:r>
    </w:p>
    <w:p w:rsidR="008B7F4F" w:rsidRPr="008B7F4F" w:rsidRDefault="008B7F4F" w:rsidP="008B7F4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B7F4F" w:rsidRPr="008B7F4F" w:rsidRDefault="008B7F4F" w:rsidP="008B7F4F">
      <w:pPr>
        <w:jc w:val="both"/>
        <w:rPr>
          <w:rFonts w:ascii="Verdana" w:hAnsi="Verdana"/>
          <w:b/>
          <w:bCs/>
          <w:sz w:val="20"/>
          <w:szCs w:val="20"/>
        </w:rPr>
      </w:pPr>
      <w:r w:rsidRPr="008B7F4F">
        <w:rPr>
          <w:rFonts w:ascii="Verdana" w:hAnsi="Verdana"/>
          <w:b/>
          <w:bCs/>
          <w:sz w:val="20"/>
          <w:szCs w:val="20"/>
        </w:rPr>
        <w:t xml:space="preserve">          Wykonawca </w:t>
      </w:r>
      <w:r w:rsidRPr="008B7F4F">
        <w:rPr>
          <w:rFonts w:ascii="Verdana" w:hAnsi="Verdana"/>
          <w:b/>
          <w:bCs/>
          <w:sz w:val="20"/>
          <w:szCs w:val="20"/>
        </w:rPr>
        <w:tab/>
        <w:t xml:space="preserve">             </w:t>
      </w:r>
      <w:r w:rsidRPr="008B7F4F">
        <w:rPr>
          <w:rFonts w:ascii="Verdana" w:hAnsi="Verdana"/>
          <w:b/>
          <w:bCs/>
          <w:sz w:val="20"/>
          <w:szCs w:val="20"/>
        </w:rPr>
        <w:tab/>
      </w:r>
      <w:r w:rsidRPr="008B7F4F">
        <w:rPr>
          <w:rFonts w:ascii="Verdana" w:hAnsi="Verdana"/>
          <w:b/>
          <w:bCs/>
          <w:sz w:val="20"/>
          <w:szCs w:val="20"/>
        </w:rPr>
        <w:tab/>
        <w:t xml:space="preserve">        </w:t>
      </w:r>
      <w:r w:rsidRPr="008B7F4F">
        <w:rPr>
          <w:rFonts w:ascii="Verdana" w:hAnsi="Verdana"/>
          <w:b/>
          <w:bCs/>
          <w:sz w:val="20"/>
          <w:szCs w:val="20"/>
        </w:rPr>
        <w:tab/>
        <w:t xml:space="preserve">                      Zamawiający</w:t>
      </w:r>
    </w:p>
    <w:p w:rsidR="008B7F4F" w:rsidRPr="008B7F4F" w:rsidRDefault="008B7F4F" w:rsidP="008B7F4F">
      <w:pPr>
        <w:jc w:val="both"/>
        <w:rPr>
          <w:rFonts w:ascii="Verdana" w:hAnsi="Verdana"/>
          <w:sz w:val="20"/>
          <w:szCs w:val="20"/>
        </w:rPr>
      </w:pPr>
    </w:p>
    <w:p w:rsidR="008B7F4F" w:rsidRPr="008B7F4F" w:rsidRDefault="008B7F4F" w:rsidP="008B7F4F">
      <w:pPr>
        <w:jc w:val="both"/>
        <w:rPr>
          <w:rFonts w:ascii="Verdana" w:hAnsi="Verdana"/>
          <w:sz w:val="20"/>
          <w:szCs w:val="20"/>
        </w:rPr>
      </w:pPr>
      <w:r w:rsidRPr="008B7F4F">
        <w:rPr>
          <w:rFonts w:ascii="Verdana" w:hAnsi="Verdana"/>
          <w:sz w:val="20"/>
          <w:szCs w:val="20"/>
        </w:rPr>
        <w:t xml:space="preserve">      ……………………….……..</w:t>
      </w:r>
      <w:r w:rsidRPr="008B7F4F">
        <w:rPr>
          <w:rFonts w:ascii="Verdana" w:hAnsi="Verdana"/>
          <w:sz w:val="20"/>
          <w:szCs w:val="20"/>
        </w:rPr>
        <w:tab/>
      </w:r>
      <w:r w:rsidRPr="008B7F4F">
        <w:rPr>
          <w:rFonts w:ascii="Verdana" w:hAnsi="Verdana"/>
          <w:sz w:val="20"/>
          <w:szCs w:val="20"/>
        </w:rPr>
        <w:tab/>
      </w:r>
      <w:r w:rsidRPr="008B7F4F">
        <w:rPr>
          <w:rFonts w:ascii="Verdana" w:hAnsi="Verdana"/>
          <w:sz w:val="20"/>
          <w:szCs w:val="20"/>
        </w:rPr>
        <w:tab/>
      </w:r>
      <w:r w:rsidRPr="008B7F4F">
        <w:rPr>
          <w:rFonts w:ascii="Verdana" w:hAnsi="Verdana"/>
          <w:sz w:val="20"/>
          <w:szCs w:val="20"/>
        </w:rPr>
        <w:tab/>
      </w:r>
      <w:r w:rsidRPr="008B7F4F">
        <w:rPr>
          <w:rFonts w:ascii="Verdana" w:hAnsi="Verdana"/>
          <w:sz w:val="20"/>
          <w:szCs w:val="20"/>
        </w:rPr>
        <w:tab/>
        <w:t xml:space="preserve">         ………………….…………</w:t>
      </w:r>
    </w:p>
    <w:p w:rsidR="001E60A7" w:rsidRPr="00F3621A" w:rsidRDefault="001E60A7" w:rsidP="001E60A7">
      <w:pPr>
        <w:rPr>
          <w:rFonts w:ascii="Tahoma" w:hAnsi="Tahoma" w:cs="Tahoma"/>
        </w:rPr>
      </w:pPr>
    </w:p>
    <w:p w:rsidR="001E60A7" w:rsidRPr="00855788" w:rsidRDefault="001E60A7" w:rsidP="00855788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</w:p>
    <w:p w:rsidR="00667DD0" w:rsidRPr="00855788" w:rsidRDefault="00667DD0" w:rsidP="00667DD0">
      <w:pPr>
        <w:rPr>
          <w:rFonts w:ascii="Tahoma" w:hAnsi="Tahoma" w:cs="Tahoma"/>
          <w:b/>
          <w:sz w:val="20"/>
          <w:szCs w:val="20"/>
        </w:rPr>
      </w:pPr>
    </w:p>
    <w:p w:rsidR="00667DD0" w:rsidRDefault="00667DD0" w:rsidP="00667DD0">
      <w:pPr>
        <w:jc w:val="right"/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5A7A0C" w:rsidRDefault="005A7A0C" w:rsidP="00667DD0">
      <w:pPr>
        <w:rPr>
          <w:b/>
          <w:sz w:val="28"/>
        </w:rPr>
        <w:sectPr w:rsidR="005A7A0C" w:rsidSect="005A7A0C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9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40"/>
      </w:tblGrid>
      <w:tr w:rsidR="005A7A0C" w:rsidRPr="00C26B2E" w:rsidTr="00204D85">
        <w:trPr>
          <w:trHeight w:val="360"/>
        </w:trPr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89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4"/>
              <w:gridCol w:w="2342"/>
              <w:gridCol w:w="1647"/>
              <w:gridCol w:w="2977"/>
              <w:gridCol w:w="1295"/>
              <w:gridCol w:w="1398"/>
              <w:gridCol w:w="1417"/>
              <w:gridCol w:w="1134"/>
              <w:gridCol w:w="886"/>
              <w:gridCol w:w="1246"/>
            </w:tblGrid>
            <w:tr w:rsidR="005A7A0C" w:rsidRPr="00C26B2E" w:rsidTr="00C26B2E">
              <w:trPr>
                <w:trHeight w:val="360"/>
              </w:trPr>
              <w:tc>
                <w:tcPr>
                  <w:tcW w:w="14896" w:type="dxa"/>
                  <w:gridSpan w:val="10"/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right"/>
                    <w:rPr>
                      <w:rFonts w:ascii="Verdana" w:hAnsi="Verdana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28"/>
                      <w:szCs w:val="28"/>
                    </w:rPr>
                    <w:lastRenderedPageBreak/>
                    <w:t>Załącznik Nr 3 do zapytania ofertowego</w:t>
                  </w:r>
                </w:p>
              </w:tc>
            </w:tr>
            <w:tr w:rsidR="005A7A0C" w:rsidRPr="00C26B2E" w:rsidTr="00C26B2E">
              <w:trPr>
                <w:trHeight w:val="360"/>
              </w:trPr>
              <w:tc>
                <w:tcPr>
                  <w:tcW w:w="13650" w:type="dxa"/>
                  <w:gridSpan w:val="9"/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28"/>
                      <w:szCs w:val="28"/>
                    </w:rPr>
                    <w:t>PAKIET NR 1</w:t>
                  </w:r>
                </w:p>
              </w:tc>
              <w:tc>
                <w:tcPr>
                  <w:tcW w:w="1246" w:type="dxa"/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A7A0C" w:rsidRPr="00C26B2E" w:rsidTr="00C26B2E">
              <w:trPr>
                <w:trHeight w:val="675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Nazwa międzynarodowa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Nazwa handlowa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Postać, dawka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Ilość zamawiana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Cena jednostkowa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Cena jednostkowa brutto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Łączna wartość netto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/>
                    </w:rPr>
                  </w:pPr>
                  <w:r w:rsidRPr="00C26B2E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Łączna wartość brutto</w:t>
                  </w:r>
                </w:p>
              </w:tc>
            </w:tr>
            <w:tr w:rsidR="005A7A0C" w:rsidRPr="00C26B2E" w:rsidTr="00C26B2E">
              <w:trPr>
                <w:trHeight w:val="1190"/>
              </w:trPr>
              <w:tc>
                <w:tcPr>
                  <w:tcW w:w="5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4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5A7A0C" w:rsidRPr="00C26B2E" w:rsidRDefault="005A7A0C" w:rsidP="008B246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Immunoglobulinum</w:t>
                  </w:r>
                  <w:proofErr w:type="spellEnd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humanum</w:t>
                  </w:r>
                  <w:proofErr w:type="spellEnd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 anty-D</w:t>
                  </w:r>
                </w:p>
                <w:p w:rsidR="005A7A0C" w:rsidRPr="00C26B2E" w:rsidRDefault="005A7A0C" w:rsidP="008B246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7A0C" w:rsidRPr="00C26B2E" w:rsidRDefault="005A7A0C" w:rsidP="008B246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Roztwór do </w:t>
                  </w: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wstrzykiwań</w:t>
                  </w:r>
                  <w:proofErr w:type="spellEnd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amp</w:t>
                  </w:r>
                  <w:proofErr w:type="spellEnd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 50 </w:t>
                  </w: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mcg</w:t>
                  </w:r>
                  <w:proofErr w:type="spellEnd"/>
                </w:p>
              </w:tc>
              <w:tc>
                <w:tcPr>
                  <w:tcW w:w="12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3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A7A0C" w:rsidRPr="00C26B2E" w:rsidTr="00C26B2E">
              <w:trPr>
                <w:trHeight w:val="255"/>
              </w:trPr>
              <w:tc>
                <w:tcPr>
                  <w:tcW w:w="55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34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5A7A0C" w:rsidRPr="00C26B2E" w:rsidRDefault="005A7A0C" w:rsidP="008B246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Immunoglobulinum</w:t>
                  </w:r>
                  <w:proofErr w:type="spellEnd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humanum</w:t>
                  </w:r>
                  <w:proofErr w:type="spellEnd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 anty-D</w:t>
                  </w:r>
                </w:p>
                <w:p w:rsidR="005A7A0C" w:rsidRPr="00C26B2E" w:rsidRDefault="005A7A0C" w:rsidP="008B246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7A0C" w:rsidRPr="00C26B2E" w:rsidRDefault="005A7A0C" w:rsidP="008B2462">
                  <w:pPr>
                    <w:snapToGri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Roztwór do </w:t>
                  </w: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wstrzykiwań</w:t>
                  </w:r>
                  <w:proofErr w:type="spellEnd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amp</w:t>
                  </w:r>
                  <w:proofErr w:type="spellEnd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 150 </w:t>
                  </w:r>
                  <w:proofErr w:type="spellStart"/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mcg</w:t>
                  </w:r>
                  <w:proofErr w:type="spellEnd"/>
                </w:p>
              </w:tc>
              <w:tc>
                <w:tcPr>
                  <w:tcW w:w="12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3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A7A0C" w:rsidRPr="00C26B2E" w:rsidTr="00C26B2E">
              <w:trPr>
                <w:trHeight w:val="255"/>
              </w:trPr>
              <w:tc>
                <w:tcPr>
                  <w:tcW w:w="1163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5A7A0C" w:rsidRPr="00C26B2E" w:rsidRDefault="005A7A0C" w:rsidP="005A7A0C">
                  <w:pPr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26B2E">
                    <w:rPr>
                      <w:rFonts w:ascii="Verdana" w:hAnsi="Verdana" w:cs="Arial"/>
                      <w:sz w:val="16"/>
                      <w:szCs w:val="16"/>
                    </w:rPr>
                    <w:t xml:space="preserve">Razem: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7A0C" w:rsidRPr="00C26B2E" w:rsidRDefault="005A7A0C" w:rsidP="008B2462">
                  <w:pPr>
                    <w:snapToGrid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5A7A0C" w:rsidRPr="00C26B2E" w:rsidRDefault="005A7A0C" w:rsidP="008B24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5A7A0C" w:rsidRPr="00C26B2E" w:rsidRDefault="005A7A0C" w:rsidP="008B2462">
            <w:pPr>
              <w:rPr>
                <w:rFonts w:ascii="Verdana" w:hAnsi="Verdana"/>
              </w:rPr>
            </w:pPr>
          </w:p>
        </w:tc>
      </w:tr>
    </w:tbl>
    <w:p w:rsidR="001E60A7" w:rsidRDefault="001E60A7" w:rsidP="001E60A7"/>
    <w:p w:rsidR="001E60A7" w:rsidRPr="007A118B" w:rsidRDefault="001E60A7" w:rsidP="001E60A7"/>
    <w:p w:rsidR="001E60A7" w:rsidRPr="001E60A7" w:rsidRDefault="001E60A7" w:rsidP="001E60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E60A7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1E60A7" w:rsidRPr="00C26B2E" w:rsidRDefault="001E60A7" w:rsidP="001E60A7">
      <w:pPr>
        <w:tabs>
          <w:tab w:val="right" w:pos="14002"/>
        </w:tabs>
        <w:spacing w:after="0" w:line="240" w:lineRule="auto"/>
        <w:rPr>
          <w:b/>
          <w:sz w:val="28"/>
        </w:rPr>
      </w:pPr>
      <w:r w:rsidRPr="00C26B2E">
        <w:rPr>
          <w:rFonts w:ascii="Verdana" w:hAnsi="Verdana" w:cs="Tahoma"/>
          <w:sz w:val="20"/>
          <w:szCs w:val="20"/>
        </w:rPr>
        <w:t>data i podpis Wykonawcy</w:t>
      </w:r>
      <w:r w:rsidRPr="00C26B2E">
        <w:rPr>
          <w:b/>
          <w:sz w:val="28"/>
        </w:rPr>
        <w:tab/>
      </w:r>
    </w:p>
    <w:p w:rsidR="001E60A7" w:rsidRDefault="001E60A7" w:rsidP="00667DD0">
      <w:pPr>
        <w:rPr>
          <w:b/>
          <w:sz w:val="28"/>
        </w:rPr>
      </w:pPr>
    </w:p>
    <w:p w:rsidR="00EC42CE" w:rsidRDefault="00EC42CE" w:rsidP="00383241">
      <w:pPr>
        <w:spacing w:line="240" w:lineRule="auto"/>
        <w:jc w:val="right"/>
        <w:rPr>
          <w:rFonts w:ascii="Tahoma" w:hAnsi="Tahoma" w:cs="Tahoma"/>
          <w:b/>
        </w:rPr>
      </w:pPr>
    </w:p>
    <w:tbl>
      <w:tblPr>
        <w:tblW w:w="0" w:type="auto"/>
        <w:tblInd w:w="-3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2561"/>
        <w:gridCol w:w="2360"/>
        <w:gridCol w:w="2928"/>
        <w:gridCol w:w="1185"/>
        <w:gridCol w:w="1376"/>
        <w:gridCol w:w="1476"/>
        <w:gridCol w:w="1401"/>
        <w:gridCol w:w="1085"/>
      </w:tblGrid>
      <w:tr w:rsidR="00C26B2E" w:rsidRPr="00C26B2E" w:rsidTr="007B39A9">
        <w:trPr>
          <w:trHeight w:val="360"/>
        </w:trPr>
        <w:tc>
          <w:tcPr>
            <w:tcW w:w="14977" w:type="dxa"/>
            <w:gridSpan w:val="9"/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/>
              </w:rPr>
            </w:pPr>
            <w:r w:rsidRPr="00C26B2E">
              <w:rPr>
                <w:rFonts w:ascii="Verdana" w:hAnsi="Verdana" w:cs="Arial"/>
                <w:b/>
                <w:bCs/>
                <w:sz w:val="28"/>
                <w:szCs w:val="28"/>
              </w:rPr>
              <w:lastRenderedPageBreak/>
              <w:t>PAKIET NR 2</w:t>
            </w:r>
          </w:p>
        </w:tc>
      </w:tr>
      <w:tr w:rsidR="00C26B2E" w:rsidRPr="00C26B2E" w:rsidTr="007B39A9">
        <w:trPr>
          <w:trHeight w:val="6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6B2E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6B2E">
              <w:rPr>
                <w:rFonts w:ascii="Verdana" w:hAnsi="Verdana" w:cs="Arial"/>
                <w:b/>
                <w:bCs/>
                <w:sz w:val="16"/>
                <w:szCs w:val="16"/>
              </w:rPr>
              <w:t>Nazwa międzynarodowa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6B2E">
              <w:rPr>
                <w:rFonts w:ascii="Verdana" w:hAnsi="Verdana" w:cs="Arial"/>
                <w:b/>
                <w:bCs/>
                <w:sz w:val="16"/>
                <w:szCs w:val="16"/>
              </w:rPr>
              <w:t>Nazwa handlowa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6B2E">
              <w:rPr>
                <w:rFonts w:ascii="Verdana" w:hAnsi="Verdana" w:cs="Arial"/>
                <w:b/>
                <w:bCs/>
                <w:sz w:val="16"/>
                <w:szCs w:val="16"/>
              </w:rPr>
              <w:t>Postać, dawka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6B2E">
              <w:rPr>
                <w:rFonts w:ascii="Verdana" w:hAnsi="Verdana" w:cs="Arial"/>
                <w:b/>
                <w:bCs/>
                <w:sz w:val="16"/>
                <w:szCs w:val="16"/>
              </w:rPr>
              <w:t>Ilość zamawiana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6B2E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6B2E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26B2E">
              <w:rPr>
                <w:rFonts w:ascii="Verdana" w:hAnsi="Verdana" w:cs="Arial"/>
                <w:b/>
                <w:bCs/>
                <w:sz w:val="16"/>
                <w:szCs w:val="16"/>
              </w:rPr>
              <w:t>Łączna wartość netto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/>
              </w:rPr>
            </w:pPr>
            <w:r w:rsidRPr="00C26B2E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</w:tc>
      </w:tr>
      <w:tr w:rsidR="00C26B2E" w:rsidRPr="00C26B2E" w:rsidTr="007B39A9">
        <w:trPr>
          <w:trHeight w:val="255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Default="00C26B2E" w:rsidP="007B39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26B2E" w:rsidRPr="00C26B2E" w:rsidRDefault="00C26B2E" w:rsidP="007B39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6B2E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Default="00C26B2E" w:rsidP="007B39A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26B2E" w:rsidRPr="00C26B2E" w:rsidRDefault="00C26B2E" w:rsidP="007B39A9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26B2E">
              <w:rPr>
                <w:rFonts w:ascii="Verdana" w:hAnsi="Verdana" w:cs="Arial"/>
                <w:sz w:val="16"/>
                <w:szCs w:val="16"/>
              </w:rPr>
              <w:t>Immunoglobulinum</w:t>
            </w:r>
            <w:proofErr w:type="spellEnd"/>
            <w:r w:rsidRPr="00C26B2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C26B2E">
              <w:rPr>
                <w:rFonts w:ascii="Verdana" w:hAnsi="Verdana" w:cs="Arial"/>
                <w:sz w:val="16"/>
                <w:szCs w:val="16"/>
              </w:rPr>
              <w:t>humanum</w:t>
            </w:r>
            <w:proofErr w:type="spellEnd"/>
            <w:r w:rsidRPr="00C26B2E">
              <w:rPr>
                <w:rFonts w:ascii="Verdana" w:hAnsi="Verdana" w:cs="Arial"/>
                <w:sz w:val="16"/>
                <w:szCs w:val="16"/>
              </w:rPr>
              <w:t xml:space="preserve"> anty-D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2E" w:rsidRPr="00C26B2E" w:rsidRDefault="00C26B2E" w:rsidP="007B39A9">
            <w:pPr>
              <w:rPr>
                <w:rFonts w:ascii="Verdana" w:hAnsi="Verdana" w:cs="Arial"/>
                <w:sz w:val="16"/>
                <w:szCs w:val="16"/>
              </w:rPr>
            </w:pPr>
            <w:r w:rsidRPr="00C26B2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Default="00C26B2E" w:rsidP="007B39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26B2E" w:rsidRPr="00C26B2E" w:rsidRDefault="00C26B2E" w:rsidP="007B39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6B2E">
              <w:rPr>
                <w:rFonts w:ascii="Verdana" w:hAnsi="Verdana" w:cs="Arial"/>
                <w:sz w:val="16"/>
                <w:szCs w:val="16"/>
              </w:rPr>
              <w:t xml:space="preserve">Roztwór do </w:t>
            </w:r>
            <w:proofErr w:type="spellStart"/>
            <w:r w:rsidRPr="00C26B2E">
              <w:rPr>
                <w:rFonts w:ascii="Verdana" w:hAnsi="Verdana" w:cs="Arial"/>
                <w:sz w:val="16"/>
                <w:szCs w:val="16"/>
              </w:rPr>
              <w:t>wstrzykiwań</w:t>
            </w:r>
            <w:proofErr w:type="spellEnd"/>
            <w:r w:rsidRPr="00C26B2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C26B2E">
              <w:rPr>
                <w:rFonts w:ascii="Verdana" w:hAnsi="Verdana" w:cs="Arial"/>
                <w:sz w:val="16"/>
                <w:szCs w:val="16"/>
              </w:rPr>
              <w:t>amp.-strzyk</w:t>
            </w:r>
            <w:proofErr w:type="spellEnd"/>
            <w:r w:rsidRPr="00C26B2E">
              <w:rPr>
                <w:rFonts w:ascii="Verdana" w:hAnsi="Verdana" w:cs="Arial"/>
                <w:sz w:val="16"/>
                <w:szCs w:val="16"/>
              </w:rPr>
              <w:t xml:space="preserve">. 300 </w:t>
            </w:r>
            <w:proofErr w:type="spellStart"/>
            <w:r w:rsidRPr="00C26B2E">
              <w:rPr>
                <w:rFonts w:ascii="Verdana" w:hAnsi="Verdana" w:cs="Arial"/>
                <w:sz w:val="16"/>
                <w:szCs w:val="16"/>
              </w:rPr>
              <w:t>mcg</w:t>
            </w:r>
            <w:proofErr w:type="spellEnd"/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Default="00C26B2E" w:rsidP="007B39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26B2E" w:rsidRPr="00C26B2E" w:rsidRDefault="00C26B2E" w:rsidP="007629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6B2E">
              <w:rPr>
                <w:rFonts w:ascii="Verdana" w:hAnsi="Verdana" w:cs="Arial"/>
                <w:sz w:val="16"/>
                <w:szCs w:val="16"/>
              </w:rPr>
              <w:t>1</w:t>
            </w:r>
            <w:r w:rsidR="007629A5">
              <w:rPr>
                <w:rFonts w:ascii="Verdana" w:hAnsi="Verdana" w:cs="Arial"/>
                <w:sz w:val="16"/>
                <w:szCs w:val="16"/>
              </w:rPr>
              <w:t>4</w:t>
            </w:r>
            <w:r w:rsidRPr="00C26B2E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6B2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26B2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jc w:val="center"/>
              <w:rPr>
                <w:rFonts w:ascii="Verdana" w:hAnsi="Verdana"/>
              </w:rPr>
            </w:pPr>
            <w:r w:rsidRPr="00C26B2E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26B2E" w:rsidRPr="00C26B2E" w:rsidTr="007B39A9">
        <w:trPr>
          <w:trHeight w:val="255"/>
        </w:trPr>
        <w:tc>
          <w:tcPr>
            <w:tcW w:w="12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  <w:p w:rsidR="00C26B2E" w:rsidRPr="00C26B2E" w:rsidRDefault="00C26B2E" w:rsidP="00C26B2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26B2E">
              <w:rPr>
                <w:rFonts w:ascii="Verdana" w:hAnsi="Verdana" w:cs="Arial"/>
                <w:sz w:val="16"/>
                <w:szCs w:val="16"/>
              </w:rPr>
              <w:t xml:space="preserve">Razem: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2E" w:rsidRPr="00C26B2E" w:rsidRDefault="00C26B2E" w:rsidP="007B39A9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17989" w:rsidRDefault="00617989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C26B2E" w:rsidRDefault="00C26B2E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C26B2E" w:rsidRDefault="00C26B2E" w:rsidP="00C26B2E">
      <w:pPr>
        <w:rPr>
          <w:rFonts w:ascii="Tahoma" w:hAnsi="Tahoma" w:cs="Tahoma"/>
        </w:rPr>
      </w:pPr>
    </w:p>
    <w:p w:rsidR="00C26B2E" w:rsidRPr="001E60A7" w:rsidRDefault="00C26B2E" w:rsidP="00C26B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E60A7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C26B2E" w:rsidRPr="00C26B2E" w:rsidRDefault="00C26B2E" w:rsidP="00C26B2E">
      <w:pPr>
        <w:tabs>
          <w:tab w:val="right" w:pos="14002"/>
        </w:tabs>
        <w:spacing w:after="0" w:line="240" w:lineRule="auto"/>
        <w:rPr>
          <w:b/>
          <w:sz w:val="28"/>
        </w:rPr>
      </w:pPr>
      <w:r w:rsidRPr="00C26B2E">
        <w:rPr>
          <w:rFonts w:ascii="Verdana" w:hAnsi="Verdana" w:cs="Tahoma"/>
          <w:sz w:val="20"/>
          <w:szCs w:val="20"/>
        </w:rPr>
        <w:t>data i podpis Wykonawcy</w:t>
      </w:r>
      <w:r w:rsidRPr="00C26B2E">
        <w:rPr>
          <w:b/>
          <w:sz w:val="28"/>
        </w:rPr>
        <w:tab/>
      </w:r>
    </w:p>
    <w:p w:rsidR="00617989" w:rsidRPr="00C26B2E" w:rsidRDefault="00617989" w:rsidP="00C26B2E">
      <w:pPr>
        <w:rPr>
          <w:rFonts w:ascii="Tahoma" w:hAnsi="Tahoma" w:cs="Tahoma"/>
        </w:rPr>
      </w:pPr>
    </w:p>
    <w:sectPr w:rsidR="00617989" w:rsidRPr="00C26B2E" w:rsidSect="005A7A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29" w:rsidRDefault="008D2E29" w:rsidP="00EC42CE">
      <w:pPr>
        <w:spacing w:after="0" w:line="240" w:lineRule="auto"/>
      </w:pPr>
      <w:r>
        <w:separator/>
      </w:r>
    </w:p>
  </w:endnote>
  <w:endnote w:type="continuationSeparator" w:id="0">
    <w:p w:rsidR="008D2E29" w:rsidRDefault="008D2E29" w:rsidP="00EC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469"/>
      <w:docPartObj>
        <w:docPartGallery w:val="Page Numbers (Bottom of Page)"/>
        <w:docPartUnique/>
      </w:docPartObj>
    </w:sdtPr>
    <w:sdtContent>
      <w:p w:rsidR="005108D4" w:rsidRDefault="00B87DC8">
        <w:pPr>
          <w:pStyle w:val="Stopka"/>
          <w:jc w:val="center"/>
        </w:pPr>
        <w:fldSimple w:instr=" PAGE   \* MERGEFORMAT ">
          <w:r w:rsidR="003075BE">
            <w:rPr>
              <w:noProof/>
            </w:rPr>
            <w:t>1</w:t>
          </w:r>
        </w:fldSimple>
      </w:p>
    </w:sdtContent>
  </w:sdt>
  <w:p w:rsidR="005108D4" w:rsidRDefault="005108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29" w:rsidRDefault="008D2E29" w:rsidP="00EC42CE">
      <w:pPr>
        <w:spacing w:after="0" w:line="240" w:lineRule="auto"/>
      </w:pPr>
      <w:r>
        <w:separator/>
      </w:r>
    </w:p>
  </w:footnote>
  <w:footnote w:type="continuationSeparator" w:id="0">
    <w:p w:rsidR="008D2E29" w:rsidRDefault="008D2E29" w:rsidP="00EC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2F7"/>
    <w:multiLevelType w:val="hybridMultilevel"/>
    <w:tmpl w:val="D15EB558"/>
    <w:lvl w:ilvl="0" w:tplc="83E4666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CE4"/>
    <w:multiLevelType w:val="hybridMultilevel"/>
    <w:tmpl w:val="394441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FD98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61055"/>
    <w:multiLevelType w:val="hybridMultilevel"/>
    <w:tmpl w:val="62CA4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4270"/>
    <w:multiLevelType w:val="hybridMultilevel"/>
    <w:tmpl w:val="E34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4FBF"/>
    <w:multiLevelType w:val="multilevel"/>
    <w:tmpl w:val="131EC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EE6A84"/>
    <w:multiLevelType w:val="hybridMultilevel"/>
    <w:tmpl w:val="4264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4A3"/>
    <w:multiLevelType w:val="multilevel"/>
    <w:tmpl w:val="AB2AF7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CF682D"/>
    <w:multiLevelType w:val="multilevel"/>
    <w:tmpl w:val="90C6899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C679F7"/>
    <w:multiLevelType w:val="multilevel"/>
    <w:tmpl w:val="B3A8CA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F06D82"/>
    <w:multiLevelType w:val="hybridMultilevel"/>
    <w:tmpl w:val="E1BEEF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57273"/>
    <w:multiLevelType w:val="multilevel"/>
    <w:tmpl w:val="D0304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CC17FC"/>
    <w:multiLevelType w:val="multilevel"/>
    <w:tmpl w:val="952084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600C0C"/>
    <w:multiLevelType w:val="multilevel"/>
    <w:tmpl w:val="8B7465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07B63"/>
    <w:multiLevelType w:val="hybridMultilevel"/>
    <w:tmpl w:val="BA10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C19B4"/>
    <w:multiLevelType w:val="hybridMultilevel"/>
    <w:tmpl w:val="64767F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304416"/>
    <w:multiLevelType w:val="hybridMultilevel"/>
    <w:tmpl w:val="58F6509E"/>
    <w:lvl w:ilvl="0" w:tplc="417CBA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552A2"/>
    <w:multiLevelType w:val="multilevel"/>
    <w:tmpl w:val="E9363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165B6D"/>
    <w:multiLevelType w:val="hybridMultilevel"/>
    <w:tmpl w:val="69509F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D3227E"/>
    <w:multiLevelType w:val="hybridMultilevel"/>
    <w:tmpl w:val="E346774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1486F"/>
    <w:multiLevelType w:val="hybridMultilevel"/>
    <w:tmpl w:val="5F0809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75BBD"/>
    <w:multiLevelType w:val="multilevel"/>
    <w:tmpl w:val="79A67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A282B"/>
    <w:multiLevelType w:val="hybridMultilevel"/>
    <w:tmpl w:val="5C860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50616"/>
    <w:multiLevelType w:val="multilevel"/>
    <w:tmpl w:val="2FC2A7F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EC70703"/>
    <w:multiLevelType w:val="multilevel"/>
    <w:tmpl w:val="5914C7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A8D538A"/>
    <w:multiLevelType w:val="hybridMultilevel"/>
    <w:tmpl w:val="29142FBE"/>
    <w:lvl w:ilvl="0" w:tplc="E42C14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D06F4"/>
    <w:multiLevelType w:val="hybridMultilevel"/>
    <w:tmpl w:val="56A6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E3D55"/>
    <w:multiLevelType w:val="hybridMultilevel"/>
    <w:tmpl w:val="72D82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471AB"/>
    <w:multiLevelType w:val="hybridMultilevel"/>
    <w:tmpl w:val="067E4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84F77"/>
    <w:multiLevelType w:val="multilevel"/>
    <w:tmpl w:val="90E63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15"/>
  </w:num>
  <w:num w:numId="7">
    <w:abstractNumId w:val="0"/>
  </w:num>
  <w:num w:numId="8">
    <w:abstractNumId w:val="32"/>
  </w:num>
  <w:num w:numId="9">
    <w:abstractNumId w:val="19"/>
  </w:num>
  <w:num w:numId="10">
    <w:abstractNumId w:val="7"/>
  </w:num>
  <w:num w:numId="11">
    <w:abstractNumId w:val="34"/>
  </w:num>
  <w:num w:numId="12">
    <w:abstractNumId w:val="3"/>
  </w:num>
  <w:num w:numId="13">
    <w:abstractNumId w:val="28"/>
  </w:num>
  <w:num w:numId="14">
    <w:abstractNumId w:val="18"/>
  </w:num>
  <w:num w:numId="15">
    <w:abstractNumId w:val="2"/>
  </w:num>
  <w:num w:numId="16">
    <w:abstractNumId w:val="24"/>
  </w:num>
  <w:num w:numId="17">
    <w:abstractNumId w:val="4"/>
  </w:num>
  <w:num w:numId="18">
    <w:abstractNumId w:val="17"/>
  </w:num>
  <w:num w:numId="19">
    <w:abstractNumId w:val="5"/>
  </w:num>
  <w:num w:numId="20">
    <w:abstractNumId w:val="27"/>
  </w:num>
  <w:num w:numId="21">
    <w:abstractNumId w:val="11"/>
  </w:num>
  <w:num w:numId="22">
    <w:abstractNumId w:val="21"/>
  </w:num>
  <w:num w:numId="23">
    <w:abstractNumId w:val="20"/>
  </w:num>
  <w:num w:numId="24">
    <w:abstractNumId w:val="25"/>
  </w:num>
  <w:num w:numId="25">
    <w:abstractNumId w:val="14"/>
  </w:num>
  <w:num w:numId="26">
    <w:abstractNumId w:val="8"/>
  </w:num>
  <w:num w:numId="27">
    <w:abstractNumId w:val="12"/>
  </w:num>
  <w:num w:numId="28">
    <w:abstractNumId w:val="13"/>
  </w:num>
  <w:num w:numId="29">
    <w:abstractNumId w:val="26"/>
  </w:num>
  <w:num w:numId="30">
    <w:abstractNumId w:val="10"/>
  </w:num>
  <w:num w:numId="31">
    <w:abstractNumId w:val="35"/>
  </w:num>
  <w:num w:numId="32">
    <w:abstractNumId w:val="29"/>
  </w:num>
  <w:num w:numId="33">
    <w:abstractNumId w:val="30"/>
  </w:num>
  <w:num w:numId="34">
    <w:abstractNumId w:val="9"/>
  </w:num>
  <w:num w:numId="35">
    <w:abstractNumId w:val="6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D0"/>
    <w:rsid w:val="00081128"/>
    <w:rsid w:val="000A01EC"/>
    <w:rsid w:val="000B13C5"/>
    <w:rsid w:val="000C4F70"/>
    <w:rsid w:val="000D01BD"/>
    <w:rsid w:val="000E7FB0"/>
    <w:rsid w:val="001360BB"/>
    <w:rsid w:val="0014453C"/>
    <w:rsid w:val="00153DF9"/>
    <w:rsid w:val="00173527"/>
    <w:rsid w:val="00183285"/>
    <w:rsid w:val="001D0864"/>
    <w:rsid w:val="001E60A7"/>
    <w:rsid w:val="00203C0E"/>
    <w:rsid w:val="00212D15"/>
    <w:rsid w:val="002241C4"/>
    <w:rsid w:val="00240A86"/>
    <w:rsid w:val="00251A4B"/>
    <w:rsid w:val="002B7933"/>
    <w:rsid w:val="002E42F2"/>
    <w:rsid w:val="002F358D"/>
    <w:rsid w:val="002F7812"/>
    <w:rsid w:val="003002AC"/>
    <w:rsid w:val="00305BCA"/>
    <w:rsid w:val="003075BE"/>
    <w:rsid w:val="003140EF"/>
    <w:rsid w:val="003200DE"/>
    <w:rsid w:val="00336CF9"/>
    <w:rsid w:val="0037784C"/>
    <w:rsid w:val="00383241"/>
    <w:rsid w:val="003A74EA"/>
    <w:rsid w:val="004077B6"/>
    <w:rsid w:val="004565AF"/>
    <w:rsid w:val="00457EDD"/>
    <w:rsid w:val="00472763"/>
    <w:rsid w:val="004818D0"/>
    <w:rsid w:val="004A1A12"/>
    <w:rsid w:val="004C1307"/>
    <w:rsid w:val="004C4DF7"/>
    <w:rsid w:val="004D1339"/>
    <w:rsid w:val="004E78CF"/>
    <w:rsid w:val="00500C56"/>
    <w:rsid w:val="005108D4"/>
    <w:rsid w:val="005141A4"/>
    <w:rsid w:val="0051762B"/>
    <w:rsid w:val="00521421"/>
    <w:rsid w:val="005A3102"/>
    <w:rsid w:val="005A7A0C"/>
    <w:rsid w:val="005C6BE7"/>
    <w:rsid w:val="0061162C"/>
    <w:rsid w:val="00617989"/>
    <w:rsid w:val="00637F67"/>
    <w:rsid w:val="00663162"/>
    <w:rsid w:val="00667DD0"/>
    <w:rsid w:val="0069742C"/>
    <w:rsid w:val="006C3C4D"/>
    <w:rsid w:val="006C4BBB"/>
    <w:rsid w:val="00727478"/>
    <w:rsid w:val="007629A5"/>
    <w:rsid w:val="00790FD0"/>
    <w:rsid w:val="007C7734"/>
    <w:rsid w:val="007D056B"/>
    <w:rsid w:val="008126DF"/>
    <w:rsid w:val="008265E7"/>
    <w:rsid w:val="00855788"/>
    <w:rsid w:val="0085718E"/>
    <w:rsid w:val="00874C29"/>
    <w:rsid w:val="00885A13"/>
    <w:rsid w:val="008B7F4F"/>
    <w:rsid w:val="008D2947"/>
    <w:rsid w:val="008D2E29"/>
    <w:rsid w:val="008D5499"/>
    <w:rsid w:val="008F7D4F"/>
    <w:rsid w:val="00921D88"/>
    <w:rsid w:val="00990394"/>
    <w:rsid w:val="009B6F8A"/>
    <w:rsid w:val="00A33F22"/>
    <w:rsid w:val="00A376D6"/>
    <w:rsid w:val="00A50D37"/>
    <w:rsid w:val="00A6155B"/>
    <w:rsid w:val="00AE117B"/>
    <w:rsid w:val="00B47546"/>
    <w:rsid w:val="00B87DC8"/>
    <w:rsid w:val="00BF0560"/>
    <w:rsid w:val="00C13E26"/>
    <w:rsid w:val="00C153D2"/>
    <w:rsid w:val="00C177FE"/>
    <w:rsid w:val="00C26B2E"/>
    <w:rsid w:val="00C31D12"/>
    <w:rsid w:val="00C76D99"/>
    <w:rsid w:val="00C953FB"/>
    <w:rsid w:val="00CB6709"/>
    <w:rsid w:val="00D17C4B"/>
    <w:rsid w:val="00D74624"/>
    <w:rsid w:val="00E61CB3"/>
    <w:rsid w:val="00E62300"/>
    <w:rsid w:val="00EA0EEF"/>
    <w:rsid w:val="00EC42CE"/>
    <w:rsid w:val="00F05BA0"/>
    <w:rsid w:val="00F159F3"/>
    <w:rsid w:val="00F5114B"/>
    <w:rsid w:val="00F63232"/>
    <w:rsid w:val="00FB55CD"/>
    <w:rsid w:val="00FC2FD3"/>
    <w:rsid w:val="00FE383A"/>
    <w:rsid w:val="00F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D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667D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DD0"/>
    <w:rPr>
      <w:sz w:val="24"/>
    </w:rPr>
  </w:style>
  <w:style w:type="character" w:customStyle="1" w:styleId="paragraphpunkt">
    <w:name w:val="paragraphpunkt"/>
    <w:basedOn w:val="Domylnaczcionkaakapitu"/>
    <w:rsid w:val="00667DD0"/>
  </w:style>
  <w:style w:type="paragraph" w:styleId="Stopka">
    <w:name w:val="footer"/>
    <w:basedOn w:val="Normalny"/>
    <w:link w:val="StopkaZnak"/>
    <w:uiPriority w:val="99"/>
    <w:rsid w:val="00667D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7DD0"/>
    <w:rPr>
      <w:sz w:val="24"/>
    </w:rPr>
  </w:style>
  <w:style w:type="paragraph" w:customStyle="1" w:styleId="Zwykytekst1">
    <w:name w:val="Zwykły tekst1"/>
    <w:basedOn w:val="Normalny"/>
    <w:rsid w:val="00667D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67DD0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basedOn w:val="Domylnaczcionkaakapitu"/>
    <w:rsid w:val="00667DD0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2CE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73527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8328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B7F4F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ziechciarz@zozmy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9560-FE49-4BBB-A292-05B8D5CB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3317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11</cp:revision>
  <cp:lastPrinted>2018-08-14T07:25:00Z</cp:lastPrinted>
  <dcterms:created xsi:type="dcterms:W3CDTF">2018-01-02T10:36:00Z</dcterms:created>
  <dcterms:modified xsi:type="dcterms:W3CDTF">2018-08-14T08:39:00Z</dcterms:modified>
</cp:coreProperties>
</file>