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C6" w:rsidRDefault="004B07C6" w:rsidP="00AE15ED">
      <w:pPr>
        <w:pStyle w:val="Standardowy1"/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5</w:t>
      </w:r>
    </w:p>
    <w:p w:rsidR="004B07C6" w:rsidRDefault="004B07C6" w:rsidP="00AE15ED">
      <w:pPr>
        <w:pStyle w:val="Standardowy1"/>
        <w:tabs>
          <w:tab w:val="left" w:pos="709"/>
        </w:tabs>
        <w:jc w:val="center"/>
        <w:rPr>
          <w:b/>
          <w:sz w:val="28"/>
          <w:szCs w:val="28"/>
        </w:rPr>
      </w:pPr>
    </w:p>
    <w:p w:rsidR="004B07C6" w:rsidRPr="009F073B" w:rsidRDefault="004B07C6" w:rsidP="00AE15ED">
      <w:pPr>
        <w:pStyle w:val="Standardowy1"/>
        <w:tabs>
          <w:tab w:val="left" w:pos="709"/>
        </w:tabs>
        <w:jc w:val="center"/>
        <w:rPr>
          <w:b/>
          <w:sz w:val="28"/>
          <w:szCs w:val="28"/>
        </w:rPr>
      </w:pPr>
      <w:r w:rsidRPr="009F073B">
        <w:rPr>
          <w:b/>
          <w:sz w:val="28"/>
          <w:szCs w:val="28"/>
        </w:rPr>
        <w:t>Proponowana kwota nale</w:t>
      </w:r>
      <w:r>
        <w:rPr>
          <w:b/>
          <w:sz w:val="28"/>
          <w:szCs w:val="28"/>
        </w:rPr>
        <w:t>żności za dyżury stacjonarne</w:t>
      </w:r>
      <w:r w:rsidR="00AE1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karetka transportowa i karetka zespoły wyjazdowe ratownictwa medycznego</w:t>
      </w:r>
    </w:p>
    <w:p w:rsidR="00AE15ED" w:rsidRDefault="004B07C6" w:rsidP="00AE15ED">
      <w:pPr>
        <w:pStyle w:val="Standardowy1"/>
        <w:tabs>
          <w:tab w:val="left" w:pos="1068"/>
        </w:tabs>
        <w:rPr>
          <w:b/>
          <w:sz w:val="24"/>
          <w:szCs w:val="24"/>
        </w:rPr>
      </w:pPr>
      <w:r w:rsidRPr="0063621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</w:t>
      </w:r>
    </w:p>
    <w:p w:rsidR="004B07C6" w:rsidRDefault="003374B0" w:rsidP="00AE15ED">
      <w:pPr>
        <w:pStyle w:val="Standardowy1"/>
        <w:tabs>
          <w:tab w:val="left" w:pos="1068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B07C6">
        <w:rPr>
          <w:b/>
          <w:sz w:val="24"/>
          <w:szCs w:val="24"/>
        </w:rPr>
        <w:t>dyżur ratownika medycznego</w:t>
      </w:r>
    </w:p>
    <w:p w:rsidR="004B07C6" w:rsidRDefault="004B07C6" w:rsidP="00AE15ED">
      <w:pPr>
        <w:pStyle w:val="Standardowy1"/>
        <w:tabs>
          <w:tab w:val="left" w:pos="1068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2.dyżur ratownika medycznego +</w:t>
      </w:r>
      <w:r w:rsidR="00AE15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kierowca </w:t>
      </w:r>
    </w:p>
    <w:p w:rsidR="004B07C6" w:rsidRPr="00636218" w:rsidRDefault="003374B0" w:rsidP="00AE15ED">
      <w:pPr>
        <w:pStyle w:val="Standardowy1"/>
        <w:tabs>
          <w:tab w:val="left" w:pos="1068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3.dyż</w:t>
      </w:r>
      <w:r w:rsidR="004B07C6">
        <w:rPr>
          <w:b/>
          <w:sz w:val="24"/>
          <w:szCs w:val="24"/>
        </w:rPr>
        <w:t xml:space="preserve">ur pielęgniarki ratunkowej      </w:t>
      </w:r>
    </w:p>
    <w:p w:rsidR="004B07C6" w:rsidRDefault="004B07C6" w:rsidP="004B07C6">
      <w:pPr>
        <w:pStyle w:val="Standardowy1"/>
        <w:tabs>
          <w:tab w:val="left" w:pos="10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636218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077"/>
        <w:gridCol w:w="1985"/>
        <w:gridCol w:w="1843"/>
        <w:gridCol w:w="1999"/>
      </w:tblGrid>
      <w:tr w:rsidR="004B07C6" w:rsidRPr="00AF4C18" w:rsidTr="00AE15ED">
        <w:tc>
          <w:tcPr>
            <w:tcW w:w="4077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07C6" w:rsidRPr="00AE15ED" w:rsidRDefault="00AE15ED" w:rsidP="00AE15ED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AE15ED">
              <w:rPr>
                <w:b/>
                <w:sz w:val="18"/>
                <w:szCs w:val="18"/>
              </w:rPr>
              <w:t>d</w:t>
            </w:r>
            <w:r w:rsidR="004B07C6" w:rsidRPr="00AE15ED">
              <w:rPr>
                <w:b/>
                <w:sz w:val="18"/>
                <w:szCs w:val="18"/>
              </w:rPr>
              <w:t>yżur ratownika medycznego</w:t>
            </w:r>
          </w:p>
        </w:tc>
        <w:tc>
          <w:tcPr>
            <w:tcW w:w="1843" w:type="dxa"/>
            <w:vAlign w:val="center"/>
          </w:tcPr>
          <w:p w:rsidR="004B07C6" w:rsidRPr="00AE15ED" w:rsidRDefault="00AE15ED" w:rsidP="00AE15ED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AE15ED">
              <w:rPr>
                <w:b/>
                <w:sz w:val="18"/>
                <w:szCs w:val="18"/>
              </w:rPr>
              <w:t>d</w:t>
            </w:r>
            <w:r w:rsidR="004B07C6" w:rsidRPr="00AE15ED">
              <w:rPr>
                <w:b/>
                <w:sz w:val="18"/>
                <w:szCs w:val="18"/>
              </w:rPr>
              <w:t>yżur ratownik</w:t>
            </w:r>
            <w:r w:rsidRPr="00AE15ED">
              <w:rPr>
                <w:b/>
                <w:sz w:val="18"/>
                <w:szCs w:val="18"/>
              </w:rPr>
              <w:t xml:space="preserve"> </w:t>
            </w:r>
            <w:r w:rsidR="004B07C6" w:rsidRPr="00AE15ED">
              <w:rPr>
                <w:b/>
                <w:sz w:val="18"/>
                <w:szCs w:val="18"/>
              </w:rPr>
              <w:t>+ kierowca</w:t>
            </w:r>
          </w:p>
        </w:tc>
        <w:tc>
          <w:tcPr>
            <w:tcW w:w="1999" w:type="dxa"/>
          </w:tcPr>
          <w:p w:rsidR="004B07C6" w:rsidRPr="00AE15ED" w:rsidRDefault="00AE15ED" w:rsidP="00AE15ED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AE15ED">
              <w:rPr>
                <w:b/>
                <w:sz w:val="18"/>
                <w:szCs w:val="18"/>
              </w:rPr>
              <w:t>d</w:t>
            </w:r>
            <w:r w:rsidR="004B07C6" w:rsidRPr="00AE15ED">
              <w:rPr>
                <w:b/>
                <w:sz w:val="18"/>
                <w:szCs w:val="18"/>
              </w:rPr>
              <w:t>yżur</w:t>
            </w:r>
          </w:p>
          <w:p w:rsidR="004B07C6" w:rsidRPr="00AE15ED" w:rsidRDefault="00AE15ED" w:rsidP="00AE15ED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AE15ED">
              <w:rPr>
                <w:b/>
                <w:sz w:val="18"/>
                <w:szCs w:val="18"/>
              </w:rPr>
              <w:t>ielęgniarki</w:t>
            </w:r>
            <w:r w:rsidR="003374B0" w:rsidRPr="00AE15ED">
              <w:rPr>
                <w:b/>
                <w:sz w:val="18"/>
                <w:szCs w:val="18"/>
              </w:rPr>
              <w:t xml:space="preserve"> </w:t>
            </w:r>
            <w:r w:rsidR="004B07C6" w:rsidRPr="00AE15ED">
              <w:rPr>
                <w:b/>
                <w:sz w:val="18"/>
                <w:szCs w:val="18"/>
              </w:rPr>
              <w:t>ratunkowej</w:t>
            </w:r>
          </w:p>
        </w:tc>
      </w:tr>
      <w:tr w:rsidR="004B07C6" w:rsidRPr="00495549" w:rsidTr="00AE15ED">
        <w:tc>
          <w:tcPr>
            <w:tcW w:w="4077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4B07C6" w:rsidRPr="00D3521C" w:rsidRDefault="004B07C6" w:rsidP="00AE15ED">
            <w:pPr>
              <w:pStyle w:val="Standardowy1"/>
              <w:numPr>
                <w:ilvl w:val="12"/>
                <w:numId w:val="0"/>
              </w:numPr>
              <w:jc w:val="center"/>
            </w:pPr>
            <w:r w:rsidRPr="00D3521C">
              <w:t xml:space="preserve">Stawka </w:t>
            </w:r>
            <w:r>
              <w:t>za jedna godzinę pracy</w:t>
            </w:r>
          </w:p>
        </w:tc>
        <w:tc>
          <w:tcPr>
            <w:tcW w:w="1843" w:type="dxa"/>
          </w:tcPr>
          <w:p w:rsidR="004B07C6" w:rsidRPr="00D3521C" w:rsidRDefault="004B07C6" w:rsidP="00AE15ED">
            <w:pPr>
              <w:pStyle w:val="Standardowy1"/>
              <w:numPr>
                <w:ilvl w:val="12"/>
                <w:numId w:val="0"/>
              </w:numPr>
              <w:jc w:val="center"/>
            </w:pPr>
            <w:r>
              <w:t>Stawka za jedna godzinę pracy</w:t>
            </w:r>
          </w:p>
        </w:tc>
        <w:tc>
          <w:tcPr>
            <w:tcW w:w="1999" w:type="dxa"/>
          </w:tcPr>
          <w:p w:rsidR="004B07C6" w:rsidRDefault="004B07C6" w:rsidP="00AE15ED">
            <w:pPr>
              <w:pStyle w:val="Standardowy1"/>
              <w:numPr>
                <w:ilvl w:val="12"/>
                <w:numId w:val="0"/>
              </w:numPr>
              <w:jc w:val="center"/>
            </w:pPr>
            <w:r>
              <w:t>Stawka za jedna godzinę pracy</w:t>
            </w:r>
          </w:p>
        </w:tc>
      </w:tr>
      <w:tr w:rsidR="004B07C6" w:rsidRPr="00D3521C" w:rsidTr="00AE15ED">
        <w:tc>
          <w:tcPr>
            <w:tcW w:w="4077" w:type="dxa"/>
          </w:tcPr>
          <w:p w:rsidR="004B07C6" w:rsidRPr="00AE15ED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AE15ED">
              <w:rPr>
                <w:b/>
                <w:sz w:val="18"/>
                <w:szCs w:val="18"/>
              </w:rPr>
              <w:t>Karetka</w:t>
            </w:r>
          </w:p>
          <w:p w:rsidR="004B07C6" w:rsidRPr="00AE15ED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AE15ED">
              <w:rPr>
                <w:b/>
                <w:sz w:val="18"/>
                <w:szCs w:val="18"/>
              </w:rPr>
              <w:t>transportowa</w:t>
            </w:r>
          </w:p>
        </w:tc>
        <w:tc>
          <w:tcPr>
            <w:tcW w:w="1985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99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4B07C6" w:rsidRPr="00495549" w:rsidTr="00AE15ED">
        <w:tc>
          <w:tcPr>
            <w:tcW w:w="4077" w:type="dxa"/>
          </w:tcPr>
          <w:p w:rsidR="004B07C6" w:rsidRPr="00AE15ED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AE15ED">
              <w:rPr>
                <w:b/>
                <w:sz w:val="18"/>
                <w:szCs w:val="18"/>
              </w:rPr>
              <w:t>Karetka</w:t>
            </w:r>
            <w:r w:rsidR="00AE15ED">
              <w:rPr>
                <w:b/>
                <w:sz w:val="18"/>
                <w:szCs w:val="18"/>
              </w:rPr>
              <w:t xml:space="preserve"> </w:t>
            </w:r>
            <w:r w:rsidRPr="00AE15ED">
              <w:rPr>
                <w:b/>
                <w:sz w:val="18"/>
                <w:szCs w:val="18"/>
              </w:rPr>
              <w:t>Zespoły wyjaz</w:t>
            </w:r>
            <w:r w:rsidR="00AE15ED" w:rsidRPr="00AE15ED">
              <w:rPr>
                <w:b/>
                <w:sz w:val="18"/>
                <w:szCs w:val="18"/>
              </w:rPr>
              <w:t>dowe</w:t>
            </w:r>
            <w:r w:rsidR="00AE15ED">
              <w:rPr>
                <w:b/>
                <w:sz w:val="18"/>
                <w:szCs w:val="18"/>
              </w:rPr>
              <w:t xml:space="preserve"> </w:t>
            </w:r>
            <w:r w:rsidR="00AE15ED" w:rsidRPr="00AE15ED">
              <w:rPr>
                <w:b/>
                <w:sz w:val="18"/>
                <w:szCs w:val="18"/>
              </w:rPr>
              <w:t>r</w:t>
            </w:r>
            <w:r w:rsidRPr="00AE15ED">
              <w:rPr>
                <w:b/>
                <w:sz w:val="18"/>
                <w:szCs w:val="18"/>
              </w:rPr>
              <w:t>atow</w:t>
            </w:r>
            <w:r w:rsidR="00AE15ED" w:rsidRPr="00AE15ED">
              <w:rPr>
                <w:b/>
                <w:sz w:val="18"/>
                <w:szCs w:val="18"/>
              </w:rPr>
              <w:t>nictwa</w:t>
            </w:r>
            <w:r w:rsidRPr="00AE15ED">
              <w:rPr>
                <w:b/>
                <w:sz w:val="18"/>
                <w:szCs w:val="18"/>
              </w:rPr>
              <w:t xml:space="preserve"> medycz</w:t>
            </w:r>
            <w:r w:rsidR="00AE15ED" w:rsidRPr="00AE15ED">
              <w:rPr>
                <w:b/>
                <w:sz w:val="18"/>
                <w:szCs w:val="18"/>
              </w:rPr>
              <w:t>nego</w:t>
            </w:r>
          </w:p>
        </w:tc>
        <w:tc>
          <w:tcPr>
            <w:tcW w:w="1985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99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AE15ED" w:rsidRDefault="00AE15ED" w:rsidP="004B07C6">
      <w:pPr>
        <w:pStyle w:val="Standardowy1"/>
        <w:tabs>
          <w:tab w:val="left" w:pos="1134"/>
        </w:tabs>
        <w:jc w:val="both"/>
        <w:rPr>
          <w:b/>
          <w:sz w:val="24"/>
        </w:rPr>
      </w:pPr>
    </w:p>
    <w:p w:rsidR="004B07C6" w:rsidRDefault="00AE15ED" w:rsidP="004B07C6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Oferujemy </w:t>
      </w:r>
      <w:r w:rsidR="004B07C6">
        <w:rPr>
          <w:sz w:val="24"/>
        </w:rPr>
        <w:t>termin płatności do 14 dni, o</w:t>
      </w:r>
      <w:r w:rsidR="003374B0">
        <w:rPr>
          <w:sz w:val="24"/>
        </w:rPr>
        <w:t xml:space="preserve">d dnia przekazania rachunku do Udzielającego   </w:t>
      </w:r>
      <w:r>
        <w:rPr>
          <w:sz w:val="24"/>
        </w:rPr>
        <w:t>Zamówienie</w:t>
      </w:r>
      <w:r w:rsidR="004B07C6">
        <w:rPr>
          <w:sz w:val="24"/>
        </w:rPr>
        <w:t xml:space="preserve"> za miesiąc poprzedni.</w:t>
      </w:r>
    </w:p>
    <w:p w:rsidR="004B07C6" w:rsidRDefault="004B07C6" w:rsidP="004B07C6">
      <w:pPr>
        <w:pStyle w:val="Standardowy1"/>
        <w:tabs>
          <w:tab w:val="left" w:pos="1134"/>
        </w:tabs>
        <w:jc w:val="both"/>
        <w:rPr>
          <w:sz w:val="24"/>
        </w:rPr>
      </w:pPr>
    </w:p>
    <w:p w:rsidR="004B07C6" w:rsidRDefault="004B07C6" w:rsidP="004B07C6">
      <w:pPr>
        <w:pStyle w:val="Standardowy1"/>
        <w:numPr>
          <w:ilvl w:val="12"/>
          <w:numId w:val="0"/>
        </w:numPr>
        <w:rPr>
          <w:sz w:val="24"/>
        </w:rPr>
      </w:pPr>
    </w:p>
    <w:p w:rsidR="004B07C6" w:rsidRDefault="004B07C6" w:rsidP="004B07C6">
      <w:pPr>
        <w:pStyle w:val="Standardowy1"/>
        <w:numPr>
          <w:ilvl w:val="12"/>
          <w:numId w:val="0"/>
        </w:numPr>
        <w:rPr>
          <w:sz w:val="24"/>
        </w:rPr>
      </w:pPr>
    </w:p>
    <w:p w:rsidR="004B07C6" w:rsidRDefault="004B07C6" w:rsidP="004B07C6">
      <w:pPr>
        <w:pStyle w:val="Tekstpodstawowy22"/>
        <w:numPr>
          <w:ilvl w:val="12"/>
          <w:numId w:val="0"/>
        </w:numPr>
        <w:ind w:left="709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4B07C6" w:rsidRPr="00AE15ED" w:rsidRDefault="004B07C6" w:rsidP="004B07C6">
      <w:pPr>
        <w:pStyle w:val="Tekstpodstawowy22"/>
        <w:numPr>
          <w:ilvl w:val="12"/>
          <w:numId w:val="0"/>
        </w:numPr>
        <w:ind w:left="709"/>
        <w:rPr>
          <w:sz w:val="18"/>
          <w:szCs w:val="18"/>
        </w:rPr>
      </w:pPr>
      <w:r w:rsidRPr="00AE15ED">
        <w:rPr>
          <w:sz w:val="18"/>
          <w:szCs w:val="18"/>
        </w:rPr>
        <w:t xml:space="preserve">      Miejscowość, data</w:t>
      </w:r>
      <w:r w:rsidRPr="00AE15ED">
        <w:rPr>
          <w:sz w:val="18"/>
          <w:szCs w:val="18"/>
        </w:rPr>
        <w:tab/>
      </w:r>
      <w:r w:rsidRPr="00AE15ED">
        <w:rPr>
          <w:sz w:val="18"/>
          <w:szCs w:val="18"/>
        </w:rPr>
        <w:tab/>
      </w:r>
      <w:r w:rsidRPr="00AE15ED">
        <w:rPr>
          <w:sz w:val="18"/>
          <w:szCs w:val="18"/>
        </w:rPr>
        <w:tab/>
      </w:r>
      <w:r w:rsidRPr="00AE15ED">
        <w:rPr>
          <w:sz w:val="18"/>
          <w:szCs w:val="18"/>
        </w:rPr>
        <w:tab/>
      </w:r>
      <w:r w:rsidRPr="00AE15ED">
        <w:rPr>
          <w:sz w:val="18"/>
          <w:szCs w:val="18"/>
        </w:rPr>
        <w:tab/>
        <w:t xml:space="preserve">                    </w:t>
      </w:r>
      <w:r w:rsidR="00AE15ED">
        <w:rPr>
          <w:sz w:val="18"/>
          <w:szCs w:val="18"/>
        </w:rPr>
        <w:t xml:space="preserve">       </w:t>
      </w:r>
      <w:r w:rsidRPr="00AE15ED">
        <w:rPr>
          <w:sz w:val="18"/>
          <w:szCs w:val="18"/>
        </w:rPr>
        <w:t>podpis oferenta</w:t>
      </w:r>
    </w:p>
    <w:p w:rsidR="004B07C6" w:rsidRDefault="004B07C6" w:rsidP="004B07C6">
      <w:pPr>
        <w:pStyle w:val="Tekstpodstawowy22"/>
        <w:numPr>
          <w:ilvl w:val="12"/>
          <w:numId w:val="0"/>
        </w:numPr>
        <w:ind w:left="709"/>
      </w:pPr>
    </w:p>
    <w:p w:rsidR="004B07C6" w:rsidRDefault="004B07C6" w:rsidP="004B07C6">
      <w:pPr>
        <w:pStyle w:val="Standardowy1"/>
        <w:numPr>
          <w:ilvl w:val="12"/>
          <w:numId w:val="0"/>
        </w:numPr>
        <w:rPr>
          <w:sz w:val="24"/>
        </w:rPr>
      </w:pPr>
    </w:p>
    <w:p w:rsidR="004B07C6" w:rsidRPr="00AE15ED" w:rsidRDefault="004B07C6" w:rsidP="004B07C6">
      <w:pPr>
        <w:pStyle w:val="Standardowy1"/>
        <w:numPr>
          <w:ilvl w:val="12"/>
          <w:numId w:val="0"/>
        </w:numPr>
        <w:rPr>
          <w:b/>
          <w:sz w:val="28"/>
          <w:szCs w:val="28"/>
        </w:rPr>
      </w:pPr>
      <w:r w:rsidRPr="00AE15ED">
        <w:rPr>
          <w:b/>
          <w:sz w:val="28"/>
          <w:szCs w:val="28"/>
        </w:rPr>
        <w:t>Załączniki:</w:t>
      </w:r>
    </w:p>
    <w:p w:rsidR="004B07C6" w:rsidRDefault="004B07C6" w:rsidP="003374B0">
      <w:pPr>
        <w:pStyle w:val="Tekstpodstawowy22"/>
        <w:numPr>
          <w:ilvl w:val="12"/>
          <w:numId w:val="0"/>
        </w:numPr>
        <w:rPr>
          <w:b/>
        </w:rPr>
      </w:pPr>
    </w:p>
    <w:p w:rsidR="003374B0" w:rsidRDefault="00AE15ED" w:rsidP="00AE15ED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B07C6" w:rsidRPr="00AE15ED">
        <w:rPr>
          <w:rFonts w:ascii="Times New Roman" w:hAnsi="Times New Roman" w:cs="Times New Roman"/>
          <w:sz w:val="24"/>
          <w:szCs w:val="24"/>
        </w:rPr>
        <w:t>aświadczenie o wpisie do rejestru podmiotów wykonujących działalność leczniczą w przedsiębiorstwie  podmiotu leczniczego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5ED" w:rsidRDefault="00AE15ED" w:rsidP="00AE15ED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B07C6" w:rsidRPr="00AE15ED">
        <w:rPr>
          <w:rFonts w:ascii="Times New Roman" w:hAnsi="Times New Roman" w:cs="Times New Roman"/>
          <w:sz w:val="24"/>
          <w:szCs w:val="24"/>
        </w:rPr>
        <w:t>ypis z rejestru podmiotów wykonujących działalność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4B0" w:rsidRDefault="00AE15ED" w:rsidP="00AE15ED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B07C6" w:rsidRPr="00AE15ED">
        <w:rPr>
          <w:rFonts w:ascii="Times New Roman" w:hAnsi="Times New Roman" w:cs="Times New Roman"/>
          <w:sz w:val="24"/>
          <w:szCs w:val="24"/>
        </w:rPr>
        <w:t>adanie numeru REGON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7C6" w:rsidRDefault="00AE15ED" w:rsidP="00AE15ED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B07C6" w:rsidRPr="00AE15ED">
        <w:rPr>
          <w:rFonts w:ascii="Times New Roman" w:hAnsi="Times New Roman" w:cs="Times New Roman"/>
          <w:sz w:val="24"/>
          <w:szCs w:val="24"/>
        </w:rPr>
        <w:t>adanie numeru NIP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4B0" w:rsidRDefault="00AE15ED" w:rsidP="00AE15ED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B07C6" w:rsidRPr="00AE15ED">
        <w:rPr>
          <w:rFonts w:ascii="Times New Roman" w:hAnsi="Times New Roman" w:cs="Times New Roman"/>
          <w:sz w:val="24"/>
          <w:szCs w:val="24"/>
        </w:rPr>
        <w:t>yplom  ratownika medycznego/pielęgniarki, prawo wykonywania zawodu, specjalizacja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7C6" w:rsidRDefault="00AE15ED" w:rsidP="00AE15ED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B07C6" w:rsidRPr="00AE15ED">
        <w:rPr>
          <w:rFonts w:ascii="Times New Roman" w:hAnsi="Times New Roman" w:cs="Times New Roman"/>
          <w:sz w:val="24"/>
          <w:szCs w:val="24"/>
        </w:rPr>
        <w:t xml:space="preserve">olisa ubezpieczeniowa </w:t>
      </w:r>
      <w:r>
        <w:rPr>
          <w:rFonts w:ascii="Times New Roman" w:hAnsi="Times New Roman" w:cs="Times New Roman"/>
          <w:sz w:val="24"/>
          <w:szCs w:val="24"/>
        </w:rPr>
        <w:t>OC.</w:t>
      </w:r>
    </w:p>
    <w:p w:rsidR="003374B0" w:rsidRDefault="00AE15ED" w:rsidP="00AE15ED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osób świadczących usługi </w:t>
      </w:r>
      <w:r w:rsidR="004B07C6" w:rsidRPr="00AE15ED">
        <w:rPr>
          <w:rFonts w:ascii="Times New Roman" w:hAnsi="Times New Roman" w:cs="Times New Roman"/>
          <w:sz w:val="24"/>
          <w:szCs w:val="24"/>
        </w:rPr>
        <w:t>(łącznie z dokumentami poświadczaj</w:t>
      </w:r>
      <w:r>
        <w:rPr>
          <w:rFonts w:ascii="Times New Roman" w:hAnsi="Times New Roman" w:cs="Times New Roman"/>
          <w:sz w:val="24"/>
          <w:szCs w:val="24"/>
        </w:rPr>
        <w:t>ącymi kwalifikacje).</w:t>
      </w:r>
    </w:p>
    <w:p w:rsidR="003374B0" w:rsidRDefault="004B07C6" w:rsidP="00AE15ED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5ED">
        <w:rPr>
          <w:rFonts w:ascii="Times New Roman" w:hAnsi="Times New Roman" w:cs="Times New Roman"/>
          <w:sz w:val="24"/>
          <w:szCs w:val="24"/>
        </w:rPr>
        <w:t xml:space="preserve">Prawo jazdy </w:t>
      </w:r>
      <w:r w:rsidR="00AE15ED">
        <w:rPr>
          <w:rFonts w:ascii="Times New Roman" w:hAnsi="Times New Roman" w:cs="Times New Roman"/>
          <w:sz w:val="24"/>
          <w:szCs w:val="24"/>
        </w:rPr>
        <w:t>oraz</w:t>
      </w:r>
      <w:r w:rsidRPr="00AE15ED">
        <w:rPr>
          <w:rFonts w:ascii="Times New Roman" w:hAnsi="Times New Roman" w:cs="Times New Roman"/>
          <w:sz w:val="24"/>
          <w:szCs w:val="24"/>
        </w:rPr>
        <w:t xml:space="preserve"> uprawnienia do kierowania pojazdem uprzywilejowanym</w:t>
      </w:r>
      <w:r w:rsidR="00AE15ED">
        <w:rPr>
          <w:rFonts w:ascii="Times New Roman" w:hAnsi="Times New Roman" w:cs="Times New Roman"/>
          <w:sz w:val="24"/>
          <w:szCs w:val="24"/>
        </w:rPr>
        <w:t>.</w:t>
      </w:r>
    </w:p>
    <w:p w:rsidR="004B07C6" w:rsidRDefault="004B07C6" w:rsidP="00AE15ED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5ED">
        <w:rPr>
          <w:rFonts w:ascii="Times New Roman" w:hAnsi="Times New Roman" w:cs="Times New Roman"/>
          <w:sz w:val="24"/>
          <w:szCs w:val="24"/>
        </w:rPr>
        <w:t>Wymagany udokumentowany staż pracy w zespołach ratowni</w:t>
      </w:r>
      <w:r w:rsidR="00AE15ED">
        <w:rPr>
          <w:rFonts w:ascii="Times New Roman" w:hAnsi="Times New Roman" w:cs="Times New Roman"/>
          <w:sz w:val="24"/>
          <w:szCs w:val="24"/>
        </w:rPr>
        <w:t>ctwa medycznego /minimum 2 lata/</w:t>
      </w:r>
    </w:p>
    <w:p w:rsidR="003374B0" w:rsidRDefault="00AE15ED" w:rsidP="006F7E92">
      <w:pPr>
        <w:pStyle w:val="Bezodstpw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5ED">
        <w:rPr>
          <w:rFonts w:ascii="Times New Roman" w:hAnsi="Times New Roman" w:cs="Times New Roman"/>
          <w:sz w:val="24"/>
          <w:szCs w:val="24"/>
        </w:rPr>
        <w:t>Zaświadczenie</w:t>
      </w:r>
      <w:r w:rsidR="003374B0" w:rsidRPr="00AE1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wydane przez </w:t>
      </w:r>
      <w:r w:rsidR="003374B0" w:rsidRPr="00AE15ED">
        <w:rPr>
          <w:rFonts w:ascii="Times New Roman" w:hAnsi="Times New Roman" w:cs="Times New Roman"/>
          <w:sz w:val="24"/>
          <w:szCs w:val="24"/>
        </w:rPr>
        <w:t xml:space="preserve">lekarza medycyny pracy o braku przeciwwskazań wykonywania pracy </w:t>
      </w:r>
      <w:r w:rsidR="006F7E92">
        <w:rPr>
          <w:rFonts w:ascii="Times New Roman" w:hAnsi="Times New Roman" w:cs="Times New Roman"/>
          <w:sz w:val="24"/>
          <w:szCs w:val="24"/>
        </w:rPr>
        <w:t>ratownika medycznego/pielęgniarki ratunkowej</w:t>
      </w:r>
      <w:r w:rsidR="003374B0" w:rsidRPr="00AE15ED">
        <w:rPr>
          <w:rFonts w:ascii="Times New Roman" w:hAnsi="Times New Roman" w:cs="Times New Roman"/>
          <w:sz w:val="24"/>
          <w:szCs w:val="24"/>
        </w:rPr>
        <w:t>.</w:t>
      </w:r>
    </w:p>
    <w:p w:rsidR="003374B0" w:rsidRPr="00AE15ED" w:rsidRDefault="00AE15ED" w:rsidP="006F7E92">
      <w:pPr>
        <w:pStyle w:val="Bezodstpw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374B0" w:rsidRPr="00AE15ED">
        <w:rPr>
          <w:rFonts w:ascii="Times New Roman" w:hAnsi="Times New Roman" w:cs="Times New Roman"/>
          <w:sz w:val="24"/>
          <w:szCs w:val="24"/>
        </w:rPr>
        <w:t>ktualne zaświadczenie o ukończeniu szko</w:t>
      </w:r>
      <w:r>
        <w:rPr>
          <w:rFonts w:ascii="Times New Roman" w:hAnsi="Times New Roman" w:cs="Times New Roman"/>
          <w:sz w:val="24"/>
          <w:szCs w:val="24"/>
        </w:rPr>
        <w:t>lenia okresowego w zakresie bhp</w:t>
      </w:r>
      <w:r w:rsidR="003374B0" w:rsidRPr="00AE15ED">
        <w:rPr>
          <w:rFonts w:ascii="Times New Roman" w:hAnsi="Times New Roman" w:cs="Times New Roman"/>
          <w:sz w:val="24"/>
          <w:szCs w:val="24"/>
        </w:rPr>
        <w:t xml:space="preserve"> adekwatnego dla swojej grupy zawodowej, którą reprezentuje i któr</w:t>
      </w:r>
      <w:r>
        <w:rPr>
          <w:rFonts w:ascii="Times New Roman" w:hAnsi="Times New Roman" w:cs="Times New Roman"/>
          <w:sz w:val="24"/>
          <w:szCs w:val="24"/>
        </w:rPr>
        <w:t xml:space="preserve">ej charakter pracy wiąże się z </w:t>
      </w:r>
      <w:r w:rsidR="003374B0" w:rsidRPr="00AE15ED">
        <w:rPr>
          <w:rFonts w:ascii="Times New Roman" w:hAnsi="Times New Roman" w:cs="Times New Roman"/>
          <w:sz w:val="24"/>
          <w:szCs w:val="24"/>
        </w:rPr>
        <w:t xml:space="preserve">narażeniem na czynniki szkodliwe dla zdrowia, uciążliwe lub niebezpieczne albo z  odpowiedzialnością w zakresie </w:t>
      </w:r>
      <w:proofErr w:type="spellStart"/>
      <w:r w:rsidR="003374B0" w:rsidRPr="00AE15ED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="003374B0" w:rsidRPr="00AE1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4B0" w:rsidRPr="00AE15ED" w:rsidRDefault="003374B0" w:rsidP="00AE15ED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3374B0" w:rsidRPr="00AC5C05" w:rsidRDefault="003374B0" w:rsidP="004B07C6">
      <w:pPr>
        <w:jc w:val="both"/>
      </w:pPr>
    </w:p>
    <w:p w:rsidR="004B07C6" w:rsidRPr="00AE15ED" w:rsidRDefault="004B07C6" w:rsidP="004B07C6">
      <w:pPr>
        <w:jc w:val="both"/>
        <w:rPr>
          <w:rFonts w:ascii="Times New Roman" w:hAnsi="Times New Roman" w:cs="Times New Roman"/>
        </w:rPr>
      </w:pPr>
      <w:r w:rsidRPr="00AE15ED">
        <w:rPr>
          <w:rFonts w:ascii="Times New Roman" w:hAnsi="Times New Roman" w:cs="Times New Roman"/>
          <w:sz w:val="28"/>
        </w:rPr>
        <w:t xml:space="preserve">* </w:t>
      </w:r>
      <w:r w:rsidRPr="00AE15ED">
        <w:rPr>
          <w:rFonts w:ascii="Times New Roman" w:hAnsi="Times New Roman" w:cs="Times New Roman"/>
          <w:i/>
          <w:iCs/>
        </w:rPr>
        <w:t>niepotrzebne skreślić</w:t>
      </w:r>
    </w:p>
    <w:p w:rsidR="004B07C6" w:rsidRDefault="004B07C6" w:rsidP="004B07C6">
      <w:pPr>
        <w:pStyle w:val="Tekstpodstawowy22"/>
        <w:numPr>
          <w:ilvl w:val="12"/>
          <w:numId w:val="0"/>
        </w:numPr>
        <w:ind w:left="851" w:hanging="425"/>
        <w:jc w:val="right"/>
        <w:rPr>
          <w:sz w:val="28"/>
        </w:rPr>
      </w:pPr>
    </w:p>
    <w:p w:rsidR="004B07C6" w:rsidRDefault="004B07C6" w:rsidP="004B07C6"/>
    <w:p w:rsidR="004B07C6" w:rsidRDefault="004B07C6" w:rsidP="004B07C6"/>
    <w:p w:rsidR="00887974" w:rsidRDefault="00887974"/>
    <w:sectPr w:rsidR="00887974" w:rsidSect="003374B0">
      <w:pgSz w:w="12240" w:h="15840"/>
      <w:pgMar w:top="426" w:right="1134" w:bottom="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3DBC"/>
    <w:multiLevelType w:val="hybridMultilevel"/>
    <w:tmpl w:val="5776C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B07C6"/>
    <w:rsid w:val="00293833"/>
    <w:rsid w:val="003374B0"/>
    <w:rsid w:val="004B07C6"/>
    <w:rsid w:val="006F7E92"/>
    <w:rsid w:val="00704D49"/>
    <w:rsid w:val="00887974"/>
    <w:rsid w:val="00AE15ED"/>
    <w:rsid w:val="00E74304"/>
    <w:rsid w:val="00ED1BF6"/>
    <w:rsid w:val="00FB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B0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4B07C6"/>
    <w:pPr>
      <w:jc w:val="both"/>
    </w:pPr>
    <w:rPr>
      <w:sz w:val="22"/>
    </w:rPr>
  </w:style>
  <w:style w:type="table" w:styleId="Tabela-Siatka">
    <w:name w:val="Table Grid"/>
    <w:basedOn w:val="Standardowy"/>
    <w:rsid w:val="004B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37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2</cp:revision>
  <dcterms:created xsi:type="dcterms:W3CDTF">2015-11-27T08:27:00Z</dcterms:created>
  <dcterms:modified xsi:type="dcterms:W3CDTF">2015-11-27T08:27:00Z</dcterms:modified>
</cp:coreProperties>
</file>