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B9" w:rsidRPr="00AF42E8" w:rsidRDefault="00676053" w:rsidP="00157F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Nr: SP ZOZ/T</w:t>
      </w:r>
      <w:r w:rsidR="00503924">
        <w:rPr>
          <w:b/>
          <w:bCs/>
          <w:sz w:val="28"/>
          <w:szCs w:val="28"/>
        </w:rPr>
        <w:t>P/20/2014</w:t>
      </w:r>
    </w:p>
    <w:p w:rsidR="00683FB9" w:rsidRDefault="00683FB9" w:rsidP="00157FCC">
      <w:pPr>
        <w:pStyle w:val="Tytu"/>
        <w:widowControl w:val="0"/>
        <w:jc w:val="left"/>
        <w:rPr>
          <w:rFonts w:cs="Times New Roman"/>
          <w:sz w:val="32"/>
          <w:szCs w:val="32"/>
        </w:rPr>
      </w:pPr>
    </w:p>
    <w:p w:rsidR="00683FB9" w:rsidRPr="00215751" w:rsidRDefault="00683FB9" w:rsidP="00157FCC">
      <w:pPr>
        <w:pStyle w:val="Tytu"/>
        <w:widowControl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5751">
        <w:rPr>
          <w:rFonts w:ascii="Times New Roman" w:hAnsi="Times New Roman" w:cs="Times New Roman"/>
          <w:b/>
          <w:bCs/>
          <w:sz w:val="24"/>
          <w:szCs w:val="24"/>
        </w:rPr>
        <w:t xml:space="preserve">Samodzielny Publiczny Zespół Opieki Zdrowotnej </w:t>
      </w:r>
    </w:p>
    <w:p w:rsidR="00683FB9" w:rsidRPr="00215751" w:rsidRDefault="00683FB9" w:rsidP="00157FCC">
      <w:pPr>
        <w:pStyle w:val="Tytu"/>
        <w:widowControl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5751">
        <w:rPr>
          <w:rFonts w:ascii="Times New Roman" w:hAnsi="Times New Roman" w:cs="Times New Roman"/>
          <w:b/>
          <w:bCs/>
          <w:sz w:val="24"/>
          <w:szCs w:val="24"/>
        </w:rPr>
        <w:t>w Myszkowie</w:t>
      </w:r>
    </w:p>
    <w:p w:rsidR="00683FB9" w:rsidRPr="00215751" w:rsidRDefault="00683FB9" w:rsidP="00157FCC">
      <w:pPr>
        <w:pStyle w:val="Tytu"/>
        <w:widowControl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15751">
        <w:rPr>
          <w:rFonts w:ascii="Times New Roman" w:hAnsi="Times New Roman" w:cs="Times New Roman"/>
          <w:b/>
          <w:bCs/>
          <w:sz w:val="24"/>
          <w:szCs w:val="24"/>
        </w:rPr>
        <w:t>42-300 Myszków ul. Wolności 29</w:t>
      </w:r>
    </w:p>
    <w:p w:rsidR="00683FB9" w:rsidRPr="00511C8C" w:rsidRDefault="00683FB9" w:rsidP="00157FCC">
      <w:pPr>
        <w:pStyle w:val="Tytu"/>
        <w:widowControl w:val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1C8C">
        <w:rPr>
          <w:rFonts w:ascii="Times New Roman" w:hAnsi="Times New Roman" w:cs="Times New Roman"/>
          <w:b/>
          <w:bCs/>
          <w:sz w:val="24"/>
          <w:szCs w:val="24"/>
          <w:lang w:val="en-US"/>
        </w:rPr>
        <w:t>Tel/fax: 34/313-89-78</w:t>
      </w:r>
    </w:p>
    <w:p w:rsidR="00683FB9" w:rsidRPr="00511C8C" w:rsidRDefault="00683FB9" w:rsidP="00157FCC">
      <w:pPr>
        <w:pStyle w:val="Tytu"/>
        <w:widowControl w:val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1C8C">
        <w:rPr>
          <w:rFonts w:ascii="Times New Roman" w:hAnsi="Times New Roman" w:cs="Times New Roman"/>
          <w:b/>
          <w:bCs/>
          <w:sz w:val="24"/>
          <w:szCs w:val="24"/>
          <w:lang w:val="en-US"/>
        </w:rPr>
        <w:t>NIP: 577-17-44-296</w:t>
      </w:r>
    </w:p>
    <w:p w:rsidR="00683FB9" w:rsidRPr="00511C8C" w:rsidRDefault="00683FB9" w:rsidP="00157FCC">
      <w:pPr>
        <w:rPr>
          <w:b/>
          <w:bCs/>
          <w:sz w:val="24"/>
          <w:szCs w:val="24"/>
          <w:lang w:val="en-US"/>
        </w:rPr>
      </w:pPr>
      <w:r w:rsidRPr="00511C8C">
        <w:rPr>
          <w:b/>
          <w:bCs/>
          <w:sz w:val="24"/>
          <w:szCs w:val="24"/>
          <w:lang w:val="en-US"/>
        </w:rPr>
        <w:t>REGON:  000306377</w:t>
      </w:r>
    </w:p>
    <w:p w:rsidR="00683FB9" w:rsidRPr="00511C8C" w:rsidRDefault="00C720F5" w:rsidP="00157FCC">
      <w:pPr>
        <w:rPr>
          <w:b/>
          <w:bCs/>
          <w:sz w:val="24"/>
          <w:szCs w:val="24"/>
          <w:lang w:val="en-US"/>
        </w:rPr>
      </w:pPr>
      <w:hyperlink r:id="rId7" w:history="1">
        <w:r w:rsidR="00683FB9" w:rsidRPr="00511C8C">
          <w:rPr>
            <w:rStyle w:val="Hipercze"/>
            <w:b/>
            <w:bCs/>
            <w:sz w:val="24"/>
            <w:szCs w:val="24"/>
            <w:lang w:val="en-US"/>
          </w:rPr>
          <w:t>http://www.zozmyszkow.pl</w:t>
        </w:r>
      </w:hyperlink>
    </w:p>
    <w:p w:rsidR="00683FB9" w:rsidRPr="007D41E9" w:rsidRDefault="00683FB9" w:rsidP="00157FCC">
      <w:pPr>
        <w:rPr>
          <w:b/>
          <w:bCs/>
          <w:sz w:val="24"/>
          <w:szCs w:val="24"/>
        </w:rPr>
      </w:pPr>
      <w:r w:rsidRPr="00917DD4">
        <w:rPr>
          <w:b/>
          <w:bCs/>
          <w:sz w:val="24"/>
          <w:szCs w:val="24"/>
        </w:rPr>
        <w:t xml:space="preserve">e-mail: </w:t>
      </w:r>
      <w:hyperlink r:id="rId8" w:history="1">
        <w:r w:rsidRPr="00917DD4">
          <w:rPr>
            <w:rStyle w:val="Hipercze"/>
            <w:b/>
            <w:bCs/>
            <w:sz w:val="24"/>
            <w:szCs w:val="24"/>
          </w:rPr>
          <w:t>przetargizoz@poczta.fm</w:t>
        </w:r>
      </w:hyperlink>
    </w:p>
    <w:p w:rsidR="00683FB9" w:rsidRPr="007D41E9" w:rsidRDefault="00683FB9" w:rsidP="00157FCC">
      <w:pPr>
        <w:pStyle w:val="Tytu"/>
        <w:widowControl w:val="0"/>
        <w:spacing w:line="360" w:lineRule="auto"/>
        <w:jc w:val="left"/>
        <w:rPr>
          <w:rFonts w:cs="Times New Roman"/>
        </w:rPr>
      </w:pPr>
    </w:p>
    <w:p w:rsidR="00683FB9" w:rsidRDefault="00683FB9" w:rsidP="00157FCC">
      <w:pPr>
        <w:pStyle w:val="Tytu"/>
        <w:widowControl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SPECYFIKACJA ISTOTNYCH WARUNKÓW ZAMÓWIENIA </w:t>
      </w:r>
    </w:p>
    <w:p w:rsidR="00683FB9" w:rsidRDefault="00683FB9" w:rsidP="00157FCC">
      <w:pPr>
        <w:pStyle w:val="Tytu"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751">
        <w:rPr>
          <w:rFonts w:ascii="Times New Roman" w:hAnsi="Times New Roman" w:cs="Times New Roman"/>
          <w:sz w:val="24"/>
          <w:szCs w:val="24"/>
        </w:rPr>
        <w:t xml:space="preserve">POSTĘPOWANIE O ZAMÓWIENIE PUBLICZNE W TRYBIE </w:t>
      </w:r>
    </w:p>
    <w:p w:rsidR="00683FB9" w:rsidRDefault="00683FB9" w:rsidP="00157FCC">
      <w:pPr>
        <w:pStyle w:val="Tytu"/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5751">
        <w:rPr>
          <w:rFonts w:ascii="Times New Roman" w:hAnsi="Times New Roman" w:cs="Times New Roman"/>
          <w:b/>
          <w:bCs/>
          <w:sz w:val="24"/>
          <w:szCs w:val="24"/>
        </w:rPr>
        <w:t>PRZETARGU</w:t>
      </w:r>
      <w:r w:rsidRPr="00215751">
        <w:rPr>
          <w:rFonts w:ascii="Times New Roman" w:hAnsi="Times New Roman" w:cs="Times New Roman"/>
          <w:b/>
          <w:bCs/>
        </w:rPr>
        <w:t xml:space="preserve"> </w:t>
      </w:r>
      <w:r w:rsidRPr="00215751">
        <w:rPr>
          <w:rFonts w:ascii="Times New Roman" w:hAnsi="Times New Roman" w:cs="Times New Roman"/>
          <w:b/>
          <w:bCs/>
          <w:sz w:val="24"/>
          <w:szCs w:val="24"/>
        </w:rPr>
        <w:t>NIEOGRANICZONEGO</w:t>
      </w:r>
    </w:p>
    <w:p w:rsidR="00683FB9" w:rsidRPr="00215751" w:rsidRDefault="00683FB9" w:rsidP="00157FCC">
      <w:pPr>
        <w:pStyle w:val="Tytu"/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WARTOŚCI SZACUNKOWEJ POWYŻEJ 200 000 EURO</w:t>
      </w:r>
    </w:p>
    <w:p w:rsidR="00683FB9" w:rsidRPr="00EA71D6" w:rsidRDefault="00683FB9" w:rsidP="00157FCC">
      <w:pPr>
        <w:pStyle w:val="Tytu"/>
        <w:widowControl w:val="0"/>
        <w:rPr>
          <w:rFonts w:ascii="Times New Roman" w:hAnsi="Times New Roman" w:cs="Times New Roman"/>
          <w:sz w:val="24"/>
          <w:szCs w:val="24"/>
        </w:rPr>
      </w:pPr>
      <w:r w:rsidRPr="00EA71D6">
        <w:rPr>
          <w:rFonts w:ascii="Times New Roman" w:hAnsi="Times New Roman" w:cs="Times New Roman"/>
          <w:b/>
          <w:bCs/>
          <w:sz w:val="24"/>
          <w:szCs w:val="24"/>
        </w:rPr>
        <w:t>Podstawa</w:t>
      </w:r>
      <w:r w:rsidRPr="00EA71D6">
        <w:rPr>
          <w:rFonts w:ascii="Times New Roman" w:hAnsi="Times New Roman" w:cs="Times New Roman"/>
          <w:sz w:val="24"/>
          <w:szCs w:val="24"/>
        </w:rPr>
        <w:t>: art. 39-46 ustawy z dnia 29 stycznia 2009 r. Prawo zamówień publicznych</w:t>
      </w:r>
    </w:p>
    <w:p w:rsidR="00683FB9" w:rsidRPr="00EA71D6" w:rsidRDefault="00EA71D6" w:rsidP="00157FCC">
      <w:pPr>
        <w:pStyle w:val="Tytu"/>
        <w:widowControl w:val="0"/>
        <w:rPr>
          <w:rFonts w:ascii="Times New Roman" w:hAnsi="Times New Roman" w:cs="Times New Roman"/>
          <w:sz w:val="24"/>
          <w:szCs w:val="24"/>
        </w:rPr>
      </w:pPr>
      <w:r w:rsidRPr="00EA71D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(Dz. U. z 2013 r. poz. 907, 984, 1047 i 1473 oraz z 2014 r. poz. 423)</w:t>
      </w:r>
      <w:r w:rsidRPr="00EA71D6">
        <w:rPr>
          <w:rFonts w:ascii="Times New Roman" w:hAnsi="Times New Roman" w:cs="Times New Roman"/>
          <w:sz w:val="24"/>
          <w:szCs w:val="24"/>
        </w:rPr>
        <w:t xml:space="preserve"> </w:t>
      </w:r>
      <w:r w:rsidR="00683FB9" w:rsidRPr="00EA71D6">
        <w:rPr>
          <w:rFonts w:ascii="Times New Roman" w:hAnsi="Times New Roman" w:cs="Times New Roman"/>
          <w:sz w:val="24"/>
          <w:szCs w:val="24"/>
        </w:rPr>
        <w:t xml:space="preserve">zwaną dalej ustawą </w:t>
      </w:r>
      <w:proofErr w:type="spellStart"/>
      <w:r w:rsidR="00683FB9" w:rsidRPr="00EA71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83FB9" w:rsidRPr="00EA71D6">
        <w:rPr>
          <w:rFonts w:ascii="Times New Roman" w:hAnsi="Times New Roman" w:cs="Times New Roman"/>
          <w:sz w:val="24"/>
          <w:szCs w:val="24"/>
        </w:rPr>
        <w:t>.</w:t>
      </w:r>
    </w:p>
    <w:p w:rsidR="00683FB9" w:rsidRDefault="00683FB9" w:rsidP="00157FCC">
      <w:pPr>
        <w:pStyle w:val="Tytu"/>
        <w:widowControl w:val="0"/>
        <w:rPr>
          <w:rFonts w:ascii="Times New Roman" w:hAnsi="Times New Roman" w:cs="Times New Roman"/>
          <w:sz w:val="24"/>
          <w:szCs w:val="24"/>
        </w:rPr>
      </w:pPr>
    </w:p>
    <w:p w:rsidR="00683FB9" w:rsidRPr="00FB6D0F" w:rsidRDefault="00683FB9" w:rsidP="00FB6D0F">
      <w:pPr>
        <w:pStyle w:val="Tytu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B6D0F">
        <w:rPr>
          <w:rFonts w:ascii="Times New Roman" w:hAnsi="Times New Roman" w:cs="Times New Roman"/>
          <w:b/>
          <w:bCs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zamówienia jest powyżej kwot określonych</w:t>
      </w:r>
      <w:r w:rsidRPr="00FB6D0F">
        <w:rPr>
          <w:rFonts w:ascii="Times New Roman" w:hAnsi="Times New Roman" w:cs="Times New Roman"/>
          <w:b/>
          <w:bCs/>
          <w:sz w:val="24"/>
          <w:szCs w:val="24"/>
        </w:rPr>
        <w:t xml:space="preserve"> w przepisach wydanych na podstawie art.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D0F">
        <w:rPr>
          <w:rFonts w:ascii="Times New Roman" w:hAnsi="Times New Roman" w:cs="Times New Roman"/>
          <w:b/>
          <w:bCs/>
          <w:sz w:val="24"/>
          <w:szCs w:val="24"/>
        </w:rPr>
        <w:t>11 ust.</w:t>
      </w:r>
      <w:r w:rsidR="001C1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D0F">
        <w:rPr>
          <w:rFonts w:ascii="Times New Roman" w:hAnsi="Times New Roman" w:cs="Times New Roman"/>
          <w:b/>
          <w:bCs/>
          <w:sz w:val="24"/>
          <w:szCs w:val="24"/>
        </w:rPr>
        <w:t>8 ustawy Prawo zamówień publicznych.</w:t>
      </w:r>
    </w:p>
    <w:p w:rsidR="00683FB9" w:rsidRPr="007849AE" w:rsidRDefault="00683FB9" w:rsidP="00157FCC">
      <w:pPr>
        <w:pStyle w:val="Tytu"/>
        <w:widowControl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FB9" w:rsidRPr="00215751" w:rsidRDefault="00683FB9" w:rsidP="00157FCC">
      <w:pPr>
        <w:pStyle w:val="Tytu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751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683FB9" w:rsidRDefault="00683FB9" w:rsidP="007525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E4837">
        <w:rPr>
          <w:b/>
          <w:bCs/>
          <w:sz w:val="28"/>
          <w:szCs w:val="28"/>
          <w:highlight w:val="white"/>
        </w:rPr>
        <w:t>Dostawa leków</w:t>
      </w:r>
      <w:r>
        <w:rPr>
          <w:b/>
          <w:bCs/>
          <w:sz w:val="28"/>
          <w:szCs w:val="28"/>
          <w:highlight w:val="white"/>
        </w:rPr>
        <w:t>, płynów infuzyjnych</w:t>
      </w:r>
      <w:r w:rsidRPr="006E4837">
        <w:rPr>
          <w:b/>
          <w:bCs/>
          <w:sz w:val="28"/>
          <w:szCs w:val="28"/>
          <w:highlight w:val="white"/>
        </w:rPr>
        <w:t xml:space="preserve"> i materi</w:t>
      </w:r>
      <w:r>
        <w:rPr>
          <w:b/>
          <w:bCs/>
          <w:sz w:val="28"/>
          <w:szCs w:val="28"/>
          <w:highlight w:val="white"/>
        </w:rPr>
        <w:t>ałów opatrunkowych dla potrzeb S</w:t>
      </w:r>
      <w:r w:rsidRPr="006E4837">
        <w:rPr>
          <w:b/>
          <w:bCs/>
          <w:sz w:val="28"/>
          <w:szCs w:val="28"/>
          <w:highlight w:val="white"/>
        </w:rPr>
        <w:t xml:space="preserve">zpitala Powiatowego oraz placówek podległych </w:t>
      </w:r>
      <w:r>
        <w:rPr>
          <w:b/>
          <w:bCs/>
          <w:sz w:val="28"/>
          <w:szCs w:val="28"/>
          <w:highlight w:val="white"/>
        </w:rPr>
        <w:t>tut. Samodzielnemu</w:t>
      </w:r>
      <w:r w:rsidRPr="006E4837">
        <w:rPr>
          <w:b/>
          <w:bCs/>
          <w:sz w:val="28"/>
          <w:szCs w:val="28"/>
          <w:highlight w:val="white"/>
        </w:rPr>
        <w:t xml:space="preserve"> Publicz</w:t>
      </w:r>
      <w:r>
        <w:rPr>
          <w:b/>
          <w:bCs/>
          <w:sz w:val="28"/>
          <w:szCs w:val="28"/>
          <w:highlight w:val="white"/>
        </w:rPr>
        <w:t>nemu Zespołowi Opieki Zdrowotnej w</w:t>
      </w:r>
      <w:r w:rsidRPr="006E4837">
        <w:rPr>
          <w:b/>
          <w:bCs/>
          <w:sz w:val="28"/>
          <w:szCs w:val="28"/>
          <w:highlight w:val="white"/>
        </w:rPr>
        <w:t xml:space="preserve"> Myszkowie, ul. Wolności 29</w:t>
      </w:r>
    </w:p>
    <w:p w:rsidR="00974B26" w:rsidRDefault="00683FB9" w:rsidP="00157FCC">
      <w:pPr>
        <w:widowControl w:val="0"/>
        <w:spacing w:line="360" w:lineRule="auto"/>
        <w:rPr>
          <w:b/>
          <w:bCs/>
          <w:sz w:val="24"/>
          <w:szCs w:val="24"/>
        </w:rPr>
      </w:pPr>
      <w:r w:rsidRPr="00336982">
        <w:rPr>
          <w:b/>
          <w:bCs/>
          <w:sz w:val="24"/>
          <w:szCs w:val="24"/>
        </w:rPr>
        <w:t>Termin wykonania zamówienia</w:t>
      </w:r>
      <w:r w:rsidRPr="009C1E6D">
        <w:rPr>
          <w:b/>
          <w:bCs/>
          <w:sz w:val="24"/>
          <w:szCs w:val="24"/>
        </w:rPr>
        <w:t>: 12 miesięcy od daty obowiązywania umowy.</w:t>
      </w:r>
    </w:p>
    <w:p w:rsidR="00683FB9" w:rsidRDefault="00683FB9" w:rsidP="00157FCC">
      <w:pPr>
        <w:widowControl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 określają:</w:t>
      </w:r>
    </w:p>
    <w:p w:rsidR="00683FB9" w:rsidRDefault="00683FB9" w:rsidP="00974B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A2B6B">
        <w:rPr>
          <w:b/>
          <w:bCs/>
          <w:sz w:val="24"/>
          <w:szCs w:val="24"/>
        </w:rPr>
        <w:t xml:space="preserve">- nazwa i kod CPV: 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33000000-0</w:t>
      </w:r>
      <w:r>
        <w:t xml:space="preserve">  </w:t>
      </w:r>
      <w:r>
        <w:rPr>
          <w:rStyle w:val="text2"/>
        </w:rPr>
        <w:t>Urządzenia medyczne, farmaceutyki i produkty do pielęgnacji ciała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33600000-6</w:t>
      </w:r>
      <w:r>
        <w:t xml:space="preserve">  </w:t>
      </w:r>
      <w:r>
        <w:rPr>
          <w:rStyle w:val="text2"/>
        </w:rPr>
        <w:t>Produkty farmaceutyczne</w:t>
      </w: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33610000-9</w:t>
      </w:r>
      <w:r>
        <w:t xml:space="preserve">  </w:t>
      </w:r>
      <w:r>
        <w:rPr>
          <w:rStyle w:val="text2"/>
        </w:rPr>
        <w:t>Produkty lecznicze dla przewodu pokarmowego i metabolizmu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33620000-2</w:t>
      </w:r>
      <w:r>
        <w:t xml:space="preserve">  </w:t>
      </w:r>
      <w:r>
        <w:rPr>
          <w:rStyle w:val="text2"/>
        </w:rPr>
        <w:t>Produkty lecznicze dla krwi, organów krwiotwórczych oraz układu krążenia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33630000-5</w:t>
      </w:r>
      <w:r>
        <w:t xml:space="preserve">  </w:t>
      </w:r>
      <w:r>
        <w:rPr>
          <w:rStyle w:val="text2"/>
        </w:rPr>
        <w:t>Produkty lecznicze dla dermatologii oraz układu mięśniowo-szkieletowego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33640000-8</w:t>
      </w:r>
      <w:r>
        <w:t xml:space="preserve">  </w:t>
      </w:r>
      <w:r>
        <w:rPr>
          <w:rStyle w:val="text2"/>
        </w:rPr>
        <w:t>Produkty lecznicze dla układu moczowo-płciowego oraz hormonów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Style w:val="text2"/>
        </w:rPr>
        <w:t>33650000-1</w:t>
      </w:r>
      <w:r>
        <w:t> </w:t>
      </w:r>
      <w:r>
        <w:rPr>
          <w:rStyle w:val="text2"/>
        </w:rPr>
        <w:t xml:space="preserve">Ogólne środki </w:t>
      </w:r>
      <w:proofErr w:type="spellStart"/>
      <w:r>
        <w:rPr>
          <w:rStyle w:val="text2"/>
        </w:rPr>
        <w:t>przeciwinfekcyjne</w:t>
      </w:r>
      <w:proofErr w:type="spellEnd"/>
      <w:r>
        <w:rPr>
          <w:rStyle w:val="text2"/>
        </w:rPr>
        <w:t xml:space="preserve"> do użytku ogólnoustrojowego, szczepionki, środki przeciwnowotworowe oraz immunomodulacyjne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33660000-4</w:t>
      </w:r>
      <w:r>
        <w:t xml:space="preserve">  </w:t>
      </w:r>
      <w:r>
        <w:rPr>
          <w:rStyle w:val="text2"/>
        </w:rPr>
        <w:t>Produkty lecznicze dla układu nerwowego i organów zmysłów</w:t>
      </w: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2"/>
        </w:rPr>
      </w:pPr>
      <w:r>
        <w:rPr>
          <w:rStyle w:val="text2"/>
        </w:rPr>
        <w:t>33670000-7</w:t>
      </w:r>
      <w:r>
        <w:t xml:space="preserve">  </w:t>
      </w:r>
      <w:r>
        <w:rPr>
          <w:rStyle w:val="text2"/>
        </w:rPr>
        <w:t>Środki lecznicze dla układu oddechowego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33680000-0</w:t>
      </w:r>
      <w:r>
        <w:t xml:space="preserve">  </w:t>
      </w:r>
      <w:r>
        <w:rPr>
          <w:rStyle w:val="text2"/>
        </w:rPr>
        <w:t>Wyroby farmaceutyczne</w:t>
      </w:r>
    </w:p>
    <w:p w:rsid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33690000-3</w:t>
      </w:r>
      <w:r>
        <w:t xml:space="preserve">  </w:t>
      </w:r>
      <w:r>
        <w:rPr>
          <w:rStyle w:val="text2"/>
        </w:rPr>
        <w:t>Różne produkty lecznicze</w:t>
      </w:r>
    </w:p>
    <w:p w:rsidR="00974B26" w:rsidRPr="00974B26" w:rsidRDefault="00974B26" w:rsidP="00974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text2"/>
        </w:rPr>
        <w:t>33700000-7</w:t>
      </w:r>
      <w:r>
        <w:t xml:space="preserve">  </w:t>
      </w:r>
      <w:r>
        <w:rPr>
          <w:rStyle w:val="text2"/>
        </w:rPr>
        <w:t>Produkty do pielęgnacji ciała</w:t>
      </w: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83FB9" w:rsidRPr="00B40FBB" w:rsidRDefault="00683FB9" w:rsidP="00974B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wzór umowy – załącznik Nr </w:t>
      </w:r>
      <w:r w:rsidR="00651CDF">
        <w:rPr>
          <w:b/>
          <w:bCs/>
          <w:sz w:val="24"/>
          <w:szCs w:val="24"/>
        </w:rPr>
        <w:t>7</w:t>
      </w:r>
    </w:p>
    <w:p w:rsidR="00683FB9" w:rsidRPr="00C417E8" w:rsidRDefault="00683FB9" w:rsidP="00974B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- f</w:t>
      </w:r>
      <w:r w:rsidRPr="007A2B6B">
        <w:rPr>
          <w:b/>
          <w:bCs/>
          <w:sz w:val="24"/>
          <w:szCs w:val="24"/>
        </w:rPr>
        <w:t xml:space="preserve">ormularz </w:t>
      </w:r>
      <w:r>
        <w:rPr>
          <w:b/>
          <w:bCs/>
          <w:sz w:val="24"/>
          <w:szCs w:val="24"/>
        </w:rPr>
        <w:t xml:space="preserve">asortymentowo - </w:t>
      </w:r>
      <w:r w:rsidRPr="00B40FBB">
        <w:rPr>
          <w:b/>
          <w:bCs/>
          <w:sz w:val="24"/>
          <w:szCs w:val="24"/>
        </w:rPr>
        <w:t xml:space="preserve">cenowy (opis przedmiotu zamówienia) – załącznik Nr </w:t>
      </w:r>
      <w:r w:rsidR="00651CDF">
        <w:rPr>
          <w:b/>
          <w:bCs/>
          <w:sz w:val="24"/>
          <w:szCs w:val="24"/>
        </w:rPr>
        <w:t>8</w:t>
      </w:r>
    </w:p>
    <w:p w:rsidR="00683FB9" w:rsidRDefault="00683FB9" w:rsidP="00157FCC">
      <w:pPr>
        <w:rPr>
          <w:sz w:val="28"/>
          <w:szCs w:val="28"/>
        </w:rPr>
      </w:pPr>
    </w:p>
    <w:p w:rsidR="00974B26" w:rsidRDefault="00974B26" w:rsidP="00A16736">
      <w:pPr>
        <w:rPr>
          <w:sz w:val="24"/>
          <w:szCs w:val="24"/>
        </w:rPr>
      </w:pPr>
    </w:p>
    <w:p w:rsidR="00683FB9" w:rsidRDefault="00974B26" w:rsidP="00A167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83FB9">
        <w:rPr>
          <w:sz w:val="24"/>
          <w:szCs w:val="24"/>
        </w:rPr>
        <w:t>…………………………………</w:t>
      </w:r>
    </w:p>
    <w:p w:rsidR="00683FB9" w:rsidRDefault="00683FB9" w:rsidP="00157F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(Dyrektor/kierownik jednostki)</w:t>
      </w:r>
    </w:p>
    <w:p w:rsidR="00683FB9" w:rsidRPr="00215751" w:rsidRDefault="00683FB9" w:rsidP="00157FCC">
      <w:pPr>
        <w:rPr>
          <w:sz w:val="24"/>
          <w:szCs w:val="24"/>
        </w:rPr>
      </w:pP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lastRenderedPageBreak/>
        <w:t>Wykonawcą może być osoba fizyczna, osoba prawna albo jednostka organizacyjna nieposiadająca osobowości prawnej, która ubiega się o udzielenie zamówienia publicznego.</w:t>
      </w: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O udzielenie zamówienia mogą się ubiegać Wykonawcy występujący wspólnie.</w:t>
      </w: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Wykonawcy ubiegający się wspólnie o udzielenie zamówienia ustanawiają pełnomocnika do reprezentowania ich w postępowaniu o udzielenie zamówienia albo reprezentowania w postępowaniu i zawarcia umowy w sprawie zamówienia publicznego.</w:t>
      </w: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O udzielenie zamówienia mogą ubiegać się wyłącznie Wykonawcy, których oferta odpowiada warunkom określonym w ustawie Prawo zamówień publicznych i spełnia wymagania określone w niniejszej Specyfikacji Istotnych Warunków Zamówienia.</w:t>
      </w: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Wykonawcom, którzy ubiegają się wspólnie o udzielenie zamówienia ponoszą solidarną odpowiedzialność za wykonanie umowy.</w:t>
      </w: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Postępowanie o udzielenie zamówienia prowadzi się w języku polskim. W przypadku złożenia przez Wykonawcę dokumentów sporządzonych w języku obcym Zamawiający wymaga złożenia tłumaczenia na język polski poświadczonego przez Wykonawcę.</w:t>
      </w:r>
    </w:p>
    <w:p w:rsidR="00683FB9" w:rsidRPr="00A743FE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83FB9" w:rsidRPr="00A743FE" w:rsidRDefault="00683FB9" w:rsidP="00157FCC">
      <w:pPr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Wszystkie załączniki do niniejszej SIWZ stanowią jej integralna część.</w:t>
      </w:r>
    </w:p>
    <w:p w:rsidR="00683FB9" w:rsidRPr="00367003" w:rsidRDefault="00683FB9" w:rsidP="009C05E8">
      <w:pPr>
        <w:pStyle w:val="Nagwek2"/>
        <w:keepNext w:val="0"/>
        <w:widowControl w:val="0"/>
        <w:numPr>
          <w:ilvl w:val="0"/>
          <w:numId w:val="14"/>
        </w:numPr>
        <w:shd w:val="clear" w:color="auto" w:fill="BFBFBF"/>
        <w:tabs>
          <w:tab w:val="clear" w:pos="709"/>
          <w:tab w:val="left" w:pos="284"/>
        </w:tabs>
        <w:spacing w:before="0" w:after="0" w:line="360" w:lineRule="auto"/>
        <w:ind w:left="1077" w:hanging="1077"/>
        <w:jc w:val="both"/>
        <w:rPr>
          <w:sz w:val="26"/>
          <w:szCs w:val="26"/>
        </w:rPr>
      </w:pPr>
      <w:r w:rsidRPr="00367003">
        <w:rPr>
          <w:sz w:val="26"/>
          <w:szCs w:val="26"/>
        </w:rPr>
        <w:t>INFORMACJE WPROWADZAJĄCE</w:t>
      </w:r>
    </w:p>
    <w:p w:rsidR="00683FB9" w:rsidRPr="00A743FE" w:rsidRDefault="00683FB9" w:rsidP="00E77FAB">
      <w:pPr>
        <w:pStyle w:val="Nagwek3"/>
      </w:pPr>
      <w:r w:rsidRPr="00A743FE">
        <w:t>Samodzielny Publiczny Zespół Opieki Zdrowotnej w Myszkowie zaprasza do składania ofert w postępowaniu prowadzonym w trybie „przetargu nieograniczonego”.</w:t>
      </w:r>
    </w:p>
    <w:p w:rsidR="00683FB9" w:rsidRPr="00294035" w:rsidRDefault="00683FB9" w:rsidP="00E77FA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highlight w:val="white"/>
        </w:rPr>
      </w:pPr>
      <w:r w:rsidRPr="005F5553">
        <w:rPr>
          <w:sz w:val="24"/>
          <w:szCs w:val="24"/>
        </w:rPr>
        <w:t xml:space="preserve">Przedmiotem zamówienia jest </w:t>
      </w:r>
      <w:r w:rsidRPr="005F5553">
        <w:rPr>
          <w:sz w:val="24"/>
          <w:szCs w:val="24"/>
          <w:highlight w:val="white"/>
        </w:rPr>
        <w:t xml:space="preserve">dostawa </w:t>
      </w:r>
      <w:r w:rsidRPr="009C1E6D">
        <w:rPr>
          <w:sz w:val="24"/>
          <w:szCs w:val="24"/>
          <w:highlight w:val="white"/>
        </w:rPr>
        <w:t xml:space="preserve">leków, płynów infuzyjnych i materiałów opatrunkowych </w:t>
      </w:r>
      <w:r w:rsidRPr="005F5553">
        <w:rPr>
          <w:sz w:val="24"/>
          <w:szCs w:val="24"/>
          <w:highlight w:val="white"/>
        </w:rPr>
        <w:t>dla potrzeb Szpitala Powiatowego oraz placówek podległych Samodzielnemu Publicznemu Zespołowi Opieki Zdrowotnej w Myszkowie, ul. Wolności 29</w:t>
      </w:r>
      <w:r w:rsidRPr="005F5553">
        <w:rPr>
          <w:sz w:val="24"/>
          <w:szCs w:val="24"/>
        </w:rPr>
        <w:t xml:space="preserve">, w zakresie określonym w </w:t>
      </w:r>
      <w:r w:rsidRPr="008E4F4B">
        <w:rPr>
          <w:b/>
          <w:bCs/>
          <w:sz w:val="24"/>
          <w:szCs w:val="24"/>
        </w:rPr>
        <w:t xml:space="preserve">załączniku Nr </w:t>
      </w:r>
      <w:r w:rsidR="00651CDF">
        <w:rPr>
          <w:b/>
          <w:bCs/>
          <w:sz w:val="24"/>
          <w:szCs w:val="24"/>
        </w:rPr>
        <w:t>8</w:t>
      </w:r>
      <w:r w:rsidRPr="008E4F4B">
        <w:rPr>
          <w:b/>
          <w:bCs/>
          <w:sz w:val="24"/>
          <w:szCs w:val="24"/>
        </w:rPr>
        <w:t xml:space="preserve"> do SIWZ</w:t>
      </w:r>
      <w:r w:rsidRPr="008E4F4B">
        <w:rPr>
          <w:sz w:val="24"/>
          <w:szCs w:val="24"/>
        </w:rPr>
        <w:t xml:space="preserve"> - opis przedmiotu zamówienia, który jednocześnie stanowi </w:t>
      </w:r>
      <w:r w:rsidRPr="008E4F4B">
        <w:rPr>
          <w:b/>
          <w:bCs/>
          <w:sz w:val="24"/>
          <w:szCs w:val="24"/>
        </w:rPr>
        <w:t>Formularz asortymentowo - cenowy</w:t>
      </w:r>
      <w:r w:rsidRPr="00294035">
        <w:rPr>
          <w:b/>
          <w:bCs/>
          <w:sz w:val="24"/>
          <w:szCs w:val="24"/>
        </w:rPr>
        <w:t>.</w:t>
      </w:r>
    </w:p>
    <w:p w:rsidR="00683FB9" w:rsidRPr="00A743FE" w:rsidRDefault="00683FB9" w:rsidP="00965E7A">
      <w:pPr>
        <w:pStyle w:val="Nagwek3"/>
      </w:pPr>
      <w:r w:rsidRPr="00A743FE">
        <w:t xml:space="preserve">Postępowanie prowadzone jest na podstawie art. 10 ust. 1 oraz art. 39 - 46 Ustawy z dnia 29 stycznia 2004 r. Prawo zamówień publicznych </w:t>
      </w:r>
      <w:r w:rsidR="000200E6" w:rsidRPr="00EA71D6">
        <w:rPr>
          <w:rStyle w:val="Pogrubienie"/>
          <w:b w:val="0"/>
          <w:shd w:val="clear" w:color="auto" w:fill="FFFFFF"/>
        </w:rPr>
        <w:t>(Dz. U. z 2013 r. poz. 907, 984, 1047 i 1473 oraz z 2014 r. poz. 423)</w:t>
      </w:r>
      <w:r w:rsidR="000200E6" w:rsidRPr="00EA71D6">
        <w:t xml:space="preserve"> </w:t>
      </w:r>
      <w:r w:rsidRPr="00A743FE">
        <w:t xml:space="preserve">oraz przepisów wykonawczych wydanych na jej podstawie. </w:t>
      </w:r>
    </w:p>
    <w:p w:rsidR="00683FB9" w:rsidRPr="00A743FE" w:rsidRDefault="00683FB9" w:rsidP="00965E7A">
      <w:pPr>
        <w:pStyle w:val="Nagwek3"/>
      </w:pPr>
      <w:r w:rsidRPr="00A743FE">
        <w:t>W szczególnie uzasadnionych przypadkach Zamawiający ma prawo dokonać zmiany treści Specyfikacji Istotnych Warunków Zamówienia. Zmiana może nastąpić w każdym czasie, jednakże przed upływem terminu składania ofert. W przypadku wprowadzenia takiej zmiany, informacja o tym zostanie niezwłocznie przekazana przez Zamawiającego wszystkim Wykonawcom, którym przekazano Specyfikację Istotnych Warunków Zamówienia oraz zamieści treść na stronie internetowej, na której udostępniono SIWZ i będzie dla nich wiążąca.</w:t>
      </w:r>
    </w:p>
    <w:p w:rsidR="00683FB9" w:rsidRPr="00A743FE" w:rsidRDefault="00683FB9" w:rsidP="00965E7A">
      <w:pPr>
        <w:pStyle w:val="Nagwek3"/>
      </w:pPr>
      <w:r w:rsidRPr="00A743FE">
        <w:t>Użyte w Specyfikacji terminy mają następujące znaczenie:</w:t>
      </w:r>
    </w:p>
    <w:p w:rsidR="00683FB9" w:rsidRPr="00A743FE" w:rsidRDefault="00683FB9" w:rsidP="00193DAE">
      <w:pPr>
        <w:pStyle w:val="Nagwek5"/>
        <w:keepNext w:val="0"/>
        <w:widowControl w:val="0"/>
        <w:tabs>
          <w:tab w:val="clear" w:pos="770"/>
          <w:tab w:val="clear" w:pos="1418"/>
          <w:tab w:val="left" w:pos="0"/>
          <w:tab w:val="left" w:pos="284"/>
        </w:tabs>
        <w:spacing w:line="276" w:lineRule="auto"/>
        <w:ind w:left="0" w:firstLine="0"/>
        <w:jc w:val="both"/>
      </w:pPr>
      <w:r w:rsidRPr="00A743FE">
        <w:t>„Zamawiający” – Samodzielny Publiczny Zespół Opieki Zdrowotnej w Myszkowie</w:t>
      </w:r>
    </w:p>
    <w:p w:rsidR="00683FB9" w:rsidRPr="00A743FE" w:rsidRDefault="00683FB9" w:rsidP="00193DAE">
      <w:pPr>
        <w:pStyle w:val="Nagwek5"/>
        <w:keepNext w:val="0"/>
        <w:widowControl w:val="0"/>
        <w:tabs>
          <w:tab w:val="clear" w:pos="770"/>
          <w:tab w:val="clear" w:pos="1418"/>
          <w:tab w:val="left" w:pos="0"/>
          <w:tab w:val="left" w:pos="284"/>
        </w:tabs>
        <w:spacing w:line="276" w:lineRule="auto"/>
        <w:ind w:left="0" w:firstLine="0"/>
        <w:jc w:val="both"/>
      </w:pPr>
      <w:r w:rsidRPr="00A743FE">
        <w:t>„Postępowanie” – postępowanie prowadzone przez Zamawiającego na podstawie niniejszej Specyfikacji.</w:t>
      </w:r>
    </w:p>
    <w:p w:rsidR="00683FB9" w:rsidRPr="00A743FE" w:rsidRDefault="00683FB9" w:rsidP="00E77FAB">
      <w:pPr>
        <w:pStyle w:val="Nagwek5"/>
        <w:keepNext w:val="0"/>
        <w:widowControl w:val="0"/>
        <w:tabs>
          <w:tab w:val="clear" w:pos="770"/>
          <w:tab w:val="clear" w:pos="1418"/>
          <w:tab w:val="left" w:pos="0"/>
          <w:tab w:val="left" w:pos="284"/>
        </w:tabs>
        <w:spacing w:line="276" w:lineRule="auto"/>
        <w:ind w:left="0" w:firstLine="0"/>
        <w:jc w:val="both"/>
      </w:pPr>
      <w:r w:rsidRPr="00A743FE">
        <w:t>„SIWZ” – niniejsza Specyfikacja Istotnych Warunków Zamówienia.</w:t>
      </w:r>
    </w:p>
    <w:p w:rsidR="00683FB9" w:rsidRPr="00106679" w:rsidRDefault="00683FB9" w:rsidP="00193DAE">
      <w:pPr>
        <w:pStyle w:val="Nagwek5"/>
        <w:keepNext w:val="0"/>
        <w:widowControl w:val="0"/>
        <w:tabs>
          <w:tab w:val="clear" w:pos="770"/>
          <w:tab w:val="clear" w:pos="1418"/>
          <w:tab w:val="left" w:pos="0"/>
          <w:tab w:val="left" w:pos="284"/>
        </w:tabs>
        <w:spacing w:line="276" w:lineRule="auto"/>
        <w:ind w:left="0" w:firstLine="0"/>
        <w:jc w:val="both"/>
      </w:pPr>
      <w:r>
        <w:t>„Ustawa” - u</w:t>
      </w:r>
      <w:r w:rsidRPr="00A743FE">
        <w:t xml:space="preserve">stawa z dnia 29 stycznia 2004 r. </w:t>
      </w:r>
      <w:r w:rsidR="000200E6" w:rsidRPr="00EA71D6">
        <w:rPr>
          <w:rStyle w:val="Pogrubienie"/>
          <w:b w:val="0"/>
          <w:shd w:val="clear" w:color="auto" w:fill="FFFFFF"/>
        </w:rPr>
        <w:t>(Dz. U. z 2013 r. poz. 907, 984, 1047 i 1473 oraz z 2014 r. poz. 423)</w:t>
      </w:r>
      <w:r w:rsidR="000200E6" w:rsidRPr="00EA71D6">
        <w:t xml:space="preserve"> </w:t>
      </w:r>
      <w:r>
        <w:t xml:space="preserve"> </w:t>
      </w:r>
      <w:r w:rsidRPr="00106679">
        <w:t xml:space="preserve">- Prawo zamówień publicznych. </w:t>
      </w:r>
    </w:p>
    <w:p w:rsidR="00683FB9" w:rsidRPr="009C1E6D" w:rsidRDefault="00683FB9" w:rsidP="00193DAE">
      <w:pPr>
        <w:pStyle w:val="Nagwek5"/>
        <w:keepNext w:val="0"/>
        <w:widowControl w:val="0"/>
        <w:tabs>
          <w:tab w:val="clear" w:pos="770"/>
          <w:tab w:val="clear" w:pos="1418"/>
          <w:tab w:val="left" w:pos="0"/>
          <w:tab w:val="left" w:pos="284"/>
        </w:tabs>
        <w:spacing w:line="276" w:lineRule="auto"/>
        <w:ind w:left="0" w:firstLine="0"/>
        <w:jc w:val="both"/>
        <w:rPr>
          <w:b/>
          <w:bCs/>
        </w:rPr>
      </w:pPr>
      <w:r w:rsidRPr="00A743FE">
        <w:lastRenderedPageBreak/>
        <w:t xml:space="preserve">„Zamówienie” – należy przez to rozumieć zamówienie publiczne, którego przedmiot został w sposób szczegółowy opisany </w:t>
      </w:r>
      <w:r w:rsidRPr="009C1E6D">
        <w:rPr>
          <w:b/>
          <w:bCs/>
        </w:rPr>
        <w:t xml:space="preserve">w załączniku nr </w:t>
      </w:r>
      <w:r w:rsidR="007B4427">
        <w:rPr>
          <w:b/>
          <w:bCs/>
        </w:rPr>
        <w:t>8</w:t>
      </w:r>
      <w:r w:rsidRPr="009C1E6D">
        <w:rPr>
          <w:b/>
          <w:bCs/>
        </w:rPr>
        <w:t xml:space="preserve"> do SIWZ.</w:t>
      </w:r>
    </w:p>
    <w:p w:rsidR="00683FB9" w:rsidRPr="00A743FE" w:rsidRDefault="00683FB9" w:rsidP="00193DAE">
      <w:pPr>
        <w:pStyle w:val="Nagwek5"/>
        <w:keepNext w:val="0"/>
        <w:widowControl w:val="0"/>
        <w:tabs>
          <w:tab w:val="clear" w:pos="770"/>
          <w:tab w:val="clear" w:pos="1418"/>
          <w:tab w:val="left" w:pos="0"/>
          <w:tab w:val="left" w:pos="284"/>
        </w:tabs>
        <w:spacing w:line="276" w:lineRule="auto"/>
        <w:ind w:left="0" w:firstLine="0"/>
        <w:jc w:val="both"/>
      </w:pPr>
      <w:r w:rsidRPr="00A743FE">
        <w:t>”Wykonawca” – podmiot, który ubiega się o wykonanie zamówienia, złoży ofertę na wykonanie zamówienia albo zawrze z Zamawiającym umowę w sprawie wykonania Zamówienia.</w:t>
      </w:r>
    </w:p>
    <w:p w:rsidR="00683FB9" w:rsidRPr="00A743FE" w:rsidRDefault="00683FB9" w:rsidP="00965E7A">
      <w:pPr>
        <w:pStyle w:val="Nagwek3"/>
      </w:pPr>
      <w:bookmarkStart w:id="0" w:name="_Ref54148079"/>
      <w:r w:rsidRPr="00A743FE">
        <w:t>Dane Zamawiającego:</w:t>
      </w:r>
      <w:bookmarkEnd w:id="0"/>
    </w:p>
    <w:p w:rsidR="00683FB9" w:rsidRPr="00A743FE" w:rsidRDefault="00683FB9" w:rsidP="00157FCC">
      <w:pPr>
        <w:widowControl w:val="0"/>
        <w:spacing w:line="360" w:lineRule="auto"/>
        <w:rPr>
          <w:b/>
          <w:bCs/>
          <w:sz w:val="24"/>
          <w:szCs w:val="24"/>
        </w:rPr>
      </w:pPr>
      <w:r w:rsidRPr="00A743FE">
        <w:rPr>
          <w:b/>
          <w:bCs/>
          <w:sz w:val="24"/>
          <w:szCs w:val="24"/>
        </w:rPr>
        <w:t xml:space="preserve">Samodzielny Publiczny Zespół Opieki Zdrowotnej w Myszkowie </w:t>
      </w:r>
    </w:p>
    <w:p w:rsidR="00683FB9" w:rsidRPr="00A743FE" w:rsidRDefault="00683FB9" w:rsidP="00157FCC">
      <w:pPr>
        <w:widowControl w:val="0"/>
        <w:spacing w:line="360" w:lineRule="auto"/>
        <w:rPr>
          <w:b/>
          <w:bCs/>
          <w:sz w:val="24"/>
          <w:szCs w:val="24"/>
        </w:rPr>
      </w:pPr>
      <w:r w:rsidRPr="00A743FE">
        <w:rPr>
          <w:b/>
          <w:bCs/>
          <w:sz w:val="24"/>
          <w:szCs w:val="24"/>
        </w:rPr>
        <w:t>42-300 Myszków, ul. Wolności 29.</w:t>
      </w:r>
    </w:p>
    <w:p w:rsidR="00683FB9" w:rsidRPr="00A743FE" w:rsidRDefault="00683FB9" w:rsidP="00157FCC">
      <w:pPr>
        <w:widowControl w:val="0"/>
        <w:spacing w:line="360" w:lineRule="auto"/>
        <w:jc w:val="both"/>
        <w:rPr>
          <w:b/>
          <w:bCs/>
          <w:sz w:val="24"/>
          <w:szCs w:val="24"/>
        </w:rPr>
      </w:pPr>
      <w:r w:rsidRPr="00A743FE">
        <w:rPr>
          <w:sz w:val="24"/>
          <w:szCs w:val="24"/>
        </w:rPr>
        <w:t xml:space="preserve">Faks do korespondencji w sprawie zamówienia: </w:t>
      </w:r>
      <w:r w:rsidRPr="00A743FE">
        <w:rPr>
          <w:b/>
          <w:bCs/>
          <w:sz w:val="24"/>
          <w:szCs w:val="24"/>
        </w:rPr>
        <w:t>(+48) 34 313-89-78</w:t>
      </w:r>
    </w:p>
    <w:p w:rsidR="00683FB9" w:rsidRPr="00A743FE" w:rsidRDefault="00683FB9" w:rsidP="00157FCC">
      <w:pPr>
        <w:widowControl w:val="0"/>
        <w:spacing w:line="360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 xml:space="preserve">e-mail do korespondencji w sprawie Zamówienia: </w:t>
      </w:r>
      <w:hyperlink r:id="rId9" w:history="1">
        <w:r w:rsidRPr="00A743FE">
          <w:rPr>
            <w:rStyle w:val="Hipercze"/>
            <w:sz w:val="24"/>
            <w:szCs w:val="24"/>
          </w:rPr>
          <w:t>przetargizoz@poczta.fm</w:t>
        </w:r>
      </w:hyperlink>
    </w:p>
    <w:p w:rsidR="00683FB9" w:rsidRPr="00106679" w:rsidRDefault="00683FB9" w:rsidP="00B93B96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106679">
        <w:rPr>
          <w:b/>
          <w:bCs/>
          <w:sz w:val="24"/>
          <w:szCs w:val="24"/>
        </w:rPr>
        <w:t>Znak</w:t>
      </w:r>
      <w:r w:rsidR="000200E6">
        <w:rPr>
          <w:b/>
          <w:bCs/>
          <w:sz w:val="24"/>
          <w:szCs w:val="24"/>
        </w:rPr>
        <w:t xml:space="preserve"> postępowania: SP ZOZ/ZP/20/2014</w:t>
      </w:r>
    </w:p>
    <w:p w:rsidR="00683FB9" w:rsidRPr="00B93B96" w:rsidRDefault="00683FB9" w:rsidP="00B93B96">
      <w:pPr>
        <w:widowControl w:val="0"/>
        <w:spacing w:line="276" w:lineRule="auto"/>
        <w:jc w:val="both"/>
        <w:rPr>
          <w:sz w:val="24"/>
          <w:szCs w:val="24"/>
        </w:rPr>
      </w:pPr>
      <w:r w:rsidRPr="00A743FE">
        <w:rPr>
          <w:b/>
          <w:bCs/>
          <w:sz w:val="24"/>
          <w:szCs w:val="24"/>
        </w:rPr>
        <w:t>Uwaga:</w:t>
      </w:r>
      <w:r w:rsidRPr="00A743FE">
        <w:rPr>
          <w:sz w:val="24"/>
          <w:szCs w:val="24"/>
        </w:rPr>
        <w:t xml:space="preserve"> w korespondencji kierowanej do Zamawiającego należy posługiwać się tym znakiem.</w:t>
      </w:r>
    </w:p>
    <w:p w:rsidR="00683FB9" w:rsidRPr="00E638AE" w:rsidRDefault="00683FB9" w:rsidP="00F5366B">
      <w:pPr>
        <w:widowControl w:val="0"/>
        <w:shd w:val="clear" w:color="auto" w:fill="BFBFBF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II</w:t>
      </w:r>
      <w:r w:rsidRPr="008D12F7">
        <w:rPr>
          <w:b/>
          <w:bCs/>
          <w:sz w:val="24"/>
          <w:szCs w:val="24"/>
        </w:rPr>
        <w:t xml:space="preserve">. </w:t>
      </w:r>
      <w:r w:rsidRPr="008D12F7">
        <w:rPr>
          <w:b/>
          <w:bCs/>
          <w:sz w:val="26"/>
          <w:szCs w:val="26"/>
        </w:rPr>
        <w:t xml:space="preserve">OPIS PRZEDMIOTU ZAMÓWIENIA </w:t>
      </w:r>
    </w:p>
    <w:p w:rsidR="00683FB9" w:rsidRDefault="00683FB9" w:rsidP="007849A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83FB9" w:rsidRPr="005F5553" w:rsidRDefault="00683FB9" w:rsidP="0010667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F5553">
        <w:rPr>
          <w:sz w:val="24"/>
          <w:szCs w:val="24"/>
        </w:rPr>
        <w:t xml:space="preserve">1. Przedmiot zamówienia zawiera załącznik do niniejszej Specyfikacji Istotnych Warunków Zamówienia - </w:t>
      </w:r>
      <w:r w:rsidRPr="005F5553">
        <w:rPr>
          <w:b/>
          <w:bCs/>
          <w:sz w:val="24"/>
          <w:szCs w:val="24"/>
        </w:rPr>
        <w:t xml:space="preserve">zestawienia pakietowe (formularze asortymentowo - cenowe) od 1 do </w:t>
      </w:r>
      <w:r>
        <w:rPr>
          <w:b/>
          <w:bCs/>
          <w:sz w:val="24"/>
          <w:szCs w:val="24"/>
        </w:rPr>
        <w:t>27</w:t>
      </w:r>
      <w:r w:rsidRPr="005F5553">
        <w:rPr>
          <w:b/>
          <w:bCs/>
          <w:sz w:val="24"/>
          <w:szCs w:val="24"/>
        </w:rPr>
        <w:t>.</w:t>
      </w:r>
    </w:p>
    <w:p w:rsidR="00683FB9" w:rsidRPr="00C04C78" w:rsidRDefault="00683FB9" w:rsidP="00106679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color w:val="FF0000"/>
          <w:sz w:val="24"/>
          <w:szCs w:val="24"/>
        </w:rPr>
      </w:pPr>
    </w:p>
    <w:p w:rsidR="00683FB9" w:rsidRPr="009C1E6D" w:rsidRDefault="00683FB9" w:rsidP="00106679">
      <w:pPr>
        <w:jc w:val="both"/>
        <w:rPr>
          <w:b/>
          <w:bCs/>
          <w:sz w:val="24"/>
          <w:szCs w:val="24"/>
        </w:rPr>
      </w:pPr>
      <w:r w:rsidRPr="00391475">
        <w:rPr>
          <w:b/>
          <w:bCs/>
          <w:sz w:val="24"/>
          <w:szCs w:val="24"/>
        </w:rPr>
        <w:t xml:space="preserve">Zamówienie obejmuje </w:t>
      </w:r>
      <w:r w:rsidRPr="009C1E6D">
        <w:rPr>
          <w:b/>
          <w:bCs/>
          <w:sz w:val="24"/>
          <w:szCs w:val="24"/>
        </w:rPr>
        <w:t>dostawę w/w asortymentu</w:t>
      </w:r>
      <w:r>
        <w:rPr>
          <w:b/>
          <w:bCs/>
          <w:sz w:val="24"/>
          <w:szCs w:val="24"/>
        </w:rPr>
        <w:t xml:space="preserve"> w podziale</w:t>
      </w:r>
      <w:r w:rsidRPr="00391475">
        <w:rPr>
          <w:b/>
          <w:bCs/>
          <w:sz w:val="24"/>
          <w:szCs w:val="24"/>
        </w:rPr>
        <w:t xml:space="preserve"> na </w:t>
      </w:r>
      <w:r>
        <w:rPr>
          <w:b/>
          <w:bCs/>
          <w:sz w:val="24"/>
          <w:szCs w:val="24"/>
        </w:rPr>
        <w:t xml:space="preserve">27 pakietów (zadań) </w:t>
      </w:r>
      <w:r w:rsidRPr="009C1E6D">
        <w:rPr>
          <w:b/>
          <w:bCs/>
          <w:sz w:val="24"/>
          <w:szCs w:val="24"/>
        </w:rPr>
        <w:t>przez okres 12 miesięcy, od daty obowiązywania umowy.</w:t>
      </w:r>
    </w:p>
    <w:p w:rsidR="00683FB9" w:rsidRPr="009250C5" w:rsidRDefault="00683FB9" w:rsidP="00106679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B9" w:rsidRPr="006F5D9E" w:rsidRDefault="00683FB9" w:rsidP="00106679">
      <w:pPr>
        <w:jc w:val="both"/>
        <w:rPr>
          <w:sz w:val="24"/>
          <w:szCs w:val="24"/>
        </w:rPr>
      </w:pPr>
      <w:r w:rsidRPr="00065028">
        <w:rPr>
          <w:sz w:val="24"/>
          <w:szCs w:val="24"/>
        </w:rPr>
        <w:t>Zamawiają</w:t>
      </w:r>
      <w:r>
        <w:rPr>
          <w:sz w:val="24"/>
          <w:szCs w:val="24"/>
        </w:rPr>
        <w:t xml:space="preserve">cy wymaga, aby dostawy przedmiotu zamówienia realizowane były wg założeń  zawartych we wzorze umowy , stanowiącej załącznik </w:t>
      </w:r>
      <w:r w:rsidR="000200E6">
        <w:rPr>
          <w:sz w:val="24"/>
          <w:szCs w:val="24"/>
        </w:rPr>
        <w:t xml:space="preserve">Nr </w:t>
      </w:r>
      <w:r w:rsidR="007B4427">
        <w:rPr>
          <w:sz w:val="24"/>
          <w:szCs w:val="24"/>
        </w:rPr>
        <w:t>7</w:t>
      </w:r>
      <w:r w:rsidR="000200E6">
        <w:rPr>
          <w:sz w:val="24"/>
          <w:szCs w:val="24"/>
        </w:rPr>
        <w:t xml:space="preserve"> </w:t>
      </w:r>
      <w:r>
        <w:rPr>
          <w:sz w:val="24"/>
          <w:szCs w:val="24"/>
        </w:rPr>
        <w:t>do niniejszej SIWZ.</w:t>
      </w:r>
      <w:r w:rsidRPr="00065028">
        <w:rPr>
          <w:sz w:val="24"/>
          <w:szCs w:val="24"/>
        </w:rPr>
        <w:t xml:space="preserve"> </w:t>
      </w:r>
    </w:p>
    <w:p w:rsidR="00683FB9" w:rsidRDefault="00683FB9" w:rsidP="00106679">
      <w:pPr>
        <w:jc w:val="both"/>
        <w:rPr>
          <w:sz w:val="24"/>
          <w:szCs w:val="24"/>
          <w:lang w:eastAsia="en-US"/>
        </w:rPr>
      </w:pPr>
    </w:p>
    <w:p w:rsidR="00B10022" w:rsidRPr="001C4830" w:rsidRDefault="00B10022" w:rsidP="001C48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C4830">
        <w:rPr>
          <w:rFonts w:eastAsia="Calibri"/>
          <w:sz w:val="24"/>
          <w:szCs w:val="24"/>
        </w:rPr>
        <w:t>Przez asortyment będący przedmiotem zamówienia należy rozumieć produkty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lecznicze w rozumieniu ustawy Prawo farmaceutyczne z dnia 6 września 2001 roku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(t. j: Dz. U.</w:t>
      </w:r>
      <w:r w:rsidR="007B42DC">
        <w:rPr>
          <w:rFonts w:eastAsia="Calibri"/>
          <w:sz w:val="24"/>
          <w:szCs w:val="24"/>
        </w:rPr>
        <w:t xml:space="preserve"> 2008 r., Nr 45, poz. 271 z </w:t>
      </w:r>
      <w:proofErr w:type="spellStart"/>
      <w:r w:rsidR="007B42DC">
        <w:rPr>
          <w:rFonts w:eastAsia="Calibri"/>
          <w:sz w:val="24"/>
          <w:szCs w:val="24"/>
        </w:rPr>
        <w:t>późń</w:t>
      </w:r>
      <w:proofErr w:type="spellEnd"/>
      <w:r w:rsidRPr="001C4830">
        <w:rPr>
          <w:rFonts w:eastAsia="Calibri"/>
          <w:sz w:val="24"/>
          <w:szCs w:val="24"/>
        </w:rPr>
        <w:t>. zm.). Wszystkie zaoferowane produkty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lecznicze muszą być dopuszczone do obrotu na zasadach określonych w art. 3 lub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4 lub 4a ustawy Prawo farmaceutyczne.</w:t>
      </w:r>
    </w:p>
    <w:p w:rsidR="00B10022" w:rsidRPr="001C4830" w:rsidRDefault="00B10022" w:rsidP="001C4830">
      <w:pPr>
        <w:jc w:val="both"/>
        <w:rPr>
          <w:rFonts w:eastAsia="Calibri"/>
          <w:sz w:val="24"/>
          <w:szCs w:val="24"/>
        </w:rPr>
      </w:pPr>
    </w:p>
    <w:p w:rsidR="00B10022" w:rsidRPr="001C4830" w:rsidRDefault="00B10022" w:rsidP="001C483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C4830">
        <w:rPr>
          <w:rFonts w:eastAsia="Calibri"/>
          <w:sz w:val="24"/>
          <w:szCs w:val="24"/>
        </w:rPr>
        <w:t>Oferowane wyroby medyczne muszą spełniać wymagania określone w ustawie z dnia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20 maja 2010 r. o wyrobach medycznych (Dz. U. z 2010 r., Nr 107, poz. 679). W celu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potwierdzenia, iż przedmiot zamówienia spełnia wymagania Wykonawca złoży na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każde wezwanie Zamawiającego: foldery, ulotki lub katalogi zawierające opisy, wpis do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rejestru wyrobów medycznych lub inny ważny dokument potwierdzający dopuszczenie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do obrotu na terenie UE dla każdego rodzaju oferowanego asortymentu zgodnie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z opisem Zamawiającego, wraz z informacją, którego zadania i której pozycji dokument</w:t>
      </w:r>
      <w:r w:rsidR="001C4830">
        <w:rPr>
          <w:rFonts w:eastAsia="Calibri"/>
          <w:sz w:val="24"/>
          <w:szCs w:val="24"/>
        </w:rPr>
        <w:t xml:space="preserve"> </w:t>
      </w:r>
      <w:r w:rsidRPr="001C4830">
        <w:rPr>
          <w:rFonts w:eastAsia="Calibri"/>
          <w:sz w:val="24"/>
          <w:szCs w:val="24"/>
        </w:rPr>
        <w:t>dotyczy</w:t>
      </w:r>
      <w:r w:rsidR="001C4830">
        <w:rPr>
          <w:rFonts w:eastAsia="Calibri"/>
          <w:sz w:val="24"/>
          <w:szCs w:val="24"/>
        </w:rPr>
        <w:t>.</w:t>
      </w:r>
    </w:p>
    <w:p w:rsidR="00683FB9" w:rsidRPr="00F56889" w:rsidRDefault="00683FB9" w:rsidP="00A41C27">
      <w:pPr>
        <w:pStyle w:val="Nagwek2"/>
        <w:jc w:val="both"/>
      </w:pPr>
      <w:r>
        <w:t>Zamawiający dopuszcza możliwość składania ofert częściowych na poszczególne zadania (pakiety).</w:t>
      </w:r>
    </w:p>
    <w:p w:rsidR="00683FB9" w:rsidRPr="005F5553" w:rsidRDefault="00683FB9" w:rsidP="00A41C2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130F38">
        <w:rPr>
          <w:color w:val="000000"/>
          <w:sz w:val="24"/>
          <w:szCs w:val="24"/>
        </w:rPr>
        <w:t xml:space="preserve">Zamawiający dopuszcza możliwość składania ofert częściowych na wymienione w niniejszej Specyfikacji Istotnych Warunków Zamówienia zadania, z których każde stanowi odrębną </w:t>
      </w:r>
      <w:r w:rsidRPr="005F5553">
        <w:rPr>
          <w:sz w:val="24"/>
          <w:szCs w:val="24"/>
        </w:rPr>
        <w:t xml:space="preserve">część przedmiotu zamówienia </w:t>
      </w:r>
      <w:r w:rsidRPr="005F5553">
        <w:rPr>
          <w:sz w:val="24"/>
          <w:szCs w:val="24"/>
          <w:highlight w:val="white"/>
        </w:rPr>
        <w:t xml:space="preserve">w/g </w:t>
      </w:r>
      <w:r w:rsidRPr="005F5553">
        <w:rPr>
          <w:b/>
          <w:bCs/>
          <w:sz w:val="24"/>
          <w:szCs w:val="24"/>
          <w:highlight w:val="white"/>
        </w:rPr>
        <w:t xml:space="preserve">załączonych zestawień pakietowych (zadań) od 1 do </w:t>
      </w:r>
      <w:r w:rsidRPr="005F5553">
        <w:rPr>
          <w:b/>
          <w:bCs/>
          <w:sz w:val="24"/>
          <w:szCs w:val="24"/>
        </w:rPr>
        <w:t>2</w:t>
      </w:r>
      <w:r w:rsidR="000200E6">
        <w:rPr>
          <w:b/>
          <w:bCs/>
          <w:sz w:val="24"/>
          <w:szCs w:val="24"/>
        </w:rPr>
        <w:t>7</w:t>
      </w:r>
      <w:r w:rsidRPr="005F5553">
        <w:rPr>
          <w:b/>
          <w:bCs/>
          <w:i/>
          <w:iCs/>
          <w:sz w:val="24"/>
          <w:szCs w:val="24"/>
        </w:rPr>
        <w:t xml:space="preserve">. </w:t>
      </w:r>
    </w:p>
    <w:p w:rsidR="00683FB9" w:rsidRPr="00130F38" w:rsidRDefault="00683FB9" w:rsidP="00A41C27">
      <w:pPr>
        <w:pStyle w:val="Tekstpodstawowy"/>
        <w:spacing w:line="276" w:lineRule="auto"/>
        <w:rPr>
          <w:i/>
          <w:iCs/>
          <w:color w:val="FF0000"/>
        </w:rPr>
      </w:pPr>
    </w:p>
    <w:p w:rsidR="00683FB9" w:rsidRPr="005F5553" w:rsidRDefault="00683FB9" w:rsidP="00A41C27">
      <w:pPr>
        <w:pStyle w:val="Tekstpodstawowy"/>
        <w:spacing w:line="240" w:lineRule="auto"/>
        <w:rPr>
          <w:b/>
          <w:bCs/>
        </w:rPr>
      </w:pPr>
      <w:r w:rsidRPr="005F5553">
        <w:t xml:space="preserve">Szczegółowy opis poszczególnych części zamówienia zawiera </w:t>
      </w:r>
      <w:r w:rsidRPr="009C1E6D">
        <w:rPr>
          <w:b/>
          <w:bCs/>
        </w:rPr>
        <w:t xml:space="preserve">załącznik nr </w:t>
      </w:r>
      <w:r w:rsidR="007B4427">
        <w:rPr>
          <w:b/>
          <w:bCs/>
        </w:rPr>
        <w:t>8</w:t>
      </w:r>
      <w:r w:rsidRPr="008E4F4B">
        <w:t xml:space="preserve"> do SIWZ</w:t>
      </w:r>
      <w:r w:rsidRPr="005F5553">
        <w:t xml:space="preserve"> zestawienia pakietowe, stanowiący jednocześnie </w:t>
      </w:r>
      <w:r w:rsidRPr="005F5553">
        <w:rPr>
          <w:b/>
          <w:bCs/>
        </w:rPr>
        <w:t>Formularz asortymentowo - cenowy.</w:t>
      </w:r>
    </w:p>
    <w:p w:rsidR="00683FB9" w:rsidRPr="00BC3BCB" w:rsidRDefault="00683FB9" w:rsidP="00A41C27">
      <w:pPr>
        <w:pStyle w:val="Nagwek2"/>
      </w:pPr>
      <w:r>
        <w:lastRenderedPageBreak/>
        <w:t>Zamawiający nie dopuszcza możliwości składania ofert wariantowych.</w:t>
      </w:r>
    </w:p>
    <w:p w:rsidR="00683FB9" w:rsidRPr="004D79F7" w:rsidRDefault="00683FB9" w:rsidP="00F61E1E">
      <w:pPr>
        <w:pStyle w:val="Nagwek2"/>
        <w:numPr>
          <w:ilvl w:val="0"/>
          <w:numId w:val="15"/>
        </w:numPr>
        <w:shd w:val="clear" w:color="auto" w:fill="BFBFBF"/>
        <w:tabs>
          <w:tab w:val="clear" w:pos="709"/>
          <w:tab w:val="left" w:pos="0"/>
          <w:tab w:val="left" w:pos="284"/>
        </w:tabs>
        <w:ind w:left="0" w:firstLine="0"/>
        <w:rPr>
          <w:sz w:val="26"/>
          <w:szCs w:val="26"/>
        </w:rPr>
      </w:pPr>
      <w:r w:rsidRPr="004D79F7">
        <w:rPr>
          <w:sz w:val="26"/>
          <w:szCs w:val="26"/>
        </w:rPr>
        <w:t>TERMIN I MIEJSCE WYKONANIA ZAMÓWIENIA</w:t>
      </w:r>
    </w:p>
    <w:p w:rsidR="00683FB9" w:rsidRPr="001639F8" w:rsidRDefault="00683FB9" w:rsidP="00A41C27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1639F8">
        <w:rPr>
          <w:sz w:val="24"/>
          <w:szCs w:val="24"/>
        </w:rPr>
        <w:t xml:space="preserve">Zamawiający wymaga, aby Zamówienie zostało wykonane </w:t>
      </w:r>
      <w:r w:rsidRPr="009C1E6D">
        <w:rPr>
          <w:b/>
          <w:bCs/>
          <w:sz w:val="24"/>
          <w:szCs w:val="24"/>
        </w:rPr>
        <w:t>w okresie 12 miesięcy</w:t>
      </w:r>
      <w:r w:rsidRPr="001639F8">
        <w:rPr>
          <w:b/>
          <w:bCs/>
          <w:sz w:val="24"/>
          <w:szCs w:val="24"/>
        </w:rPr>
        <w:t xml:space="preserve"> od daty obowiązywania umowy.</w:t>
      </w:r>
    </w:p>
    <w:p w:rsidR="00683FB9" w:rsidRPr="001639F8" w:rsidRDefault="00683FB9" w:rsidP="00A41C2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639F8">
        <w:rPr>
          <w:sz w:val="24"/>
          <w:szCs w:val="24"/>
        </w:rPr>
        <w:t>Miejscem wykonania dostawy przedmiotu zamówienia jest:</w:t>
      </w:r>
    </w:p>
    <w:p w:rsidR="00683FB9" w:rsidRPr="001639F8" w:rsidRDefault="00683FB9" w:rsidP="00A41C27">
      <w:pPr>
        <w:tabs>
          <w:tab w:val="num" w:pos="284"/>
        </w:tabs>
        <w:spacing w:line="276" w:lineRule="auto"/>
        <w:rPr>
          <w:b/>
          <w:bCs/>
          <w:sz w:val="24"/>
          <w:szCs w:val="24"/>
        </w:rPr>
      </w:pPr>
      <w:r w:rsidRPr="001639F8">
        <w:rPr>
          <w:b/>
          <w:bCs/>
          <w:sz w:val="24"/>
          <w:szCs w:val="24"/>
        </w:rPr>
        <w:t xml:space="preserve">Apteka Samodzielnego Publicznego Zespołu Opieki Zdrowotnej w Myszkowie </w:t>
      </w:r>
    </w:p>
    <w:p w:rsidR="00683FB9" w:rsidRPr="00A41C27" w:rsidRDefault="00683FB9" w:rsidP="000200E6">
      <w:pPr>
        <w:pStyle w:val="Akapitzlist"/>
        <w:numPr>
          <w:ilvl w:val="1"/>
          <w:numId w:val="44"/>
        </w:numPr>
        <w:tabs>
          <w:tab w:val="left" w:pos="284"/>
          <w:tab w:val="left" w:pos="709"/>
        </w:tabs>
        <w:spacing w:line="276" w:lineRule="auto"/>
        <w:ind w:left="0" w:firstLine="0"/>
        <w:rPr>
          <w:b/>
          <w:bCs/>
          <w:sz w:val="24"/>
          <w:szCs w:val="24"/>
        </w:rPr>
      </w:pPr>
      <w:r w:rsidRPr="001639F8">
        <w:rPr>
          <w:b/>
          <w:bCs/>
          <w:sz w:val="24"/>
          <w:szCs w:val="24"/>
        </w:rPr>
        <w:t>Myszków, ul. Wolności 29.</w:t>
      </w:r>
    </w:p>
    <w:p w:rsidR="00683FB9" w:rsidRPr="004D79F7" w:rsidRDefault="00683FB9" w:rsidP="00F61E1E">
      <w:pPr>
        <w:pStyle w:val="Nagwek2"/>
        <w:numPr>
          <w:ilvl w:val="0"/>
          <w:numId w:val="15"/>
        </w:numPr>
        <w:shd w:val="clear" w:color="auto" w:fill="BFBFBF"/>
        <w:tabs>
          <w:tab w:val="clear" w:pos="709"/>
          <w:tab w:val="left" w:pos="284"/>
          <w:tab w:val="left" w:pos="426"/>
        </w:tabs>
        <w:ind w:left="0" w:firstLine="0"/>
        <w:jc w:val="both"/>
      </w:pPr>
      <w:r w:rsidRPr="004D79F7">
        <w:rPr>
          <w:sz w:val="26"/>
          <w:szCs w:val="26"/>
        </w:rPr>
        <w:t>WARUNKI UDZIAŁU W POSTĘPOWANIU ORAZ OPIS SPOSOBU DOKONYWANIA OCENY SPEŁNIANIA TYCH WARUNKÓW.</w:t>
      </w:r>
    </w:p>
    <w:p w:rsidR="00683FB9" w:rsidRPr="00A743FE" w:rsidRDefault="00683FB9" w:rsidP="0009683C">
      <w:pPr>
        <w:numPr>
          <w:ilvl w:val="2"/>
          <w:numId w:val="12"/>
        </w:numPr>
        <w:tabs>
          <w:tab w:val="clear" w:pos="2160"/>
          <w:tab w:val="left" w:pos="0"/>
        </w:tabs>
        <w:ind w:left="36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O udzielenie zamówienia mogą ubiegać się Wykonawcy, którzy spełniają warunki, dotyczące:</w:t>
      </w:r>
    </w:p>
    <w:p w:rsidR="00683FB9" w:rsidRPr="00A743FE" w:rsidRDefault="00683FB9" w:rsidP="0009683C">
      <w:pPr>
        <w:numPr>
          <w:ilvl w:val="1"/>
          <w:numId w:val="1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posiadania uprawnień do wykonywania określonej działalności lub czynności, jeżeli przepisy prawa nak</w:t>
      </w:r>
      <w:r>
        <w:rPr>
          <w:sz w:val="24"/>
          <w:szCs w:val="24"/>
        </w:rPr>
        <w:t>ładają obowiązek ich posiadania.</w:t>
      </w:r>
    </w:p>
    <w:p w:rsidR="00683FB9" w:rsidRPr="00B4757A" w:rsidRDefault="00683FB9" w:rsidP="00B4757A">
      <w:pPr>
        <w:tabs>
          <w:tab w:val="left" w:pos="0"/>
          <w:tab w:val="left" w:pos="284"/>
        </w:tabs>
        <w:jc w:val="both"/>
        <w:rPr>
          <w:i/>
          <w:iCs/>
          <w:sz w:val="24"/>
          <w:szCs w:val="24"/>
        </w:rPr>
      </w:pPr>
      <w:r w:rsidRPr="00B4757A">
        <w:rPr>
          <w:sz w:val="24"/>
          <w:szCs w:val="24"/>
        </w:rPr>
        <w:t xml:space="preserve">Zamawiający dokona oceny spełniania tego warunku w przypadku przedłożenia przez Wykonawcę w ofercie oświadczenia o spełnieniu warunków udziału w postępowaniu </w:t>
      </w:r>
      <w:r w:rsidRPr="00B4757A">
        <w:rPr>
          <w:i/>
          <w:iCs/>
          <w:sz w:val="24"/>
          <w:szCs w:val="24"/>
        </w:rPr>
        <w:t>(według załącznika nr 2 do SIWZ).</w:t>
      </w:r>
    </w:p>
    <w:p w:rsidR="00683FB9" w:rsidRPr="00A743FE" w:rsidRDefault="00683FB9" w:rsidP="009B00A3">
      <w:pPr>
        <w:tabs>
          <w:tab w:val="left" w:pos="0"/>
        </w:tabs>
        <w:jc w:val="both"/>
        <w:rPr>
          <w:sz w:val="24"/>
          <w:szCs w:val="24"/>
        </w:rPr>
      </w:pPr>
    </w:p>
    <w:p w:rsidR="00683FB9" w:rsidRPr="00A743FE" w:rsidRDefault="00683FB9" w:rsidP="0009683C">
      <w:pPr>
        <w:numPr>
          <w:ilvl w:val="1"/>
          <w:numId w:val="1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posiadania wiedzy i doświadczenia,</w:t>
      </w:r>
    </w:p>
    <w:p w:rsidR="00683FB9" w:rsidRPr="00A41C27" w:rsidRDefault="00683FB9" w:rsidP="00A41C27">
      <w:pPr>
        <w:tabs>
          <w:tab w:val="left" w:pos="0"/>
          <w:tab w:val="left" w:pos="284"/>
        </w:tabs>
        <w:jc w:val="both"/>
        <w:rPr>
          <w:i/>
          <w:iCs/>
          <w:sz w:val="24"/>
          <w:szCs w:val="24"/>
        </w:rPr>
      </w:pPr>
      <w:r w:rsidRPr="00A41C27">
        <w:rPr>
          <w:sz w:val="24"/>
          <w:szCs w:val="24"/>
        </w:rPr>
        <w:t xml:space="preserve">Zamawiający dokona oceny spełniania tego warunku w przypadku przedłożenia przez Wykonawcę w ofercie oświadczenia o spełnieniu warunków udziału w postępowaniu </w:t>
      </w:r>
      <w:r w:rsidRPr="00A41C27">
        <w:rPr>
          <w:i/>
          <w:iCs/>
          <w:sz w:val="24"/>
          <w:szCs w:val="24"/>
        </w:rPr>
        <w:t>(według załącznika nr 2 do SIWZ).</w:t>
      </w:r>
    </w:p>
    <w:p w:rsidR="00683FB9" w:rsidRPr="00A743FE" w:rsidRDefault="00683FB9" w:rsidP="00E64D8F">
      <w:pPr>
        <w:tabs>
          <w:tab w:val="left" w:pos="0"/>
          <w:tab w:val="left" w:pos="284"/>
        </w:tabs>
        <w:jc w:val="both"/>
        <w:rPr>
          <w:color w:val="0070C0"/>
          <w:sz w:val="24"/>
          <w:szCs w:val="24"/>
        </w:rPr>
      </w:pPr>
    </w:p>
    <w:p w:rsidR="00683FB9" w:rsidRPr="00A743FE" w:rsidRDefault="00683FB9" w:rsidP="0009683C">
      <w:pPr>
        <w:numPr>
          <w:ilvl w:val="1"/>
          <w:numId w:val="1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dysponowania odpowiednim potencjałem technicznym oraz osobami zdolnymi do wykonywania zamówienia.</w:t>
      </w:r>
    </w:p>
    <w:p w:rsidR="00683FB9" w:rsidRPr="00A743FE" w:rsidRDefault="00683FB9" w:rsidP="00FB53C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Wykonawca spełni warunek w przypadku, gdy dysponuje osobami zdolnymi do wykonania zamówienia, posiadającymi wiedzę i doświadczenie.</w:t>
      </w:r>
    </w:p>
    <w:p w:rsidR="00683FB9" w:rsidRPr="0050507A" w:rsidRDefault="00683FB9" w:rsidP="00FB53CC">
      <w:pPr>
        <w:tabs>
          <w:tab w:val="left" w:pos="0"/>
          <w:tab w:val="left" w:pos="284"/>
        </w:tabs>
        <w:jc w:val="both"/>
        <w:rPr>
          <w:i/>
          <w:iCs/>
          <w:sz w:val="24"/>
          <w:szCs w:val="24"/>
        </w:rPr>
      </w:pPr>
      <w:r w:rsidRPr="00A743FE">
        <w:rPr>
          <w:sz w:val="24"/>
          <w:szCs w:val="24"/>
        </w:rPr>
        <w:t xml:space="preserve">Zamawiający dokona oceny spełniania tego warunku w przypadku przedłożenia przez Wykonawcę w ofercie oświadczenia o spełnieniu warunków udziału w postępowaniu </w:t>
      </w:r>
      <w:r w:rsidRPr="0050507A">
        <w:rPr>
          <w:i/>
          <w:iCs/>
          <w:sz w:val="24"/>
          <w:szCs w:val="24"/>
        </w:rPr>
        <w:t>(według załącznika nr 2 do SIWZ).</w:t>
      </w:r>
    </w:p>
    <w:p w:rsidR="00683FB9" w:rsidRPr="00A743FE" w:rsidRDefault="00683FB9" w:rsidP="00FB53CC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683FB9" w:rsidRPr="00A743FE" w:rsidRDefault="00683FB9" w:rsidP="0009683C">
      <w:pPr>
        <w:numPr>
          <w:ilvl w:val="1"/>
          <w:numId w:val="13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sytuacji ekonomicznej i finansowej.</w:t>
      </w:r>
    </w:p>
    <w:p w:rsidR="00683FB9" w:rsidRPr="00A743FE" w:rsidRDefault="00683FB9" w:rsidP="000326F1">
      <w:pPr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Wykonawca spełni warunek w przypadku, gdy znajduje się w sytuacji ekonomicznej i finansowej zapewniającej wykonanie zamówienia.</w:t>
      </w:r>
    </w:p>
    <w:p w:rsidR="00683FB9" w:rsidRDefault="00683FB9" w:rsidP="000326F1">
      <w:pPr>
        <w:jc w:val="both"/>
        <w:rPr>
          <w:sz w:val="24"/>
          <w:szCs w:val="24"/>
        </w:rPr>
      </w:pPr>
      <w:r w:rsidRPr="00A743FE">
        <w:rPr>
          <w:sz w:val="24"/>
          <w:szCs w:val="24"/>
        </w:rPr>
        <w:t xml:space="preserve">Zamawiający dokona oceny spełniania tego warunku w przypadku przedłożenia przez </w:t>
      </w:r>
      <w:r>
        <w:rPr>
          <w:sz w:val="24"/>
          <w:szCs w:val="24"/>
        </w:rPr>
        <w:t>Wykonawcę w ofercie oświadczenia</w:t>
      </w:r>
      <w:r w:rsidRPr="00A743FE">
        <w:rPr>
          <w:sz w:val="24"/>
          <w:szCs w:val="24"/>
        </w:rPr>
        <w:t xml:space="preserve"> o spełnianiu warunków udziału w postępowaniu </w:t>
      </w:r>
      <w:r w:rsidRPr="0050507A">
        <w:rPr>
          <w:i/>
          <w:iCs/>
          <w:sz w:val="24"/>
          <w:szCs w:val="24"/>
        </w:rPr>
        <w:t>(według załącznika nr 2 do SIWZ)</w:t>
      </w:r>
      <w:r>
        <w:rPr>
          <w:sz w:val="24"/>
          <w:szCs w:val="24"/>
        </w:rPr>
        <w:t>.</w:t>
      </w:r>
    </w:p>
    <w:p w:rsidR="00683FB9" w:rsidRPr="00A743FE" w:rsidRDefault="00683FB9" w:rsidP="0009683C">
      <w:pPr>
        <w:pStyle w:val="Akapitzlist"/>
        <w:numPr>
          <w:ilvl w:val="2"/>
          <w:numId w:val="12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Wykonawca może polegać na wiedzy i doświadczeniu, potencjale technicznym, osobach z</w:t>
      </w:r>
      <w:r w:rsidR="00AE5379">
        <w:rPr>
          <w:sz w:val="24"/>
          <w:szCs w:val="24"/>
        </w:rPr>
        <w:t xml:space="preserve">dolnych do wykonania zamówienia, </w:t>
      </w:r>
      <w:r w:rsidRPr="00A743FE">
        <w:rPr>
          <w:sz w:val="24"/>
          <w:szCs w:val="24"/>
        </w:rPr>
        <w:t>zdolnościach finansowych</w:t>
      </w:r>
      <w:r w:rsidR="00AE5379">
        <w:rPr>
          <w:sz w:val="24"/>
          <w:szCs w:val="24"/>
        </w:rPr>
        <w:t xml:space="preserve"> lub ekonomicznych</w:t>
      </w:r>
      <w:r w:rsidRPr="00A743FE">
        <w:rPr>
          <w:sz w:val="24"/>
          <w:szCs w:val="24"/>
        </w:rPr>
        <w:t xml:space="preserve"> innych podmiotów</w:t>
      </w:r>
      <w:r w:rsidR="00AE5379">
        <w:rPr>
          <w:sz w:val="24"/>
          <w:szCs w:val="24"/>
        </w:rPr>
        <w:t>,</w:t>
      </w:r>
      <w:r w:rsidRPr="00A743FE">
        <w:rPr>
          <w:sz w:val="24"/>
          <w:szCs w:val="24"/>
        </w:rPr>
        <w:t xml:space="preserve"> niezależnie </w:t>
      </w:r>
      <w:r w:rsidR="00AE5379">
        <w:rPr>
          <w:sz w:val="24"/>
          <w:szCs w:val="24"/>
        </w:rPr>
        <w:t>od charakteru prawnego łączących</w:t>
      </w:r>
      <w:r w:rsidRPr="00A743FE">
        <w:rPr>
          <w:sz w:val="24"/>
          <w:szCs w:val="24"/>
        </w:rPr>
        <w:t xml:space="preserve"> go z nimi stosunków. </w:t>
      </w:r>
      <w:r w:rsidRPr="00A743FE">
        <w:rPr>
          <w:b/>
          <w:bCs/>
          <w:sz w:val="24"/>
          <w:szCs w:val="24"/>
        </w:rPr>
        <w:t xml:space="preserve">Wykonawca w takiej sytuacji zobowiązany jest udowodnić Zamawiającemu, iż będzie dysponował </w:t>
      </w:r>
      <w:r w:rsidR="00AE5379">
        <w:rPr>
          <w:b/>
          <w:bCs/>
          <w:sz w:val="24"/>
          <w:szCs w:val="24"/>
        </w:rPr>
        <w:t xml:space="preserve">tymi </w:t>
      </w:r>
      <w:r w:rsidRPr="00A743FE">
        <w:rPr>
          <w:b/>
          <w:bCs/>
          <w:sz w:val="24"/>
          <w:szCs w:val="24"/>
        </w:rPr>
        <w:t xml:space="preserve">zasobami </w:t>
      </w:r>
      <w:r w:rsidR="00AE5379">
        <w:rPr>
          <w:b/>
          <w:bCs/>
          <w:sz w:val="24"/>
          <w:szCs w:val="24"/>
        </w:rPr>
        <w:t xml:space="preserve">w trakcie realizacji zamówienia, </w:t>
      </w:r>
      <w:r w:rsidRPr="00A743FE">
        <w:rPr>
          <w:b/>
          <w:bCs/>
          <w:sz w:val="24"/>
          <w:szCs w:val="24"/>
        </w:rPr>
        <w:t xml:space="preserve">w szczególności przedstawiając w tym celu pisemne zobowiązanie tych podmiotów do oddania mu do dyspozycji niezbędnych zasobów na </w:t>
      </w:r>
      <w:r w:rsidR="00AE5379">
        <w:rPr>
          <w:b/>
          <w:bCs/>
          <w:sz w:val="24"/>
          <w:szCs w:val="24"/>
        </w:rPr>
        <w:t>potrzeby wykonania zamówienia</w:t>
      </w:r>
      <w:r w:rsidRPr="00A743FE">
        <w:rPr>
          <w:b/>
          <w:bCs/>
          <w:sz w:val="24"/>
          <w:szCs w:val="24"/>
        </w:rPr>
        <w:t>.</w:t>
      </w:r>
    </w:p>
    <w:p w:rsidR="00683FB9" w:rsidRPr="00A743FE" w:rsidRDefault="00683FB9" w:rsidP="0009683C">
      <w:pPr>
        <w:pStyle w:val="Akapitzlist"/>
        <w:numPr>
          <w:ilvl w:val="2"/>
          <w:numId w:val="12"/>
        </w:numPr>
        <w:tabs>
          <w:tab w:val="clear" w:pos="2160"/>
          <w:tab w:val="num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Wykonawcy, którzy nie wykażą spełnienia warunków udziału w postępowaniu podlegać będą wykluczeniu z udziału w postępowaniu.</w:t>
      </w:r>
    </w:p>
    <w:p w:rsidR="00683FB9" w:rsidRPr="00A743FE" w:rsidRDefault="00683FB9" w:rsidP="0009683C">
      <w:pPr>
        <w:pStyle w:val="Akapitzlist"/>
        <w:numPr>
          <w:ilvl w:val="2"/>
          <w:numId w:val="12"/>
        </w:numPr>
        <w:tabs>
          <w:tab w:val="clear" w:pos="2160"/>
          <w:tab w:val="num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Z udziału w niniejszym postępowaniu wyklucza się Wykonawców, którzy podlegają wykluczeni</w:t>
      </w:r>
      <w:r w:rsidR="00651CDF">
        <w:rPr>
          <w:sz w:val="24"/>
          <w:szCs w:val="24"/>
        </w:rPr>
        <w:t xml:space="preserve">u na podstawie art. 24 ust. 1, </w:t>
      </w:r>
      <w:r w:rsidRPr="00A743FE">
        <w:rPr>
          <w:sz w:val="24"/>
          <w:szCs w:val="24"/>
        </w:rPr>
        <w:t xml:space="preserve">2 </w:t>
      </w:r>
      <w:r w:rsidR="00651CDF">
        <w:rPr>
          <w:sz w:val="24"/>
          <w:szCs w:val="24"/>
        </w:rPr>
        <w:t xml:space="preserve">i 2a </w:t>
      </w:r>
      <w:r w:rsidRPr="00A743FE">
        <w:rPr>
          <w:sz w:val="24"/>
          <w:szCs w:val="24"/>
        </w:rPr>
        <w:t>Prawa zamówień publicznych.</w:t>
      </w:r>
    </w:p>
    <w:p w:rsidR="00683FB9" w:rsidRPr="00A743FE" w:rsidRDefault="00683FB9" w:rsidP="0009683C">
      <w:pPr>
        <w:pStyle w:val="Akapitzlist"/>
        <w:numPr>
          <w:ilvl w:val="2"/>
          <w:numId w:val="12"/>
        </w:numPr>
        <w:tabs>
          <w:tab w:val="clear" w:pos="2160"/>
          <w:tab w:val="num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Ofertę Wykonawcy wykluczonego uznaje się za odrzuconą.</w:t>
      </w:r>
    </w:p>
    <w:p w:rsidR="00683FB9" w:rsidRPr="00A743FE" w:rsidRDefault="00683FB9" w:rsidP="0009683C">
      <w:pPr>
        <w:pStyle w:val="Akapitzlist"/>
        <w:numPr>
          <w:ilvl w:val="2"/>
          <w:numId w:val="12"/>
        </w:numPr>
        <w:tabs>
          <w:tab w:val="clear" w:pos="2160"/>
          <w:tab w:val="num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Zamawiający odrzuca ofertę, jeżeli: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Jest niezgodna z ustawą.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lastRenderedPageBreak/>
        <w:t>Jej treść nie odpowiada treści specyfikacji istotnych warunków zamówienia, z zastrzeżeniem art. 87 ust. 2 pkt. 3 Prawa zamówień publicznych.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Jej złożenie stanowi czyn nieuczciwej konkurencji w rozumieniu przepisów o zwalczaniu nieuczciwej konkurencji.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Zawiera rażąco niską cenę w stosunku do przedmiotu zamówienia.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Została złożona przez Wykonawcę wykluczonego z udziału w postępowaniu o udzielenie zamówienia.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Zawiera błędy w obliczeniu ceny.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Wykonawca w terminie 3 dni od dnia doręczenia zawiadomienia nie zgodził się na poprawienie omyłki, o której mowa w art. 87 ust. 2 pkt. 3 Prawa zamówień publicznych.</w:t>
      </w:r>
    </w:p>
    <w:p w:rsidR="00683FB9" w:rsidRPr="00A743FE" w:rsidRDefault="00683FB9" w:rsidP="00F61E1E">
      <w:pPr>
        <w:pStyle w:val="Akapitzlist"/>
        <w:numPr>
          <w:ilvl w:val="0"/>
          <w:numId w:val="1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Jest nieważna na podstawie odrębnych przepisów.</w:t>
      </w:r>
    </w:p>
    <w:p w:rsidR="00683FB9" w:rsidRPr="00A743FE" w:rsidRDefault="00683FB9" w:rsidP="0009683C">
      <w:pPr>
        <w:pStyle w:val="Akapitzlist"/>
        <w:numPr>
          <w:ilvl w:val="2"/>
          <w:numId w:val="12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Ocena spełnienia warunków udziału w postępowaniu dokonywana będzie w oparciu o dokumenty oraz oświadczenia złożone przez Wykonawcę w niniejszym postępowaniu metodą warunku granicznego spełnia/niespełna.</w:t>
      </w:r>
    </w:p>
    <w:p w:rsidR="00683FB9" w:rsidRPr="001312B3" w:rsidRDefault="00683FB9" w:rsidP="0009683C">
      <w:pPr>
        <w:pStyle w:val="Akapitzlist"/>
        <w:numPr>
          <w:ilvl w:val="2"/>
          <w:numId w:val="12"/>
        </w:numPr>
        <w:tabs>
          <w:tab w:val="clear" w:pos="2160"/>
          <w:tab w:val="left" w:pos="284"/>
        </w:tabs>
        <w:ind w:left="0" w:firstLine="0"/>
        <w:jc w:val="both"/>
        <w:rPr>
          <w:sz w:val="24"/>
          <w:szCs w:val="24"/>
        </w:rPr>
      </w:pPr>
      <w:r w:rsidRPr="001312B3">
        <w:rPr>
          <w:sz w:val="24"/>
          <w:szCs w:val="24"/>
        </w:rPr>
        <w:t>Ocena ofert w zakresie poszczególnych zadań będzie niezależna od siebie. Odrzucenie oferty Wykonawcy w zakresie jednego za</w:t>
      </w:r>
      <w:r>
        <w:rPr>
          <w:sz w:val="24"/>
          <w:szCs w:val="24"/>
        </w:rPr>
        <w:t>dania nie powoduje</w:t>
      </w:r>
      <w:r w:rsidRPr="001312B3">
        <w:rPr>
          <w:sz w:val="24"/>
          <w:szCs w:val="24"/>
        </w:rPr>
        <w:t xml:space="preserve"> odrzucenia jego oferty w zakresie innego zadania.</w:t>
      </w:r>
    </w:p>
    <w:p w:rsidR="00683FB9" w:rsidRPr="00A743FE" w:rsidRDefault="00683FB9" w:rsidP="00F61E1E">
      <w:pPr>
        <w:pStyle w:val="Nagwek2"/>
        <w:numPr>
          <w:ilvl w:val="0"/>
          <w:numId w:val="15"/>
        </w:numPr>
        <w:shd w:val="clear" w:color="auto" w:fill="BFBFBF"/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A743FE">
        <w:rPr>
          <w:sz w:val="26"/>
          <w:szCs w:val="26"/>
        </w:rPr>
        <w:t>WYKAZ OŚWIADCZEŃ LUB DOKUMENTÓW, jakie mają dostarczyć Wykonawcy w celu potwierdzenia spełniania warunków udziału w postępowaniu oraz nie podleganiu wykluczeniu na podstawie art. 24 ust. 1 ustawy:</w:t>
      </w:r>
    </w:p>
    <w:p w:rsidR="00683FB9" w:rsidRPr="00A743FE" w:rsidRDefault="00683FB9" w:rsidP="0009683C">
      <w:pPr>
        <w:pStyle w:val="Akapitzlist"/>
        <w:numPr>
          <w:ilvl w:val="3"/>
          <w:numId w:val="12"/>
        </w:numPr>
        <w:tabs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A743FE">
        <w:rPr>
          <w:sz w:val="24"/>
          <w:szCs w:val="24"/>
          <w:lang w:eastAsia="en-US"/>
        </w:rPr>
        <w:t>Na ofertę składają się następujące dokumenty i załączniki:</w:t>
      </w:r>
    </w:p>
    <w:p w:rsidR="00651CDF" w:rsidRPr="0086726E" w:rsidRDefault="00651CDF" w:rsidP="00651CD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1.1.</w:t>
      </w:r>
      <w:r w:rsidRPr="0086726E">
        <w:rPr>
          <w:rFonts w:eastAsia="Calibri"/>
          <w:sz w:val="24"/>
          <w:szCs w:val="24"/>
          <w:lang w:eastAsia="en-US"/>
        </w:rPr>
        <w:t>Formularz ofertowy – wypełniony i podpisany przez Wykonawcę (Załącznik Nr 1 do SIWZ)</w:t>
      </w:r>
    </w:p>
    <w:p w:rsidR="00651CDF" w:rsidRPr="0086726E" w:rsidRDefault="00651CDF" w:rsidP="00651CD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1.2.</w:t>
      </w:r>
      <w:r w:rsidRPr="0086726E">
        <w:rPr>
          <w:rFonts w:eastAsia="Calibri"/>
          <w:sz w:val="24"/>
          <w:szCs w:val="24"/>
          <w:lang w:eastAsia="en-US"/>
        </w:rPr>
        <w:t>Oświadczenie o spełnieniu warunków udziału w postępowaniu z art. 22 ust. 1 Prawa zamówień publicznych (Załącznik Nr 2 do SIWZ)</w:t>
      </w:r>
    </w:p>
    <w:p w:rsidR="00651CDF" w:rsidRPr="0086726E" w:rsidRDefault="00651CDF" w:rsidP="00651CD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1.3.</w:t>
      </w:r>
      <w:r w:rsidRPr="0086726E">
        <w:rPr>
          <w:rFonts w:eastAsia="Calibri"/>
          <w:sz w:val="24"/>
          <w:szCs w:val="24"/>
          <w:lang w:eastAsia="en-US"/>
        </w:rPr>
        <w:t>Oświadczenie o braku podstaw do wykluczenia z postępowania o udzielenie zamówienia z art. 24 ust. 1 Prawa zamówień publicznych (Załącznik Nr 3 do SIWZ)</w:t>
      </w:r>
    </w:p>
    <w:p w:rsidR="00651CDF" w:rsidRPr="0086726E" w:rsidRDefault="00651CDF" w:rsidP="00651CD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1.4.</w:t>
      </w:r>
      <w:r w:rsidRPr="0086726E">
        <w:rPr>
          <w:rFonts w:eastAsia="Calibri"/>
          <w:sz w:val="24"/>
          <w:szCs w:val="24"/>
          <w:lang w:eastAsia="en-US"/>
        </w:rPr>
        <w:t>Oświadczenie dotyczące asortymentu (Załącznik Nr 4 do SIWZ)</w:t>
      </w:r>
    </w:p>
    <w:p w:rsidR="00651CDF" w:rsidRPr="0086726E" w:rsidRDefault="00651CDF" w:rsidP="00651CD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1.5.</w:t>
      </w:r>
      <w:r w:rsidRPr="0086726E">
        <w:rPr>
          <w:rFonts w:eastAsia="Calibri"/>
          <w:sz w:val="24"/>
          <w:szCs w:val="24"/>
          <w:lang w:eastAsia="en-US"/>
        </w:rPr>
        <w:t>Informacje o podwykonawcach (Załącznik Nr 5 do SIWZ)</w:t>
      </w:r>
    </w:p>
    <w:p w:rsidR="00651CDF" w:rsidRPr="00D048C4" w:rsidRDefault="00651CDF" w:rsidP="00651CDF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1.6.</w:t>
      </w:r>
      <w:r w:rsidRPr="0086726E">
        <w:rPr>
          <w:rFonts w:eastAsia="Calibri"/>
          <w:sz w:val="24"/>
          <w:szCs w:val="24"/>
          <w:lang w:eastAsia="en-US"/>
        </w:rPr>
        <w:t xml:space="preserve">Lista podmiotów należących do tej samej grupy kapitałowej, o której mowa w art. 24 ust. 2 pkt. 5 ustawy </w:t>
      </w:r>
      <w:proofErr w:type="spellStart"/>
      <w:r w:rsidRPr="0086726E">
        <w:rPr>
          <w:rFonts w:eastAsia="Calibri"/>
          <w:sz w:val="24"/>
          <w:szCs w:val="24"/>
          <w:lang w:eastAsia="en-US"/>
        </w:rPr>
        <w:t>Pzp</w:t>
      </w:r>
      <w:proofErr w:type="spellEnd"/>
      <w:r w:rsidRPr="0086726E">
        <w:rPr>
          <w:rFonts w:eastAsia="Calibri"/>
          <w:sz w:val="24"/>
          <w:szCs w:val="24"/>
          <w:lang w:eastAsia="en-US"/>
        </w:rPr>
        <w:t xml:space="preserve"> albo oświadczenie/ informację o tym, że nie należy do grupy kapitałowej.</w:t>
      </w:r>
    </w:p>
    <w:p w:rsidR="00651CDF" w:rsidRPr="0086726E" w:rsidRDefault="00651CDF" w:rsidP="00651CD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1.7.</w:t>
      </w:r>
      <w:r w:rsidRPr="0086726E">
        <w:rPr>
          <w:rFonts w:eastAsia="Calibri"/>
          <w:sz w:val="24"/>
          <w:szCs w:val="24"/>
          <w:lang w:eastAsia="en-US"/>
        </w:rPr>
        <w:t xml:space="preserve">Wzór umowy (Załącznik Nr </w:t>
      </w:r>
      <w:r>
        <w:rPr>
          <w:rFonts w:eastAsia="Calibri"/>
          <w:sz w:val="24"/>
          <w:szCs w:val="24"/>
          <w:lang w:eastAsia="en-US"/>
        </w:rPr>
        <w:t>7</w:t>
      </w:r>
      <w:r w:rsidRPr="0086726E">
        <w:rPr>
          <w:rFonts w:eastAsia="Calibri"/>
          <w:sz w:val="24"/>
          <w:szCs w:val="24"/>
          <w:lang w:eastAsia="en-US"/>
        </w:rPr>
        <w:t xml:space="preserve"> do SIWZ)</w:t>
      </w:r>
    </w:p>
    <w:p w:rsidR="00651CDF" w:rsidRPr="0086726E" w:rsidRDefault="00651CDF" w:rsidP="00651CDF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1.8.</w:t>
      </w:r>
      <w:r w:rsidRPr="0086726E">
        <w:rPr>
          <w:rFonts w:eastAsia="Calibri"/>
          <w:sz w:val="24"/>
          <w:szCs w:val="24"/>
          <w:lang w:eastAsia="en-US"/>
        </w:rPr>
        <w:t>Formularz asortymentowo – cenowy – wypełniony i podpisany</w:t>
      </w:r>
      <w:r>
        <w:rPr>
          <w:rFonts w:eastAsia="Calibri"/>
          <w:sz w:val="24"/>
          <w:szCs w:val="24"/>
          <w:lang w:eastAsia="en-US"/>
        </w:rPr>
        <w:t xml:space="preserve"> przez Wykonawcę (Załącznik Nr 8</w:t>
      </w:r>
      <w:r w:rsidRPr="0086726E">
        <w:rPr>
          <w:rFonts w:eastAsia="Calibri"/>
          <w:sz w:val="24"/>
          <w:szCs w:val="24"/>
          <w:lang w:eastAsia="en-US"/>
        </w:rPr>
        <w:t xml:space="preserve"> do SIWZ)</w:t>
      </w:r>
    </w:p>
    <w:p w:rsidR="00683FB9" w:rsidRPr="0086330D" w:rsidRDefault="00683FB9" w:rsidP="00B34692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683FB9" w:rsidRPr="00B3326F" w:rsidRDefault="00492C70" w:rsidP="00492C70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i/>
          <w:iCs/>
          <w:sz w:val="24"/>
          <w:szCs w:val="24"/>
        </w:rPr>
      </w:pPr>
      <w:r w:rsidRPr="00492C7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83FB9" w:rsidRPr="00492C70">
        <w:rPr>
          <w:sz w:val="24"/>
          <w:szCs w:val="24"/>
        </w:rPr>
        <w:t>W zakresie wykazania spełniania przez Wykonawcę warunków, o których mowa w art. 22</w:t>
      </w:r>
      <w:r w:rsidR="00683FB9" w:rsidRPr="00A743FE">
        <w:rPr>
          <w:sz w:val="24"/>
          <w:szCs w:val="24"/>
        </w:rPr>
        <w:t xml:space="preserve"> ust. 1 ustawy, należy złożyć </w:t>
      </w:r>
      <w:r w:rsidR="00683FB9" w:rsidRPr="00A743FE">
        <w:rPr>
          <w:b/>
          <w:bCs/>
          <w:sz w:val="24"/>
          <w:szCs w:val="24"/>
        </w:rPr>
        <w:t>oświadczenie o spełnieniu warunków udziału w postępowaniu</w:t>
      </w:r>
      <w:r w:rsidR="00683FB9" w:rsidRPr="00A743FE">
        <w:rPr>
          <w:sz w:val="24"/>
          <w:szCs w:val="24"/>
        </w:rPr>
        <w:t xml:space="preserve"> </w:t>
      </w:r>
      <w:r w:rsidR="00683FB9" w:rsidRPr="00B3326F">
        <w:rPr>
          <w:i/>
          <w:iCs/>
          <w:sz w:val="24"/>
          <w:szCs w:val="24"/>
        </w:rPr>
        <w:t>(według Załącznika nr 2</w:t>
      </w:r>
      <w:r w:rsidR="00683FB9" w:rsidRPr="00B3326F">
        <w:rPr>
          <w:i/>
          <w:iCs/>
          <w:color w:val="FF0000"/>
          <w:sz w:val="24"/>
          <w:szCs w:val="24"/>
        </w:rPr>
        <w:t xml:space="preserve"> </w:t>
      </w:r>
      <w:r w:rsidR="00683FB9" w:rsidRPr="00B3326F">
        <w:rPr>
          <w:i/>
          <w:iCs/>
          <w:sz w:val="24"/>
          <w:szCs w:val="24"/>
        </w:rPr>
        <w:t>do SIWZ).</w:t>
      </w:r>
    </w:p>
    <w:p w:rsidR="00683FB9" w:rsidRPr="00492C70" w:rsidRDefault="00492C70" w:rsidP="00492C70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4"/>
          <w:szCs w:val="24"/>
          <w:lang w:eastAsia="en-US"/>
        </w:rPr>
      </w:pPr>
      <w:r w:rsidRPr="00492C70">
        <w:rPr>
          <w:b/>
          <w:sz w:val="24"/>
          <w:szCs w:val="24"/>
          <w:lang w:eastAsia="en-US"/>
        </w:rPr>
        <w:t>3.</w:t>
      </w:r>
      <w:r w:rsidR="00683FB9" w:rsidRPr="00492C70">
        <w:rPr>
          <w:sz w:val="24"/>
          <w:szCs w:val="24"/>
          <w:lang w:eastAsia="en-US"/>
        </w:rPr>
        <w:t xml:space="preserve">W celu wykazania braku podstaw do wykluczenia z postępowania o udzielenie zamówienia z art. 24 ust. 1 Prawa zamówień publicznych Wykonawca składa następujące dokumenty i oświadczenia: </w:t>
      </w:r>
    </w:p>
    <w:p w:rsidR="007B4427" w:rsidRPr="00492C70" w:rsidRDefault="00683FB9" w:rsidP="00492C70">
      <w:pPr>
        <w:numPr>
          <w:ilvl w:val="1"/>
          <w:numId w:val="43"/>
        </w:numPr>
        <w:tabs>
          <w:tab w:val="clear" w:pos="360"/>
          <w:tab w:val="num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492C70">
        <w:rPr>
          <w:rStyle w:val="text1"/>
          <w:rFonts w:ascii="Times New Roman" w:hAnsi="Times New Roman" w:cs="Times New Roman"/>
          <w:b/>
          <w:bCs/>
          <w:color w:val="auto"/>
          <w:sz w:val="24"/>
          <w:szCs w:val="24"/>
        </w:rPr>
        <w:t>Aktualny odpis z właściwego rejestru</w:t>
      </w:r>
      <w:r w:rsidRPr="00492C70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 lub z centralnej ewidencji i informacji o</w:t>
      </w:r>
      <w:r w:rsidR="007B4427" w:rsidRPr="00492C70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2C70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działalności gospodarczej, jeżeli odrębne przepisy wymagają wpisu do rejestru lub ewidencji, w celu wykazania braku podstaw do wykluczenia w oparciu o art. 24 ust. 1 </w:t>
      </w:r>
      <w:proofErr w:type="spellStart"/>
      <w:r w:rsidRPr="00492C70">
        <w:rPr>
          <w:rStyle w:val="text1"/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Pr="00492C70">
        <w:rPr>
          <w:rStyle w:val="text1"/>
          <w:rFonts w:ascii="Times New Roman" w:hAnsi="Times New Roman" w:cs="Times New Roman"/>
          <w:color w:val="auto"/>
          <w:sz w:val="24"/>
          <w:szCs w:val="24"/>
        </w:rPr>
        <w:t xml:space="preserve"> 2 ustawy, wystawiony nie wcześniej niż 6 miesięcy przed upływem terminu składania ofert;</w:t>
      </w:r>
    </w:p>
    <w:p w:rsidR="00683FB9" w:rsidRPr="00F3457A" w:rsidRDefault="00683FB9" w:rsidP="00492C70">
      <w:pPr>
        <w:pStyle w:val="Akapitzlist"/>
        <w:numPr>
          <w:ilvl w:val="1"/>
          <w:numId w:val="43"/>
        </w:numPr>
        <w:tabs>
          <w:tab w:val="clear" w:pos="360"/>
          <w:tab w:val="num" w:pos="284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sz w:val="24"/>
          <w:szCs w:val="24"/>
          <w:lang w:eastAsia="en-US"/>
        </w:rPr>
      </w:pPr>
      <w:r w:rsidRPr="00F3457A">
        <w:rPr>
          <w:sz w:val="24"/>
          <w:szCs w:val="24"/>
          <w:lang w:eastAsia="en-US"/>
        </w:rPr>
        <w:t>Dokumenty potwierdzające posiadanie uprawnień/pełnomocnictw osób składających ofertę, o ile nie wynika to z przedstawionych dokumentów rejestrowych.</w:t>
      </w:r>
    </w:p>
    <w:p w:rsidR="00683FB9" w:rsidRPr="00492C70" w:rsidRDefault="00683FB9" w:rsidP="00492C70">
      <w:pPr>
        <w:pStyle w:val="Akapitzlist"/>
        <w:numPr>
          <w:ilvl w:val="1"/>
          <w:numId w:val="43"/>
        </w:numPr>
        <w:tabs>
          <w:tab w:val="clear" w:pos="360"/>
          <w:tab w:val="num" w:pos="426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sz w:val="24"/>
          <w:szCs w:val="24"/>
          <w:lang w:eastAsia="en-US"/>
        </w:rPr>
      </w:pPr>
      <w:r w:rsidRPr="00492C70">
        <w:rPr>
          <w:b/>
          <w:bCs/>
          <w:sz w:val="24"/>
          <w:szCs w:val="24"/>
          <w:lang w:eastAsia="en-US"/>
        </w:rPr>
        <w:t>Aktualne zaświ</w:t>
      </w:r>
      <w:r w:rsidR="00EC6FB9" w:rsidRPr="00492C70">
        <w:rPr>
          <w:b/>
          <w:bCs/>
          <w:sz w:val="24"/>
          <w:szCs w:val="24"/>
          <w:lang w:eastAsia="en-US"/>
        </w:rPr>
        <w:t>adczenie właściwego naczelnika urzędu s</w:t>
      </w:r>
      <w:r w:rsidRPr="00492C70">
        <w:rPr>
          <w:b/>
          <w:bCs/>
          <w:sz w:val="24"/>
          <w:szCs w:val="24"/>
          <w:lang w:eastAsia="en-US"/>
        </w:rPr>
        <w:t>karbowego</w:t>
      </w:r>
      <w:r w:rsidRPr="00492C70">
        <w:rPr>
          <w:sz w:val="24"/>
          <w:szCs w:val="24"/>
          <w:lang w:eastAsia="en-US"/>
        </w:rPr>
        <w:t xml:space="preserve"> potwierdzające, że Wykonawca nie zalega z opłacaniem podatków lub zaświadczenie, że </w:t>
      </w:r>
      <w:r w:rsidRPr="00492C70">
        <w:rPr>
          <w:sz w:val="24"/>
          <w:szCs w:val="24"/>
          <w:lang w:eastAsia="en-US"/>
        </w:rPr>
        <w:lastRenderedPageBreak/>
        <w:t>uzyskał przewidziane prawem zwolnienie, odroczenie lub rozłożenie na raty zaległych płatności lub wstrzymanie w całości wykonania decyzji właściwego organu wystawione nie wcześniej niż 3 miesiące przed upływem terminu składania ofert.</w:t>
      </w:r>
    </w:p>
    <w:p w:rsidR="00683FB9" w:rsidRPr="00492C70" w:rsidRDefault="00683FB9" w:rsidP="00492C70">
      <w:pPr>
        <w:pStyle w:val="Akapitzlist"/>
        <w:numPr>
          <w:ilvl w:val="1"/>
          <w:numId w:val="43"/>
        </w:numPr>
        <w:tabs>
          <w:tab w:val="clear" w:pos="36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sz w:val="24"/>
          <w:szCs w:val="24"/>
          <w:lang w:eastAsia="en-US"/>
        </w:rPr>
      </w:pPr>
      <w:r w:rsidRPr="00492C70">
        <w:rPr>
          <w:b/>
          <w:bCs/>
          <w:sz w:val="24"/>
          <w:szCs w:val="24"/>
          <w:lang w:eastAsia="en-US"/>
        </w:rPr>
        <w:t>Aktualne zaświadczenie właściwego oddziału Zakładu Ubezpieczeń Społ</w:t>
      </w:r>
      <w:r w:rsidR="00EC6FB9" w:rsidRPr="00492C70">
        <w:rPr>
          <w:b/>
          <w:bCs/>
          <w:sz w:val="24"/>
          <w:szCs w:val="24"/>
          <w:lang w:eastAsia="en-US"/>
        </w:rPr>
        <w:t>ecznych lub K</w:t>
      </w:r>
      <w:r w:rsidRPr="00492C70">
        <w:rPr>
          <w:b/>
          <w:bCs/>
          <w:sz w:val="24"/>
          <w:szCs w:val="24"/>
          <w:lang w:eastAsia="en-US"/>
        </w:rPr>
        <w:t xml:space="preserve">asy Rolniczego Ubezpieczenia Społecznego </w:t>
      </w:r>
      <w:r w:rsidRPr="00492C70">
        <w:rPr>
          <w:sz w:val="24"/>
          <w:szCs w:val="24"/>
          <w:lang w:eastAsia="en-US"/>
        </w:rPr>
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683FB9" w:rsidRPr="00492C70" w:rsidRDefault="00683FB9" w:rsidP="00492C70">
      <w:pPr>
        <w:pStyle w:val="Akapitzlist"/>
        <w:numPr>
          <w:ilvl w:val="1"/>
          <w:numId w:val="43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sz w:val="24"/>
          <w:szCs w:val="24"/>
          <w:lang w:eastAsia="en-US"/>
        </w:rPr>
      </w:pPr>
      <w:r w:rsidRPr="00492C70">
        <w:rPr>
          <w:b/>
          <w:bCs/>
          <w:sz w:val="24"/>
          <w:szCs w:val="24"/>
          <w:lang w:eastAsia="en-US"/>
        </w:rPr>
        <w:t xml:space="preserve">Aktualna informacja z Krajowego Rejestru Karnego </w:t>
      </w:r>
      <w:r w:rsidRPr="00492C70">
        <w:rPr>
          <w:sz w:val="24"/>
          <w:szCs w:val="24"/>
          <w:lang w:eastAsia="en-US"/>
        </w:rPr>
        <w:t xml:space="preserve">w zakresie określonym w art. 24 ust. 1 pkt. 4 – 8 ustawy </w:t>
      </w:r>
      <w:proofErr w:type="spellStart"/>
      <w:r w:rsidRPr="00492C70">
        <w:rPr>
          <w:sz w:val="24"/>
          <w:szCs w:val="24"/>
          <w:lang w:eastAsia="en-US"/>
        </w:rPr>
        <w:t>Pzp</w:t>
      </w:r>
      <w:proofErr w:type="spellEnd"/>
      <w:r w:rsidRPr="00492C70">
        <w:rPr>
          <w:sz w:val="24"/>
          <w:szCs w:val="24"/>
          <w:lang w:eastAsia="en-US"/>
        </w:rPr>
        <w:t>, wystawiona nie wcześniej niż 6 miesięcy przed upływem terminu składania ofert.</w:t>
      </w:r>
    </w:p>
    <w:p w:rsidR="00683FB9" w:rsidRDefault="00683FB9" w:rsidP="00492C70">
      <w:pPr>
        <w:pStyle w:val="Akapitzlist"/>
        <w:numPr>
          <w:ilvl w:val="1"/>
          <w:numId w:val="43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sz w:val="24"/>
          <w:szCs w:val="24"/>
          <w:lang w:eastAsia="en-US"/>
        </w:rPr>
      </w:pPr>
      <w:r w:rsidRPr="00492C70">
        <w:rPr>
          <w:b/>
          <w:bCs/>
          <w:sz w:val="24"/>
          <w:szCs w:val="24"/>
          <w:lang w:eastAsia="en-US"/>
        </w:rPr>
        <w:t>Aktualna informacja z Krajowego Rejestru Karnego</w:t>
      </w:r>
      <w:r w:rsidRPr="00492C70">
        <w:rPr>
          <w:sz w:val="24"/>
          <w:szCs w:val="24"/>
          <w:lang w:eastAsia="en-US"/>
        </w:rPr>
        <w:t xml:space="preserve"> w zakresie określonym w art. 24 ust. 1 pkt. 9 ustawy </w:t>
      </w:r>
      <w:proofErr w:type="spellStart"/>
      <w:r w:rsidRPr="00492C70">
        <w:rPr>
          <w:sz w:val="24"/>
          <w:szCs w:val="24"/>
          <w:lang w:eastAsia="en-US"/>
        </w:rPr>
        <w:t>Pzp</w:t>
      </w:r>
      <w:proofErr w:type="spellEnd"/>
      <w:r w:rsidRPr="00492C70">
        <w:rPr>
          <w:sz w:val="24"/>
          <w:szCs w:val="24"/>
          <w:lang w:eastAsia="en-US"/>
        </w:rPr>
        <w:t>, wystawiona nie wcześniej niż 6 miesięcy przed upływem terminu składania ofert.</w:t>
      </w:r>
      <w:r w:rsidR="00FA2C25">
        <w:rPr>
          <w:sz w:val="24"/>
          <w:szCs w:val="24"/>
          <w:lang w:eastAsia="en-US"/>
        </w:rPr>
        <w:t xml:space="preserve"> </w:t>
      </w:r>
    </w:p>
    <w:p w:rsidR="00FA2C25" w:rsidRPr="001C4830" w:rsidRDefault="00FA2C25" w:rsidP="00492C70">
      <w:pPr>
        <w:pStyle w:val="Akapitzlist"/>
        <w:numPr>
          <w:ilvl w:val="1"/>
          <w:numId w:val="43"/>
        </w:numPr>
        <w:tabs>
          <w:tab w:val="clear" w:pos="360"/>
          <w:tab w:val="num" w:pos="284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sz w:val="24"/>
          <w:szCs w:val="24"/>
          <w:lang w:eastAsia="en-US"/>
        </w:rPr>
      </w:pPr>
      <w:r w:rsidRPr="001C4830">
        <w:rPr>
          <w:sz w:val="24"/>
          <w:szCs w:val="24"/>
          <w:lang w:eastAsia="en-US"/>
        </w:rPr>
        <w:t xml:space="preserve">W przypadku Wykonawcy mającego siedzibę na terytorium </w:t>
      </w:r>
      <w:r w:rsidR="007816B1" w:rsidRPr="001C4830">
        <w:rPr>
          <w:sz w:val="24"/>
          <w:szCs w:val="24"/>
          <w:lang w:eastAsia="en-US"/>
        </w:rPr>
        <w:t>Rzeczpospolitej</w:t>
      </w:r>
      <w:r w:rsidRPr="001C4830">
        <w:rPr>
          <w:sz w:val="24"/>
          <w:szCs w:val="24"/>
          <w:lang w:eastAsia="en-US"/>
        </w:rPr>
        <w:t xml:space="preserve"> Polskiej, osoby, o których mowa w art. 24 ust. </w:t>
      </w:r>
      <w:r w:rsidR="007816B1" w:rsidRPr="001C4830">
        <w:rPr>
          <w:sz w:val="24"/>
          <w:szCs w:val="24"/>
          <w:lang w:eastAsia="en-US"/>
        </w:rPr>
        <w:t>1 pkt. 5-8, 10 i 11 ustawy, mają miejsce zamieszkania poza terytorium Rzeczpospolitej Polskiej, Wykonawca składa w odniesieniu do nich zaświadczenie właściwego organu sądowego albo administracyjnego miejsca zamieszkania, dotyczące niekaralności tych osób w zakresie określonym w art. 24 ust. 1 pkt. 5-8, 10 i 11 ustawy, wystawione nie wcześniej niż 6 miesięcy przed upływem terminu składania ofert, z tym że w przypadku gdy miejsce zamieszkania tych osób nie wydaje takich zaświadczeń – należy złożyć dokument zawierający oświadczenie złożone przed właściwym organem sądowym, administracyjnym albo organem samorządu zawodowego lub gospodarczego miejsca zamieszkania tych osób lub przed notariuszem.</w:t>
      </w:r>
    </w:p>
    <w:p w:rsidR="00683FB9" w:rsidRPr="00492C70" w:rsidRDefault="00683FB9" w:rsidP="00492C70">
      <w:pPr>
        <w:pStyle w:val="Akapitzlist"/>
        <w:numPr>
          <w:ilvl w:val="1"/>
          <w:numId w:val="4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hanging="76"/>
        <w:jc w:val="both"/>
        <w:rPr>
          <w:i/>
          <w:iCs/>
          <w:sz w:val="24"/>
          <w:szCs w:val="24"/>
          <w:lang w:eastAsia="en-US"/>
        </w:rPr>
      </w:pPr>
      <w:r w:rsidRPr="00492C70">
        <w:rPr>
          <w:b/>
          <w:bCs/>
          <w:sz w:val="24"/>
          <w:szCs w:val="24"/>
          <w:lang w:eastAsia="en-US"/>
        </w:rPr>
        <w:t xml:space="preserve">Oświadczenie o braku podstaw do wykluczenia </w:t>
      </w:r>
      <w:r w:rsidRPr="00492C70">
        <w:rPr>
          <w:i/>
          <w:iCs/>
          <w:sz w:val="24"/>
          <w:szCs w:val="24"/>
          <w:lang w:eastAsia="en-US"/>
        </w:rPr>
        <w:t>(według załącznika Nr 3 do SIWZ)</w:t>
      </w:r>
    </w:p>
    <w:p w:rsidR="00683FB9" w:rsidRPr="00492C70" w:rsidRDefault="00683FB9" w:rsidP="00492C70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4"/>
          <w:szCs w:val="24"/>
          <w:lang w:eastAsia="en-US"/>
        </w:rPr>
      </w:pPr>
      <w:r w:rsidRPr="00492C70">
        <w:rPr>
          <w:sz w:val="24"/>
          <w:szCs w:val="24"/>
          <w:lang w:eastAsia="en-US"/>
        </w:rPr>
        <w:t>3.</w:t>
      </w:r>
      <w:r w:rsidR="00FA2C25">
        <w:rPr>
          <w:sz w:val="24"/>
          <w:szCs w:val="24"/>
          <w:lang w:eastAsia="en-US"/>
        </w:rPr>
        <w:t>9</w:t>
      </w:r>
      <w:r w:rsidRPr="00492C70">
        <w:rPr>
          <w:b/>
          <w:bCs/>
          <w:sz w:val="24"/>
          <w:szCs w:val="24"/>
          <w:lang w:eastAsia="en-US"/>
        </w:rPr>
        <w:t>. Lista podmiotów należących do tej samej grupy kapitałowej</w:t>
      </w:r>
      <w:r w:rsidRPr="00492C70">
        <w:rPr>
          <w:sz w:val="24"/>
          <w:szCs w:val="24"/>
          <w:lang w:eastAsia="en-US"/>
        </w:rPr>
        <w:t xml:space="preserve">, o której mowa w art. 24 ust. 2 pkt. 5 ustawy </w:t>
      </w:r>
      <w:proofErr w:type="spellStart"/>
      <w:r w:rsidRPr="00492C70">
        <w:rPr>
          <w:sz w:val="24"/>
          <w:szCs w:val="24"/>
          <w:lang w:eastAsia="en-US"/>
        </w:rPr>
        <w:t>Pzp</w:t>
      </w:r>
      <w:proofErr w:type="spellEnd"/>
      <w:r w:rsidRPr="00492C70">
        <w:rPr>
          <w:sz w:val="24"/>
          <w:szCs w:val="24"/>
          <w:lang w:eastAsia="en-US"/>
        </w:rPr>
        <w:t xml:space="preserve"> albo oświadczenie/ informację o tym, że nie należy do grupy kapitałowej.</w:t>
      </w:r>
    </w:p>
    <w:p w:rsidR="00683FB9" w:rsidRPr="00492C70" w:rsidRDefault="00683FB9" w:rsidP="000B30CD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</w:p>
    <w:p w:rsidR="00683FB9" w:rsidRPr="00A743FE" w:rsidRDefault="00683FB9" w:rsidP="00F61E1E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A743FE">
        <w:rPr>
          <w:color w:val="000000"/>
          <w:sz w:val="24"/>
          <w:szCs w:val="24"/>
          <w:lang w:eastAsia="en-US"/>
        </w:rPr>
        <w:t>Wykonawca zamieszkały poza terytorium Rzeczpospolitej Polskiej:</w:t>
      </w:r>
    </w:p>
    <w:p w:rsidR="00683FB9" w:rsidRPr="00A743FE" w:rsidRDefault="00683FB9" w:rsidP="007139C0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420"/>
        <w:jc w:val="both"/>
        <w:rPr>
          <w:color w:val="000000"/>
          <w:sz w:val="24"/>
          <w:szCs w:val="24"/>
          <w:lang w:eastAsia="en-US"/>
        </w:rPr>
      </w:pPr>
    </w:p>
    <w:p w:rsidR="00683FB9" w:rsidRPr="00A743FE" w:rsidRDefault="00683FB9" w:rsidP="00F61E1E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A743FE">
        <w:rPr>
          <w:color w:val="000000"/>
          <w:sz w:val="24"/>
          <w:szCs w:val="24"/>
          <w:lang w:eastAsia="en-US"/>
        </w:rPr>
        <w:t xml:space="preserve">Jeżeli Wykonawca ma siedzibę lub miejsce zamieszkania poza terytorium Rzeczpospolitej Polskiej, zamiast dokumentów, o którym mowa w </w:t>
      </w:r>
      <w:proofErr w:type="spellStart"/>
      <w:r w:rsidRPr="00A743FE">
        <w:rPr>
          <w:color w:val="000000"/>
          <w:sz w:val="24"/>
          <w:szCs w:val="24"/>
          <w:lang w:eastAsia="en-US"/>
        </w:rPr>
        <w:t>ppkt</w:t>
      </w:r>
      <w:proofErr w:type="spellEnd"/>
      <w:r w:rsidRPr="00A743FE">
        <w:rPr>
          <w:color w:val="000000"/>
          <w:sz w:val="24"/>
          <w:szCs w:val="24"/>
          <w:lang w:eastAsia="en-US"/>
        </w:rPr>
        <w:t>. 3.1, 3.3, 3.4 i 3.6: składa dokument lub dokumenty wystawione w kraju, w którym ma siedzibę lub miejsce zamieszkania, potwierdzające odpowiednio, że:</w:t>
      </w:r>
    </w:p>
    <w:p w:rsidR="00683FB9" w:rsidRPr="00A743FE" w:rsidRDefault="00683FB9" w:rsidP="00492C7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  <w:lang w:eastAsia="en-US"/>
        </w:rPr>
      </w:pPr>
      <w:r w:rsidRPr="00A743FE">
        <w:rPr>
          <w:color w:val="000000"/>
          <w:sz w:val="24"/>
          <w:szCs w:val="24"/>
          <w:lang w:eastAsia="en-US"/>
        </w:rPr>
        <w:t>nie otwarto jego likwidacji ani nie ogłoszono upadł</w:t>
      </w:r>
      <w:r w:rsidR="00492C70">
        <w:rPr>
          <w:color w:val="000000"/>
          <w:sz w:val="24"/>
          <w:szCs w:val="24"/>
          <w:lang w:eastAsia="en-US"/>
        </w:rPr>
        <w:t xml:space="preserve">ości – wystawione nie wcześniej </w:t>
      </w:r>
      <w:r w:rsidRPr="00A743FE">
        <w:rPr>
          <w:color w:val="000000"/>
          <w:sz w:val="24"/>
          <w:szCs w:val="24"/>
          <w:lang w:eastAsia="en-US"/>
        </w:rPr>
        <w:t>niż 6 miesięcy przed terminem składania ofert,</w:t>
      </w:r>
    </w:p>
    <w:p w:rsidR="00683FB9" w:rsidRPr="00A743FE" w:rsidRDefault="00683FB9" w:rsidP="00492C7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  <w:lang w:eastAsia="en-US"/>
        </w:rPr>
      </w:pPr>
      <w:r w:rsidRPr="00A743FE">
        <w:rPr>
          <w:color w:val="000000"/>
          <w:sz w:val="24"/>
          <w:szCs w:val="24"/>
          <w:lang w:eastAsia="en-US"/>
        </w:rPr>
        <w:t>nie zalega z uiszczaniem podatków, opłat składek na ubezpieczenie społeczne i zdrowotne albo, że uzyskał przewidziane prawem zwolnienie, odroczenie lub rozłożenie na raty zaległych płatności lub wstrzymanie w całości wykonania decyzji właściwego organu – wystawione nie wcześniej niż 3 miesiące przed terminem składania ofert.</w:t>
      </w:r>
    </w:p>
    <w:p w:rsidR="00683FB9" w:rsidRDefault="00492C70" w:rsidP="00492C70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709" w:hanging="283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n</w:t>
      </w:r>
      <w:r w:rsidR="00683FB9" w:rsidRPr="00A743FE">
        <w:rPr>
          <w:color w:val="000000"/>
          <w:sz w:val="24"/>
          <w:szCs w:val="24"/>
          <w:lang w:eastAsia="en-US"/>
        </w:rPr>
        <w:t>ie orzeczono wobec niego zakazu ubiegania się o zamówienie – wystawiony nie wcześniej niż 6 miesięcy przed upływem terminu składania ofert.</w:t>
      </w:r>
    </w:p>
    <w:p w:rsidR="0091073C" w:rsidRPr="00A743FE" w:rsidRDefault="0091073C" w:rsidP="0091073C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  <w:lang w:eastAsia="en-US"/>
        </w:rPr>
      </w:pPr>
    </w:p>
    <w:p w:rsidR="00683FB9" w:rsidRDefault="0091073C" w:rsidP="00197E55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91073C">
        <w:rPr>
          <w:color w:val="000000"/>
          <w:sz w:val="24"/>
          <w:szCs w:val="24"/>
          <w:lang w:eastAsia="en-US"/>
        </w:rPr>
        <w:t xml:space="preserve">Jeżeli Wykonawca ma siedzibę lub miejsce zamieszkania poza terytorium Rzeczpospolitej Polskiej, zamiast dokumentów, o którym mowa w </w:t>
      </w:r>
      <w:proofErr w:type="spellStart"/>
      <w:r w:rsidRPr="0091073C">
        <w:rPr>
          <w:color w:val="000000"/>
          <w:sz w:val="24"/>
          <w:szCs w:val="24"/>
          <w:lang w:eastAsia="en-US"/>
        </w:rPr>
        <w:t>ppkt</w:t>
      </w:r>
      <w:proofErr w:type="spellEnd"/>
      <w:r w:rsidRPr="0091073C">
        <w:rPr>
          <w:color w:val="000000"/>
          <w:sz w:val="24"/>
          <w:szCs w:val="24"/>
          <w:lang w:eastAsia="en-US"/>
        </w:rPr>
        <w:t xml:space="preserve">. 3.5: składa zaświadczenie właściwego organu sądowego lub administracyjnego miejsca zamieszkania albo zamieszkania </w:t>
      </w:r>
      <w:r w:rsidRPr="0091073C">
        <w:rPr>
          <w:color w:val="000000"/>
          <w:sz w:val="24"/>
          <w:szCs w:val="24"/>
          <w:lang w:eastAsia="en-US"/>
        </w:rPr>
        <w:lastRenderedPageBreak/>
        <w:t xml:space="preserve">osoby, której dokumenty dotyczą, w zakresie określonym w art. 24 ust. 1 pkt. 4 – 8, 10 i 11 ustawy Prawo zamówień publicznych. </w:t>
      </w:r>
    </w:p>
    <w:p w:rsidR="0091073C" w:rsidRPr="0091073C" w:rsidRDefault="0091073C" w:rsidP="0091073C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eastAsia="en-US"/>
        </w:rPr>
      </w:pPr>
    </w:p>
    <w:p w:rsidR="00683FB9" w:rsidRPr="00A743FE" w:rsidRDefault="00683FB9" w:rsidP="00F61E1E">
      <w:pPr>
        <w:pStyle w:val="Akapitzlist"/>
        <w:numPr>
          <w:ilvl w:val="1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A743FE">
        <w:rPr>
          <w:color w:val="000000"/>
          <w:sz w:val="24"/>
          <w:szCs w:val="24"/>
          <w:lang w:eastAsia="en-US"/>
        </w:rPr>
        <w:t>Jeżeli w miejscu zamieszkania osoby lub w kraju, w którym mieszka Wykonawca ma siedzibę lub miejsce zamieszkania, nie wydaje się dokumentów wskazanych w niniejszym pkt. 4 zastępuje się je dokumentem zawierającym oświadczenie</w:t>
      </w:r>
      <w:r w:rsidR="0091073C">
        <w:rPr>
          <w:color w:val="000000"/>
          <w:sz w:val="24"/>
          <w:szCs w:val="24"/>
          <w:lang w:eastAsia="en-US"/>
        </w:rPr>
        <w:t xml:space="preserve">, w którym określa się także osoby uprawnione do reprezentacji wykonawcy, </w:t>
      </w:r>
      <w:r w:rsidRPr="00A743FE">
        <w:rPr>
          <w:color w:val="000000"/>
          <w:sz w:val="24"/>
          <w:szCs w:val="24"/>
          <w:lang w:eastAsia="en-US"/>
        </w:rPr>
        <w:t xml:space="preserve">złożone przed </w:t>
      </w:r>
      <w:r w:rsidR="0091073C">
        <w:rPr>
          <w:color w:val="000000"/>
          <w:sz w:val="24"/>
          <w:szCs w:val="24"/>
          <w:lang w:eastAsia="en-US"/>
        </w:rPr>
        <w:t>właściwym organem są</w:t>
      </w:r>
      <w:r w:rsidRPr="00A743FE">
        <w:rPr>
          <w:color w:val="000000"/>
          <w:sz w:val="24"/>
          <w:szCs w:val="24"/>
          <w:lang w:eastAsia="en-US"/>
        </w:rPr>
        <w:t xml:space="preserve">dowym, administracyjnym albo organem samorządu zawodowego lub gospodarczego odpowiednio </w:t>
      </w:r>
      <w:r w:rsidR="00C7211C">
        <w:rPr>
          <w:color w:val="000000"/>
          <w:sz w:val="24"/>
          <w:szCs w:val="24"/>
          <w:lang w:eastAsia="en-US"/>
        </w:rPr>
        <w:t xml:space="preserve">kraju </w:t>
      </w:r>
      <w:r w:rsidRPr="00A743FE">
        <w:rPr>
          <w:color w:val="000000"/>
          <w:sz w:val="24"/>
          <w:szCs w:val="24"/>
          <w:lang w:eastAsia="en-US"/>
        </w:rPr>
        <w:t>miejsca zamieszkania osoby lub kraju, w którym Wykonawca ma siedzibę lub miejsce zamieszkania</w:t>
      </w:r>
      <w:r w:rsidR="00C7211C">
        <w:rPr>
          <w:color w:val="000000"/>
          <w:sz w:val="24"/>
          <w:szCs w:val="24"/>
          <w:lang w:eastAsia="en-US"/>
        </w:rPr>
        <w:t xml:space="preserve">, lub notariuszem </w:t>
      </w:r>
      <w:r w:rsidRPr="00A743FE">
        <w:rPr>
          <w:color w:val="000000"/>
          <w:sz w:val="24"/>
          <w:szCs w:val="24"/>
          <w:lang w:eastAsia="en-US"/>
        </w:rPr>
        <w:t>– wystawionych nie wcześniej niż w terminach określonych w niniejszym pkt.4.</w:t>
      </w:r>
    </w:p>
    <w:p w:rsidR="00683FB9" w:rsidRPr="00A743FE" w:rsidRDefault="00683FB9" w:rsidP="00B34692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eastAsia="en-US"/>
        </w:rPr>
      </w:pPr>
    </w:p>
    <w:p w:rsidR="00683FB9" w:rsidRPr="00A743FE" w:rsidRDefault="00683FB9" w:rsidP="00F61E1E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A743FE">
        <w:rPr>
          <w:color w:val="000000"/>
          <w:sz w:val="24"/>
          <w:szCs w:val="24"/>
          <w:lang w:eastAsia="en-US"/>
        </w:rPr>
        <w:t>Dokumenty wymagane w przypadku składania oferty wspólnej:</w:t>
      </w:r>
    </w:p>
    <w:p w:rsidR="00683FB9" w:rsidRPr="00A743FE" w:rsidRDefault="00683FB9" w:rsidP="007139C0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420"/>
        <w:jc w:val="both"/>
        <w:rPr>
          <w:color w:val="000000"/>
          <w:sz w:val="24"/>
          <w:szCs w:val="24"/>
          <w:lang w:eastAsia="en-US"/>
        </w:rPr>
      </w:pPr>
    </w:p>
    <w:p w:rsidR="00683FB9" w:rsidRPr="00A743FE" w:rsidRDefault="00683FB9" w:rsidP="001E571A">
      <w:pPr>
        <w:pStyle w:val="Tekstpodstawowywcity22"/>
        <w:spacing w:line="240" w:lineRule="auto"/>
        <w:ind w:left="0"/>
        <w:jc w:val="both"/>
        <w:rPr>
          <w:b/>
          <w:bCs/>
        </w:rPr>
      </w:pPr>
      <w:r w:rsidRPr="00A743FE">
        <w:t>5.1</w:t>
      </w:r>
      <w:r w:rsidRPr="00A743FE">
        <w:rPr>
          <w:b/>
          <w:bCs/>
        </w:rPr>
        <w:t>.</w:t>
      </w:r>
      <w:r w:rsidRPr="00A743FE">
        <w:t xml:space="preserve"> Jeżeli Wykonawca, wykazując spełnianie warunków, o których mowa w art. 22 ust. 1 ustawy, polega na zasobach innych podmiotów na zasadach określonych w art. 26 ust. 2b ustawy, a podmioty te będą brały udział w realizacji części zamówienia, Zamawiający wymaga złożenia przez te podmioty dokumentów wymienionych w części V. pkt. 3 SIWZ.</w:t>
      </w:r>
    </w:p>
    <w:p w:rsidR="00683FB9" w:rsidRPr="00B3326F" w:rsidRDefault="00683FB9" w:rsidP="00B3326F">
      <w:pPr>
        <w:pStyle w:val="Tekstpodstawowywcity22"/>
        <w:spacing w:line="240" w:lineRule="auto"/>
        <w:ind w:left="0"/>
        <w:jc w:val="both"/>
      </w:pPr>
      <w:r w:rsidRPr="00A743FE">
        <w:t>5.2.</w:t>
      </w:r>
      <w:r w:rsidRPr="00A743FE">
        <w:rPr>
          <w:b/>
          <w:bCs/>
        </w:rPr>
        <w:t xml:space="preserve"> </w:t>
      </w:r>
      <w:r w:rsidRPr="00A743FE">
        <w:t xml:space="preserve">Dla Wykonawców występujących wspólnie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 zawarcia umowy w sprawie zamówienia publicznego. Warunki określone w art. 22 ust. 1 </w:t>
      </w:r>
      <w:proofErr w:type="spellStart"/>
      <w:r w:rsidRPr="00A743FE">
        <w:t>pkt</w:t>
      </w:r>
      <w:proofErr w:type="spellEnd"/>
      <w:r w:rsidRPr="00A743FE">
        <w:t xml:space="preserve"> 2 i 3 Prawa zamówień publicznych mogą być spełnione przez jednego z Wykonawców lub Wykonawców łącznie. Pozostałe warunki dotyczące Wykonawcy stosuje się odpowiednio do Wykonawców. </w:t>
      </w:r>
    </w:p>
    <w:p w:rsidR="00683FB9" w:rsidRPr="00384D0B" w:rsidRDefault="00683FB9" w:rsidP="00420AB0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4"/>
          <w:szCs w:val="24"/>
          <w:lang w:eastAsia="en-US"/>
        </w:rPr>
      </w:pPr>
      <w:r w:rsidRPr="00384D0B">
        <w:rPr>
          <w:b/>
          <w:bCs/>
          <w:sz w:val="24"/>
          <w:szCs w:val="24"/>
          <w:lang w:eastAsia="en-US"/>
        </w:rPr>
        <w:t>6. W celu potwierdzenia, że oferowane dostawy odpowiadają wymaganiom określonym przez Zamawiającego, należy złożyć:</w:t>
      </w:r>
    </w:p>
    <w:p w:rsidR="00683FB9" w:rsidRPr="00384D0B" w:rsidRDefault="00683FB9" w:rsidP="00F61E1E">
      <w:pPr>
        <w:pStyle w:val="Zwykytekst1"/>
        <w:numPr>
          <w:ilvl w:val="1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0B">
        <w:rPr>
          <w:rFonts w:ascii="Times New Roman" w:hAnsi="Times New Roman" w:cs="Times New Roman"/>
          <w:sz w:val="24"/>
          <w:szCs w:val="24"/>
          <w:lang w:eastAsia="en-US"/>
        </w:rPr>
        <w:t>Oświadczenie według załącznika Nr 4 do SIWZ dla Pakietów: 1, 2, 3, 4, 5, 6, 7, 8, 9, 10, 11, 12, 13, 14, 15, 16, 1</w:t>
      </w:r>
      <w:r w:rsidR="00384D0B" w:rsidRPr="00384D0B">
        <w:rPr>
          <w:rFonts w:ascii="Times New Roman" w:hAnsi="Times New Roman" w:cs="Times New Roman"/>
          <w:sz w:val="24"/>
          <w:szCs w:val="24"/>
          <w:lang w:eastAsia="en-US"/>
        </w:rPr>
        <w:t xml:space="preserve">7, 22, </w:t>
      </w:r>
      <w:r w:rsidRPr="00384D0B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="00384D0B" w:rsidRPr="00384D0B">
        <w:rPr>
          <w:rFonts w:ascii="Times New Roman" w:hAnsi="Times New Roman" w:cs="Times New Roman"/>
          <w:sz w:val="24"/>
          <w:szCs w:val="24"/>
          <w:lang w:eastAsia="en-US"/>
        </w:rPr>
        <w:t>, 24, 25 i 27</w:t>
      </w:r>
      <w:r w:rsidRPr="00384D0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83FB9" w:rsidRPr="00384D0B" w:rsidRDefault="00683FB9" w:rsidP="00F3457A">
      <w:pPr>
        <w:pStyle w:val="Zwykytekst1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0B">
        <w:rPr>
          <w:rFonts w:ascii="Times New Roman" w:hAnsi="Times New Roman" w:cs="Times New Roman"/>
          <w:sz w:val="24"/>
          <w:szCs w:val="24"/>
          <w:lang w:eastAsia="en-US"/>
        </w:rPr>
        <w:t xml:space="preserve">6.2.W zakresie Pakietów Nr </w:t>
      </w:r>
      <w:r w:rsidRPr="007B42DC">
        <w:rPr>
          <w:rFonts w:ascii="Times New Roman" w:hAnsi="Times New Roman" w:cs="Times New Roman"/>
          <w:sz w:val="24"/>
          <w:szCs w:val="24"/>
          <w:lang w:eastAsia="en-US"/>
        </w:rPr>
        <w:t>18, 19, 20, 21, 26</w:t>
      </w:r>
      <w:r w:rsidR="00846863" w:rsidRPr="00384D0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84D0B">
        <w:rPr>
          <w:rFonts w:ascii="Times New Roman" w:hAnsi="Times New Roman" w:cs="Times New Roman"/>
          <w:sz w:val="24"/>
          <w:szCs w:val="24"/>
          <w:lang w:eastAsia="en-US"/>
        </w:rPr>
        <w:t>dokumenty:</w:t>
      </w:r>
    </w:p>
    <w:p w:rsidR="00683FB9" w:rsidRPr="00384D0B" w:rsidRDefault="00683FB9" w:rsidP="00F3457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84D0B">
        <w:rPr>
          <w:sz w:val="24"/>
          <w:szCs w:val="24"/>
          <w:lang w:eastAsia="en-US"/>
        </w:rPr>
        <w:t>a) dla wyrobów medycznych: dokumenty potwierdzające dopuszczenie do obrotu na terenie RP oraz dokumenty potwierdzające spełnienie wymagań zawartych w SIWZ tj. klasy i reguły;</w:t>
      </w:r>
    </w:p>
    <w:p w:rsidR="00683FB9" w:rsidRPr="00384D0B" w:rsidRDefault="00683FB9" w:rsidP="00F3457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84D0B">
        <w:rPr>
          <w:sz w:val="24"/>
          <w:szCs w:val="24"/>
          <w:lang w:eastAsia="en-US"/>
        </w:rPr>
        <w:t>b) dla wyrobów nie będących wyrobami medycznymi inne dokumenty dopuszczające na terenie RP.</w:t>
      </w:r>
    </w:p>
    <w:p w:rsidR="00683FB9" w:rsidRPr="00384D0B" w:rsidRDefault="00683FB9" w:rsidP="00F3457A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384D0B">
        <w:rPr>
          <w:sz w:val="24"/>
          <w:szCs w:val="24"/>
          <w:lang w:eastAsia="en-US"/>
        </w:rPr>
        <w:t xml:space="preserve">6.3. </w:t>
      </w:r>
      <w:r w:rsidRPr="00384D0B">
        <w:rPr>
          <w:sz w:val="24"/>
          <w:szCs w:val="24"/>
        </w:rPr>
        <w:t>Karty charakterystyki dla produktów oferowanych w Pakiecie Nr 19 poz. 4 i 5.</w:t>
      </w:r>
    </w:p>
    <w:p w:rsidR="00683FB9" w:rsidRPr="00384D0B" w:rsidRDefault="00683FB9" w:rsidP="00F3457A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84D0B">
        <w:rPr>
          <w:sz w:val="24"/>
          <w:szCs w:val="24"/>
          <w:lang w:eastAsia="en-US"/>
        </w:rPr>
        <w:t xml:space="preserve">6.4. Próbki w zakresie określonym w poszczególnych Pakietach stanowiących załącznik Nr </w:t>
      </w:r>
      <w:r w:rsidR="00846863" w:rsidRPr="00384D0B">
        <w:rPr>
          <w:sz w:val="24"/>
          <w:szCs w:val="24"/>
          <w:lang w:eastAsia="en-US"/>
        </w:rPr>
        <w:t xml:space="preserve">8 </w:t>
      </w:r>
      <w:r w:rsidRPr="00384D0B">
        <w:rPr>
          <w:sz w:val="24"/>
          <w:szCs w:val="24"/>
          <w:lang w:eastAsia="en-US"/>
        </w:rPr>
        <w:t>do SIWZ.</w:t>
      </w:r>
    </w:p>
    <w:p w:rsidR="00846863" w:rsidRDefault="00846863" w:rsidP="00846863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bCs/>
          <w:sz w:val="24"/>
          <w:szCs w:val="24"/>
          <w:lang w:eastAsia="en-US"/>
        </w:rPr>
      </w:pPr>
    </w:p>
    <w:p w:rsidR="00683FB9" w:rsidRPr="00A743FE" w:rsidRDefault="00683FB9" w:rsidP="00F61E1E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  <w:lang w:eastAsia="en-US"/>
        </w:rPr>
      </w:pPr>
      <w:r w:rsidRPr="00A743FE">
        <w:rPr>
          <w:color w:val="000000"/>
          <w:sz w:val="24"/>
          <w:szCs w:val="24"/>
          <w:lang w:eastAsia="en-US"/>
        </w:rPr>
        <w:t>Postanowienia dotyczące składanych dokumentów:</w:t>
      </w:r>
    </w:p>
    <w:p w:rsidR="00683FB9" w:rsidRPr="00F82AB7" w:rsidRDefault="00683FB9" w:rsidP="00A743FE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  <w:lang w:eastAsia="en-US"/>
        </w:rPr>
      </w:pPr>
      <w:r w:rsidRPr="00BB3E5C">
        <w:rPr>
          <w:color w:val="000000"/>
          <w:sz w:val="24"/>
          <w:szCs w:val="24"/>
          <w:lang w:eastAsia="en-US"/>
        </w:rPr>
        <w:t>7.1</w:t>
      </w:r>
      <w:r w:rsidRPr="00A743FE">
        <w:rPr>
          <w:b/>
          <w:bCs/>
          <w:color w:val="000000"/>
          <w:sz w:val="24"/>
          <w:szCs w:val="24"/>
          <w:lang w:eastAsia="en-US"/>
        </w:rPr>
        <w:t>.</w:t>
      </w:r>
      <w:r w:rsidRPr="00A743FE">
        <w:rPr>
          <w:color w:val="000000"/>
          <w:sz w:val="24"/>
          <w:szCs w:val="24"/>
          <w:lang w:eastAsia="en-US"/>
        </w:rPr>
        <w:t>Jeżeli Wykonawca wykazując spełnianie warunków, o których mowa w części IV pkt.1 polega na zasobach innych podmiotów zobowiązany jest wykazać, że w stosunku do tych podmiotów brak jest podstaw wykluczenia z postępowania o udzielenie zamówienia poprzez złożenie razem z oferta dokumentów wymienionych w części V pkt. 3</w:t>
      </w:r>
      <w:r w:rsidRPr="00F82AB7">
        <w:rPr>
          <w:sz w:val="24"/>
          <w:szCs w:val="24"/>
          <w:lang w:eastAsia="en-US"/>
        </w:rPr>
        <w:t xml:space="preserve">. </w:t>
      </w:r>
    </w:p>
    <w:p w:rsidR="00683FB9" w:rsidRPr="00A743FE" w:rsidRDefault="00683FB9" w:rsidP="00A743FE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BB3E5C">
        <w:rPr>
          <w:color w:val="000000"/>
          <w:sz w:val="24"/>
          <w:szCs w:val="24"/>
          <w:lang w:eastAsia="en-US"/>
        </w:rPr>
        <w:t>7.2.</w:t>
      </w:r>
      <w:r w:rsidRPr="00A743FE">
        <w:rPr>
          <w:color w:val="000000"/>
          <w:sz w:val="24"/>
          <w:szCs w:val="24"/>
          <w:lang w:eastAsia="en-US"/>
        </w:rPr>
        <w:t xml:space="preserve"> Dokumenty w niniejszym postępowaniu mogą być składane w oryginale lub kopii poświadczonej za zgodność z oryginałem przez Wykonawcę lub osobę/osoby uprawnione do podpisania oferty z dopiskiem „za zgodność z oryginałem”.</w:t>
      </w:r>
    </w:p>
    <w:p w:rsidR="00683FB9" w:rsidRPr="00A743FE" w:rsidRDefault="00683FB9" w:rsidP="00A743FE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BB3E5C">
        <w:rPr>
          <w:color w:val="000000"/>
          <w:sz w:val="24"/>
          <w:szCs w:val="24"/>
          <w:lang w:eastAsia="en-US"/>
        </w:rPr>
        <w:t>7.3</w:t>
      </w:r>
      <w:r w:rsidRPr="00A743FE">
        <w:rPr>
          <w:color w:val="000000"/>
          <w:sz w:val="24"/>
          <w:szCs w:val="24"/>
          <w:lang w:eastAsia="en-US"/>
        </w:rPr>
        <w:t xml:space="preserve">.W przypadku Wykonawców wspólnie ubiegających się o udzielenie zamówienia oraz w przypadku podmiotów, o których mowa w pkt. </w:t>
      </w:r>
      <w:r w:rsidRPr="00F82AB7">
        <w:rPr>
          <w:sz w:val="24"/>
          <w:szCs w:val="24"/>
          <w:lang w:eastAsia="en-US"/>
        </w:rPr>
        <w:t>7.1.</w:t>
      </w:r>
      <w:r w:rsidRPr="00A743FE">
        <w:rPr>
          <w:color w:val="000000"/>
          <w:sz w:val="24"/>
          <w:szCs w:val="24"/>
          <w:lang w:eastAsia="en-US"/>
        </w:rPr>
        <w:t xml:space="preserve"> kopie dokumentów dotyczących każdego z tych podmiotów winny być poświadczone za zgodność z oryginałem przez te podmioty.</w:t>
      </w:r>
    </w:p>
    <w:p w:rsidR="00683FB9" w:rsidRPr="00A743FE" w:rsidRDefault="00683FB9" w:rsidP="00A743FE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BB3E5C">
        <w:rPr>
          <w:color w:val="000000"/>
          <w:sz w:val="24"/>
          <w:szCs w:val="24"/>
          <w:lang w:eastAsia="en-US"/>
        </w:rPr>
        <w:lastRenderedPageBreak/>
        <w:t>7.4.</w:t>
      </w:r>
      <w:r w:rsidRPr="00A743FE">
        <w:rPr>
          <w:color w:val="000000"/>
          <w:sz w:val="24"/>
          <w:szCs w:val="24"/>
          <w:lang w:eastAsia="en-US"/>
        </w:rPr>
        <w:t>Oferta, składane dokumenty oraz oświadczenia podpisane przez upoważnionego przedstawiciela wykonawcy wymagają załączenia właściwego pełnomocnictwa lub umocowania prawnego.</w:t>
      </w:r>
    </w:p>
    <w:p w:rsidR="00683FB9" w:rsidRPr="00A743FE" w:rsidRDefault="00683FB9" w:rsidP="00A743FE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BB3E5C">
        <w:rPr>
          <w:color w:val="000000"/>
          <w:sz w:val="24"/>
          <w:szCs w:val="24"/>
          <w:lang w:eastAsia="en-US"/>
        </w:rPr>
        <w:t>7.5.</w:t>
      </w:r>
      <w:r w:rsidRPr="00A743FE">
        <w:rPr>
          <w:color w:val="000000"/>
          <w:sz w:val="24"/>
          <w:szCs w:val="24"/>
          <w:lang w:eastAsia="en-US"/>
        </w:rPr>
        <w:t xml:space="preserve"> Dokumenty sporządzone w języku obcym są składane wraz z tłumaczeniem na język polski, poświadczonym przez Wykonawcę.</w:t>
      </w:r>
    </w:p>
    <w:p w:rsidR="00683FB9" w:rsidRPr="00A743FE" w:rsidRDefault="00683FB9" w:rsidP="00A743FE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eastAsia="en-US"/>
        </w:rPr>
      </w:pPr>
      <w:r w:rsidRPr="00BB3E5C">
        <w:rPr>
          <w:color w:val="000000"/>
          <w:sz w:val="24"/>
          <w:szCs w:val="24"/>
          <w:lang w:eastAsia="en-US"/>
        </w:rPr>
        <w:t>7.6.</w:t>
      </w:r>
      <w:r w:rsidRPr="00A743FE">
        <w:rPr>
          <w:color w:val="000000"/>
          <w:sz w:val="24"/>
          <w:szCs w:val="24"/>
          <w:lang w:eastAsia="en-US"/>
        </w:rPr>
        <w:t>Zamawiajacy może żądać przedstawienia oryginału lub notarialnie poświadczonej kopii dokumentu wyłącznie wtedy, gdy złożona przez Wykonawcę kopia dokumentu jest nieczytelna lub budzi wątpliwości, co do jej prawdziwości.</w:t>
      </w:r>
    </w:p>
    <w:p w:rsidR="00683FB9" w:rsidRPr="005715BE" w:rsidRDefault="00683FB9" w:rsidP="005715BE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83FB9" w:rsidRPr="00A743FE" w:rsidRDefault="00683FB9" w:rsidP="00F61E1E">
      <w:pPr>
        <w:pStyle w:val="Nagwek1"/>
        <w:numPr>
          <w:ilvl w:val="0"/>
          <w:numId w:val="15"/>
        </w:numPr>
        <w:shd w:val="clear" w:color="auto" w:fill="BFBFBF"/>
        <w:tabs>
          <w:tab w:val="clear" w:pos="709"/>
          <w:tab w:val="left" w:pos="0"/>
          <w:tab w:val="left" w:pos="284"/>
        </w:tabs>
        <w:ind w:left="0" w:firstLine="0"/>
        <w:jc w:val="both"/>
        <w:rPr>
          <w:sz w:val="26"/>
          <w:szCs w:val="26"/>
          <w:lang w:eastAsia="en-US"/>
        </w:rPr>
      </w:pPr>
      <w:r w:rsidRPr="00A743FE">
        <w:rPr>
          <w:sz w:val="26"/>
          <w:szCs w:val="26"/>
          <w:shd w:val="clear" w:color="auto" w:fill="BFBFBF"/>
        </w:rPr>
        <w:t xml:space="preserve"> INFORMACJA O SPOSOBIE POROZUMIEWANIA SIĘ Z</w:t>
      </w:r>
      <w:r w:rsidRPr="00A743FE">
        <w:rPr>
          <w:sz w:val="26"/>
          <w:szCs w:val="26"/>
        </w:rPr>
        <w:t xml:space="preserve"> WYKONAWCAMI ORAZ PRZEKAZYWANIA OŚWIADCZEŃ LUB DOKUMENTÓW.</w:t>
      </w:r>
    </w:p>
    <w:p w:rsidR="00683FB9" w:rsidRPr="00A743FE" w:rsidRDefault="00683FB9" w:rsidP="0009683C">
      <w:pPr>
        <w:pStyle w:val="Nagwek3"/>
        <w:numPr>
          <w:ilvl w:val="4"/>
          <w:numId w:val="12"/>
        </w:numPr>
        <w:tabs>
          <w:tab w:val="clear" w:pos="3600"/>
          <w:tab w:val="num" w:pos="0"/>
          <w:tab w:val="left" w:pos="284"/>
        </w:tabs>
        <w:spacing w:line="240" w:lineRule="auto"/>
        <w:ind w:left="0" w:firstLine="0"/>
      </w:pPr>
      <w:r w:rsidRPr="00A743FE">
        <w:t>Wszelkie oświadczenia, wnioski, zawiadomienia, informacje Zamawiający i Wykonawcy przekazują w formie pisemnej. Pytania musza być skierowane na adres:</w:t>
      </w:r>
    </w:p>
    <w:p w:rsidR="00683FB9" w:rsidRPr="00A743FE" w:rsidRDefault="00683FB9" w:rsidP="002A2153">
      <w:pPr>
        <w:pStyle w:val="Nagwek3"/>
        <w:spacing w:before="0" w:after="0" w:line="240" w:lineRule="auto"/>
      </w:pPr>
      <w:r w:rsidRPr="00A743FE">
        <w:rPr>
          <w:b/>
          <w:bCs/>
        </w:rPr>
        <w:t>Samodzielny Publiczny Zespół Opieki Zdrowotnej w Myszkowie</w:t>
      </w:r>
    </w:p>
    <w:p w:rsidR="00683FB9" w:rsidRPr="00A743FE" w:rsidRDefault="00683FB9" w:rsidP="00F83B96">
      <w:pPr>
        <w:numPr>
          <w:ilvl w:val="1"/>
          <w:numId w:val="2"/>
        </w:numPr>
        <w:ind w:left="0" w:firstLine="0"/>
        <w:rPr>
          <w:b/>
          <w:bCs/>
          <w:sz w:val="24"/>
          <w:szCs w:val="24"/>
        </w:rPr>
      </w:pPr>
      <w:r w:rsidRPr="00A743FE">
        <w:rPr>
          <w:b/>
          <w:bCs/>
          <w:sz w:val="24"/>
          <w:szCs w:val="24"/>
        </w:rPr>
        <w:t>Myszków, ul. Wolności 29</w:t>
      </w:r>
    </w:p>
    <w:p w:rsidR="00683FB9" w:rsidRPr="00D43115" w:rsidRDefault="00683FB9" w:rsidP="002A2153">
      <w:pPr>
        <w:spacing w:line="276" w:lineRule="auto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Nr</w:t>
      </w:r>
      <w:proofErr w:type="spellEnd"/>
      <w:r>
        <w:rPr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b/>
          <w:bCs/>
          <w:sz w:val="24"/>
          <w:szCs w:val="24"/>
          <w:lang w:val="de-DE"/>
        </w:rPr>
        <w:t>faxu</w:t>
      </w:r>
      <w:proofErr w:type="spellEnd"/>
      <w:r>
        <w:rPr>
          <w:b/>
          <w:bCs/>
          <w:sz w:val="24"/>
          <w:szCs w:val="24"/>
          <w:lang w:val="de-DE"/>
        </w:rPr>
        <w:t>: (</w:t>
      </w:r>
      <w:r w:rsidRPr="00D43115">
        <w:rPr>
          <w:b/>
          <w:bCs/>
          <w:sz w:val="24"/>
          <w:szCs w:val="24"/>
          <w:lang w:val="de-DE"/>
        </w:rPr>
        <w:t>34) 313</w:t>
      </w:r>
      <w:r>
        <w:rPr>
          <w:b/>
          <w:bCs/>
          <w:sz w:val="24"/>
          <w:szCs w:val="24"/>
          <w:lang w:val="de-DE"/>
        </w:rPr>
        <w:t xml:space="preserve">-89-78 , </w:t>
      </w:r>
      <w:r w:rsidRPr="00D43115">
        <w:rPr>
          <w:b/>
          <w:bCs/>
          <w:sz w:val="24"/>
          <w:szCs w:val="24"/>
          <w:lang w:val="de-DE"/>
        </w:rPr>
        <w:t>e-</w:t>
      </w:r>
      <w:proofErr w:type="spellStart"/>
      <w:r w:rsidRPr="00D43115">
        <w:rPr>
          <w:b/>
          <w:bCs/>
          <w:sz w:val="24"/>
          <w:szCs w:val="24"/>
          <w:lang w:val="de-DE"/>
        </w:rPr>
        <w:t>mail</w:t>
      </w:r>
      <w:proofErr w:type="spellEnd"/>
      <w:r w:rsidRPr="00D43115">
        <w:rPr>
          <w:b/>
          <w:bCs/>
          <w:sz w:val="24"/>
          <w:szCs w:val="24"/>
          <w:lang w:val="de-DE"/>
        </w:rPr>
        <w:t xml:space="preserve">: </w:t>
      </w:r>
      <w:hyperlink r:id="rId10" w:history="1">
        <w:r w:rsidRPr="00D43115">
          <w:rPr>
            <w:rStyle w:val="Hipercze"/>
            <w:b/>
            <w:bCs/>
            <w:sz w:val="24"/>
            <w:szCs w:val="24"/>
            <w:lang w:val="de-DE"/>
          </w:rPr>
          <w:t>przetargizoz@poczta.fm</w:t>
        </w:r>
      </w:hyperlink>
    </w:p>
    <w:p w:rsidR="00683FB9" w:rsidRPr="00D43115" w:rsidRDefault="00683FB9" w:rsidP="00157FCC">
      <w:pPr>
        <w:spacing w:line="276" w:lineRule="auto"/>
        <w:rPr>
          <w:b/>
          <w:bCs/>
          <w:sz w:val="24"/>
          <w:szCs w:val="24"/>
          <w:lang w:val="de-DE"/>
        </w:rPr>
      </w:pPr>
    </w:p>
    <w:p w:rsidR="00683FB9" w:rsidRPr="00A743FE" w:rsidRDefault="00683FB9" w:rsidP="00274EA5">
      <w:pPr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Zamawiający dopuszcza porozumiewanie się za pomo</w:t>
      </w:r>
      <w:r>
        <w:rPr>
          <w:sz w:val="24"/>
          <w:szCs w:val="24"/>
        </w:rPr>
        <w:t>cą faksu na nr faksu: (34) 313-</w:t>
      </w:r>
      <w:r w:rsidRPr="00A743FE">
        <w:rPr>
          <w:sz w:val="24"/>
          <w:szCs w:val="24"/>
        </w:rPr>
        <w:t>89</w:t>
      </w:r>
      <w:r>
        <w:rPr>
          <w:sz w:val="24"/>
          <w:szCs w:val="24"/>
        </w:rPr>
        <w:t>-</w:t>
      </w:r>
      <w:r w:rsidRPr="00A743FE">
        <w:rPr>
          <w:sz w:val="24"/>
          <w:szCs w:val="24"/>
        </w:rPr>
        <w:t>78</w:t>
      </w:r>
      <w:r>
        <w:rPr>
          <w:sz w:val="24"/>
          <w:szCs w:val="24"/>
        </w:rPr>
        <w:t>.</w:t>
      </w:r>
    </w:p>
    <w:p w:rsidR="00683FB9" w:rsidRPr="00A743FE" w:rsidRDefault="00683FB9" w:rsidP="00274EA5">
      <w:pPr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Każda ze stron na żądanie drugiej niezwłocznie potwierdza fakt otrzymania oświadczeń, wniosków, zawiadomień oraz innych informacji przekazanych za pomocą faksu.</w:t>
      </w:r>
    </w:p>
    <w:p w:rsidR="00683FB9" w:rsidRPr="00A743FE" w:rsidRDefault="00683FB9" w:rsidP="00274EA5">
      <w:pPr>
        <w:spacing w:line="276" w:lineRule="auto"/>
        <w:jc w:val="both"/>
        <w:rPr>
          <w:sz w:val="24"/>
          <w:szCs w:val="24"/>
        </w:rPr>
      </w:pPr>
    </w:p>
    <w:p w:rsidR="00683FB9" w:rsidRPr="00A743FE" w:rsidRDefault="00683FB9" w:rsidP="00436096">
      <w:pPr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 xml:space="preserve">Zamawiający dopuszcza możliwość porozumiewania się drogą elektroniczną na adres poczty elektronicznej: </w:t>
      </w:r>
      <w:hyperlink r:id="rId11" w:history="1">
        <w:r w:rsidRPr="00A743FE">
          <w:rPr>
            <w:rStyle w:val="Hipercze"/>
            <w:b/>
            <w:bCs/>
            <w:sz w:val="24"/>
            <w:szCs w:val="24"/>
          </w:rPr>
          <w:t>przetargizoz@poczta.fm</w:t>
        </w:r>
      </w:hyperlink>
    </w:p>
    <w:p w:rsidR="00683FB9" w:rsidRPr="00A743FE" w:rsidRDefault="00683FB9" w:rsidP="0087691E">
      <w:pPr>
        <w:spacing w:line="276" w:lineRule="auto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Każda ze stron na żądanie drugiej niezwłocznie potwierdza fakt otrzymania oświadczeń, wniosków, zawiadomień oraz innych informacji przekazanych drogą elektroniczną.</w:t>
      </w:r>
    </w:p>
    <w:p w:rsidR="00683FB9" w:rsidRDefault="00683FB9" w:rsidP="00420AB0">
      <w:pPr>
        <w:pStyle w:val="Nagwek3"/>
      </w:pPr>
      <w:r w:rsidRPr="00A743FE">
        <w:t>W przypadku, gdy przesłane za pomocą faksu oświadczenia, wnioski, zawiadomienia oraz inne dokumenty w niniejszym postępowaniu będą nieczytelne Zamawiający może się zwrócić o ponowne ich przesłanie za pomocą innego z wymienionych w SIWZ sposobów.</w:t>
      </w:r>
    </w:p>
    <w:p w:rsidR="00683FB9" w:rsidRDefault="00683FB9" w:rsidP="005A4AB4"/>
    <w:p w:rsidR="00683FB9" w:rsidRPr="00A743FE" w:rsidRDefault="00683FB9" w:rsidP="0009683C">
      <w:pPr>
        <w:pStyle w:val="Nagwek3"/>
        <w:numPr>
          <w:ilvl w:val="3"/>
          <w:numId w:val="12"/>
        </w:numPr>
        <w:tabs>
          <w:tab w:val="num" w:pos="0"/>
          <w:tab w:val="left" w:pos="284"/>
        </w:tabs>
        <w:ind w:left="0" w:firstLine="0"/>
      </w:pPr>
      <w:r w:rsidRPr="00A743FE">
        <w:t>Osoby uprawnione do porozumiewania się z Wykonawcami:</w:t>
      </w:r>
    </w:p>
    <w:p w:rsidR="00683FB9" w:rsidRPr="00B36D1B" w:rsidRDefault="00683FB9" w:rsidP="00F532BF">
      <w:pPr>
        <w:pStyle w:val="Tekstpodstawowy"/>
      </w:pPr>
      <w:r w:rsidRPr="00A743FE">
        <w:t xml:space="preserve">W sprawie przedmiotu zamówienia – </w:t>
      </w:r>
      <w:r>
        <w:t xml:space="preserve">Marcin Kurzak </w:t>
      </w:r>
      <w:proofErr w:type="spellStart"/>
      <w:r>
        <w:t>t</w:t>
      </w:r>
      <w:r w:rsidRPr="00B36D1B">
        <w:t>el</w:t>
      </w:r>
      <w:proofErr w:type="spellEnd"/>
      <w:r w:rsidRPr="00B36D1B">
        <w:t xml:space="preserve">: </w:t>
      </w:r>
      <w:r>
        <w:t xml:space="preserve">(48) </w:t>
      </w:r>
      <w:r w:rsidRPr="00B36D1B">
        <w:t>34/315-</w:t>
      </w:r>
      <w:r>
        <w:t>82-08</w:t>
      </w:r>
    </w:p>
    <w:p w:rsidR="00683FB9" w:rsidRPr="00A743FE" w:rsidRDefault="00683FB9" w:rsidP="00F532BF">
      <w:pPr>
        <w:pStyle w:val="Tekstpodstawowy"/>
      </w:pPr>
      <w:r w:rsidRPr="00A743FE">
        <w:t>W sprawie procedury –</w:t>
      </w:r>
      <w:r>
        <w:t xml:space="preserve"> </w:t>
      </w:r>
      <w:r w:rsidR="00CD3CC9">
        <w:t>Magdalena Dziechciarz - Pucek</w:t>
      </w:r>
      <w:r>
        <w:t xml:space="preserve"> </w:t>
      </w:r>
      <w:proofErr w:type="spellStart"/>
      <w:r>
        <w:t>t</w:t>
      </w:r>
      <w:r w:rsidRPr="00A743FE">
        <w:t>el</w:t>
      </w:r>
      <w:proofErr w:type="spellEnd"/>
      <w:r w:rsidRPr="00A743FE">
        <w:t>/</w:t>
      </w:r>
      <w:proofErr w:type="spellStart"/>
      <w:r w:rsidRPr="00A743FE">
        <w:t>fax</w:t>
      </w:r>
      <w:proofErr w:type="spellEnd"/>
      <w:r w:rsidRPr="00A743FE">
        <w:t xml:space="preserve"> (48) 34/ 313 89 78 </w:t>
      </w:r>
    </w:p>
    <w:p w:rsidR="00683FB9" w:rsidRPr="00A743FE" w:rsidRDefault="00683FB9" w:rsidP="007150D4">
      <w:pPr>
        <w:pStyle w:val="Tekstpodstawowy"/>
        <w:spacing w:line="240" w:lineRule="auto"/>
      </w:pPr>
    </w:p>
    <w:p w:rsidR="00683FB9" w:rsidRPr="00A743FE" w:rsidRDefault="00683FB9" w:rsidP="0009683C">
      <w:pPr>
        <w:pStyle w:val="Tekstpodstawowy"/>
        <w:numPr>
          <w:ilvl w:val="3"/>
          <w:numId w:val="12"/>
        </w:numPr>
        <w:tabs>
          <w:tab w:val="num" w:pos="0"/>
          <w:tab w:val="left" w:pos="284"/>
        </w:tabs>
        <w:spacing w:line="240" w:lineRule="auto"/>
        <w:ind w:left="0" w:firstLine="0"/>
      </w:pPr>
      <w:r w:rsidRPr="00A743FE">
        <w:t>Wyjaśnienie treści istotnych warunków zamówienia.</w:t>
      </w:r>
    </w:p>
    <w:p w:rsidR="00683FB9" w:rsidRPr="00A743FE" w:rsidRDefault="00683FB9" w:rsidP="00F61E1E">
      <w:pPr>
        <w:pStyle w:val="Tekstpodstawowy"/>
        <w:numPr>
          <w:ilvl w:val="0"/>
          <w:numId w:val="18"/>
        </w:numPr>
        <w:tabs>
          <w:tab w:val="left" w:pos="284"/>
          <w:tab w:val="num" w:pos="720"/>
        </w:tabs>
        <w:spacing w:line="276" w:lineRule="auto"/>
      </w:pPr>
      <w:r w:rsidRPr="00A743FE">
        <w:t>Wykonawca może zwrócić się do zamawiającego o wyjaśnienie treści niniejszej specyfikacji istotnych warunków zamówienia. Zamawiający udzieli wyjaśnień niezwłocznie wszystkim Wykonawcom, którym przekazał specyfikację istotnych warunków</w:t>
      </w:r>
      <w:r w:rsidR="00C720F5" w:rsidRPr="00A743FE">
        <w:fldChar w:fldCharType="begin"/>
      </w:r>
      <w:r w:rsidRPr="00A743FE">
        <w:instrText xml:space="preserve"> LISTNUM </w:instrText>
      </w:r>
      <w:r w:rsidR="00C720F5" w:rsidRPr="00A743FE">
        <w:fldChar w:fldCharType="end"/>
      </w:r>
      <w:r w:rsidRPr="00A743FE">
        <w:t xml:space="preserve"> zamówienia nie później niż na 6 dni przed upływem terminu składania ofert, z zastrzeżeniem pkt.2)</w:t>
      </w:r>
    </w:p>
    <w:p w:rsidR="00683FB9" w:rsidRPr="00A743FE" w:rsidRDefault="00683FB9" w:rsidP="00F61E1E">
      <w:pPr>
        <w:pStyle w:val="Tekstpodstawowy"/>
        <w:numPr>
          <w:ilvl w:val="0"/>
          <w:numId w:val="18"/>
        </w:numPr>
        <w:tabs>
          <w:tab w:val="left" w:pos="284"/>
          <w:tab w:val="num" w:pos="720"/>
        </w:tabs>
        <w:spacing w:line="276" w:lineRule="auto"/>
      </w:pPr>
      <w:r w:rsidRPr="00A743FE">
        <w:t xml:space="preserve">Jeżeli wniosek o wyjaśnienie </w:t>
      </w:r>
      <w:r>
        <w:t>treści specyfikacji wpłynie do Z</w:t>
      </w:r>
      <w:r w:rsidRPr="00A743FE">
        <w:t>amawiającego później niż do końca dnia, w którym upływa połowa wyznaczonego terminu składania ofert lub dotyczy udzielonych wyjaśnień, Zamawiający może udzielić wyjaśnień lub pozostawić wniosek bez rozpoznania.</w:t>
      </w:r>
    </w:p>
    <w:p w:rsidR="00683FB9" w:rsidRPr="00A743FE" w:rsidRDefault="00683FB9" w:rsidP="00F61E1E">
      <w:pPr>
        <w:pStyle w:val="Tekstpodstawowy"/>
        <w:numPr>
          <w:ilvl w:val="0"/>
          <w:numId w:val="18"/>
        </w:numPr>
        <w:tabs>
          <w:tab w:val="left" w:pos="284"/>
          <w:tab w:val="num" w:pos="720"/>
        </w:tabs>
        <w:spacing w:line="276" w:lineRule="auto"/>
      </w:pPr>
      <w:r w:rsidRPr="00A743FE">
        <w:lastRenderedPageBreak/>
        <w:t>Ewentualna zmiana terminu składania ofert nie powoduje przesunięcia terminu, o którym mowa w pkt. 2), po upłynięciu, którego Zamawiający może pozostawić wniosek o wyjaśnienie treści specyfikacji bez rozpoznania.</w:t>
      </w:r>
    </w:p>
    <w:p w:rsidR="00683FB9" w:rsidRPr="00A743FE" w:rsidRDefault="00683FB9" w:rsidP="00F61E1E">
      <w:pPr>
        <w:pStyle w:val="Tekstpodstawowy"/>
        <w:numPr>
          <w:ilvl w:val="0"/>
          <w:numId w:val="18"/>
        </w:numPr>
        <w:tabs>
          <w:tab w:val="left" w:pos="284"/>
          <w:tab w:val="num" w:pos="720"/>
        </w:tabs>
        <w:spacing w:line="276" w:lineRule="auto"/>
      </w:pPr>
      <w:r w:rsidRPr="00A743FE">
        <w:t xml:space="preserve">Treść zapytań oraz udzielone wyjaśnienia zostaną jednocześnie przekazane wszystkim Wykonawcom, którym przekazano specyfikacje istotnych warunków zamówienia, bez ujawniania źródła zapytania oraz zamieszczone na stronie internetowej Zamawiającego. </w:t>
      </w:r>
    </w:p>
    <w:p w:rsidR="00683FB9" w:rsidRPr="00A743FE" w:rsidRDefault="00683FB9" w:rsidP="00F61E1E">
      <w:pPr>
        <w:pStyle w:val="Tekstpodstawowy"/>
        <w:numPr>
          <w:ilvl w:val="0"/>
          <w:numId w:val="18"/>
        </w:numPr>
        <w:tabs>
          <w:tab w:val="left" w:pos="284"/>
          <w:tab w:val="num" w:pos="720"/>
        </w:tabs>
        <w:spacing w:line="276" w:lineRule="auto"/>
      </w:pPr>
      <w:r w:rsidRPr="00A743FE">
        <w:t xml:space="preserve">Nie udziela się żadnych ustnych i telefonicznych informacji, wyjaśnień </w:t>
      </w:r>
      <w:r>
        <w:t>czy odpowiedzi na kierowane do Z</w:t>
      </w:r>
      <w:r w:rsidRPr="00A743FE">
        <w:t>amawiającego zapytania w sprawach wymagających zachowania pisemności postępowania.</w:t>
      </w:r>
    </w:p>
    <w:p w:rsidR="00683FB9" w:rsidRPr="00A743FE" w:rsidRDefault="00683FB9" w:rsidP="00F61E1E">
      <w:pPr>
        <w:pStyle w:val="Tekstpodstawowy"/>
        <w:numPr>
          <w:ilvl w:val="0"/>
          <w:numId w:val="18"/>
        </w:numPr>
        <w:tabs>
          <w:tab w:val="left" w:pos="284"/>
          <w:tab w:val="num" w:pos="720"/>
        </w:tabs>
        <w:spacing w:line="276" w:lineRule="auto"/>
      </w:pPr>
      <w:r w:rsidRPr="00A743FE">
        <w:t>Zamawiający nie przewiduje zorganizowania zebrania z Wykonawcami.</w:t>
      </w:r>
    </w:p>
    <w:p w:rsidR="00683FB9" w:rsidRPr="00A743FE" w:rsidRDefault="00683FB9" w:rsidP="00EE203F">
      <w:pPr>
        <w:pStyle w:val="Tekstpodstawowy"/>
        <w:tabs>
          <w:tab w:val="left" w:pos="284"/>
          <w:tab w:val="num" w:pos="720"/>
        </w:tabs>
        <w:spacing w:line="240" w:lineRule="auto"/>
        <w:rPr>
          <w:i/>
          <w:iCs/>
        </w:rPr>
      </w:pPr>
    </w:p>
    <w:p w:rsidR="00683FB9" w:rsidRPr="00A743FE" w:rsidRDefault="00683FB9" w:rsidP="0009683C">
      <w:pPr>
        <w:pStyle w:val="Tekstpodstawowy"/>
        <w:numPr>
          <w:ilvl w:val="3"/>
          <w:numId w:val="12"/>
        </w:numPr>
        <w:tabs>
          <w:tab w:val="clear" w:pos="644"/>
          <w:tab w:val="num" w:pos="0"/>
          <w:tab w:val="num" w:pos="142"/>
          <w:tab w:val="left" w:pos="284"/>
        </w:tabs>
        <w:spacing w:line="240" w:lineRule="auto"/>
        <w:ind w:left="0" w:firstLine="0"/>
      </w:pPr>
      <w:r w:rsidRPr="00A743FE">
        <w:t>Modyfikacja treści specyfikacji istotnych warunków zamówienia:</w:t>
      </w:r>
    </w:p>
    <w:p w:rsidR="00683FB9" w:rsidRPr="00A743FE" w:rsidRDefault="00683FB9" w:rsidP="00F61E1E">
      <w:pPr>
        <w:pStyle w:val="Tekstpodstawowy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A743FE">
        <w:t>W uzasadnionych przypadkach, jednakże przed upływem terminu składania ofert, Zamawiający może zmienić treść specyfikacji istotnych warunków zamówienia.</w:t>
      </w:r>
    </w:p>
    <w:p w:rsidR="00683FB9" w:rsidRPr="00A743FE" w:rsidRDefault="00683FB9" w:rsidP="00F61E1E">
      <w:pPr>
        <w:pStyle w:val="Tekstpodstawowy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</w:pPr>
      <w:r w:rsidRPr="00A743FE">
        <w:t>Dokonaną zmianę Zamawiający przekaże wszystkim Wykonawcom, którym przekazano specyfikację oraz zamieści na stronie internetowej, na której udostępniono SIWZ.</w:t>
      </w:r>
    </w:p>
    <w:p w:rsidR="00683FB9" w:rsidRPr="00A743FE" w:rsidRDefault="00683FB9" w:rsidP="00B3326F">
      <w:pPr>
        <w:pStyle w:val="Akapitzlist"/>
        <w:numPr>
          <w:ilvl w:val="3"/>
          <w:numId w:val="12"/>
        </w:numPr>
        <w:tabs>
          <w:tab w:val="clear" w:pos="644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</w:p>
    <w:p w:rsidR="00683FB9" w:rsidRPr="00A743FE" w:rsidRDefault="00683FB9" w:rsidP="00B3326F">
      <w:pPr>
        <w:pStyle w:val="Akapitzlist"/>
        <w:numPr>
          <w:ilvl w:val="3"/>
          <w:numId w:val="12"/>
        </w:numPr>
        <w:tabs>
          <w:tab w:val="clear" w:pos="644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Jeżeli wprowadzona modyfikacja treści specyfikacji nie prowadzi do zmiany treści ogłoszenia Zamawiający może przedłużyć termin składania ofert o czas niezbędny na wprowadzenie zmian w ofertach, jeżeli będzie to niezbędne.</w:t>
      </w:r>
    </w:p>
    <w:p w:rsidR="00683FB9" w:rsidRPr="00A743FE" w:rsidRDefault="00683FB9" w:rsidP="00B3326F">
      <w:pPr>
        <w:pStyle w:val="Akapitzlist"/>
        <w:numPr>
          <w:ilvl w:val="3"/>
          <w:numId w:val="12"/>
        </w:numPr>
        <w:tabs>
          <w:tab w:val="clear" w:pos="644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Jeżeli wprowadzona modyfikacja treści specyfikacji istotnych warunków zamówienia prowadzi do zmiany treści ogłoszenia zamawiający przekaże Urzędowi Oficjalnych Pu</w:t>
      </w:r>
      <w:r>
        <w:rPr>
          <w:sz w:val="24"/>
          <w:szCs w:val="24"/>
        </w:rPr>
        <w:t xml:space="preserve">blikacji Wspólnot Europejskich, </w:t>
      </w:r>
      <w:r w:rsidRPr="00A743FE">
        <w:rPr>
          <w:sz w:val="24"/>
          <w:szCs w:val="24"/>
        </w:rPr>
        <w:t>ogłoszenie dodatkowych info</w:t>
      </w:r>
      <w:r>
        <w:rPr>
          <w:sz w:val="24"/>
          <w:szCs w:val="24"/>
        </w:rPr>
        <w:t>rmacji,</w:t>
      </w:r>
      <w:r w:rsidRPr="00A743FE">
        <w:rPr>
          <w:sz w:val="24"/>
          <w:szCs w:val="24"/>
        </w:rPr>
        <w:t xml:space="preserve"> przedłużając jednocześnie termin składania ofert o czas niezbędny na wprowadzenie zmian w ofertach, jeżeli spełnione zostaną przesłanki określone w art. 12 a ust. 1 lub 2 Prawa zamówień publicznych.</w:t>
      </w:r>
    </w:p>
    <w:p w:rsidR="00683FB9" w:rsidRPr="00A743FE" w:rsidRDefault="00683FB9" w:rsidP="00B3326F">
      <w:pPr>
        <w:pStyle w:val="Akapitzlist"/>
        <w:numPr>
          <w:ilvl w:val="3"/>
          <w:numId w:val="12"/>
        </w:numPr>
        <w:tabs>
          <w:tab w:val="clear" w:pos="644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Niezwłocznie po przekazaniu Urzędowi Oficjalnych Publikacji Wspólnot Europejskich „ogłoszenia dodatkowych inf</w:t>
      </w:r>
      <w:r>
        <w:rPr>
          <w:sz w:val="24"/>
          <w:szCs w:val="24"/>
        </w:rPr>
        <w:t>ormacji,</w:t>
      </w:r>
      <w:r w:rsidRPr="00A743FE">
        <w:rPr>
          <w:sz w:val="24"/>
          <w:szCs w:val="24"/>
        </w:rPr>
        <w:t xml:space="preserve"> Zamawiający zamieści informację o zmianach na tablicy ogłoszeń oraz na stronie internetowej Zamawiającego.</w:t>
      </w:r>
    </w:p>
    <w:p w:rsidR="00683FB9" w:rsidRPr="005C6458" w:rsidRDefault="00683FB9" w:rsidP="005C64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683FB9" w:rsidRPr="00367003" w:rsidRDefault="00683FB9" w:rsidP="00F5366B">
      <w:pPr>
        <w:shd w:val="clear" w:color="auto" w:fill="BFBFBF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</w:t>
      </w:r>
      <w:r w:rsidRPr="00367003">
        <w:rPr>
          <w:b/>
          <w:bCs/>
          <w:sz w:val="26"/>
          <w:szCs w:val="26"/>
        </w:rPr>
        <w:t>. WADIUM:</w:t>
      </w:r>
    </w:p>
    <w:p w:rsidR="00683FB9" w:rsidRDefault="00683FB9" w:rsidP="0096015F">
      <w:pPr>
        <w:rPr>
          <w:b/>
          <w:bCs/>
          <w:sz w:val="24"/>
          <w:szCs w:val="24"/>
        </w:rPr>
      </w:pPr>
    </w:p>
    <w:p w:rsidR="00B90F4A" w:rsidRDefault="00B90F4A" w:rsidP="001C4830">
      <w:pPr>
        <w:pStyle w:val="Akapitzlist"/>
        <w:numPr>
          <w:ilvl w:val="4"/>
          <w:numId w:val="12"/>
        </w:numPr>
        <w:tabs>
          <w:tab w:val="clear" w:pos="3600"/>
          <w:tab w:val="num" w:pos="0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Przystępując do przetargu Wykonawca ma obowiązek wniesienia wadium.</w:t>
      </w:r>
    </w:p>
    <w:p w:rsidR="00683FB9" w:rsidRPr="00A743FE" w:rsidRDefault="00B90F4A" w:rsidP="001C4830">
      <w:pPr>
        <w:pStyle w:val="Akapitzlist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683FB9" w:rsidRPr="00A743FE">
        <w:rPr>
          <w:sz w:val="24"/>
          <w:szCs w:val="24"/>
        </w:rPr>
        <w:t xml:space="preserve">Ustala się wadium w zakresie poszczególnych </w:t>
      </w:r>
      <w:r w:rsidR="00683FB9">
        <w:rPr>
          <w:sz w:val="24"/>
          <w:szCs w:val="24"/>
        </w:rPr>
        <w:t>pakietów (</w:t>
      </w:r>
      <w:r w:rsidR="00683FB9" w:rsidRPr="00A743FE">
        <w:rPr>
          <w:sz w:val="24"/>
          <w:szCs w:val="24"/>
        </w:rPr>
        <w:t>zadań</w:t>
      </w:r>
      <w:r w:rsidR="00683FB9">
        <w:rPr>
          <w:sz w:val="24"/>
          <w:szCs w:val="24"/>
        </w:rPr>
        <w:t>)</w:t>
      </w:r>
      <w:r w:rsidR="00683FB9" w:rsidRPr="00A743FE">
        <w:rPr>
          <w:sz w:val="24"/>
          <w:szCs w:val="24"/>
        </w:rPr>
        <w:t xml:space="preserve"> od 1 do </w:t>
      </w:r>
      <w:r w:rsidR="00683FB9">
        <w:rPr>
          <w:sz w:val="24"/>
          <w:szCs w:val="24"/>
        </w:rPr>
        <w:t>27</w:t>
      </w:r>
      <w:r w:rsidR="00683FB9" w:rsidRPr="00A743FE">
        <w:rPr>
          <w:sz w:val="24"/>
          <w:szCs w:val="24"/>
        </w:rPr>
        <w:t xml:space="preserve"> w wysokości: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1 w wysokości: </w:t>
      </w:r>
      <w:r w:rsidR="00B90F4A">
        <w:rPr>
          <w:b/>
          <w:bCs/>
          <w:sz w:val="24"/>
          <w:szCs w:val="24"/>
        </w:rPr>
        <w:t>8 430,00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osiem tysięcy </w:t>
      </w:r>
      <w:r w:rsidR="00977D7B">
        <w:rPr>
          <w:sz w:val="24"/>
          <w:szCs w:val="24"/>
        </w:rPr>
        <w:t>czterysta trzydzieści złotych</w:t>
      </w:r>
      <w:r w:rsidRPr="00A743FE">
        <w:rPr>
          <w:sz w:val="24"/>
          <w:szCs w:val="24"/>
        </w:rPr>
        <w:t>.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2 w wysokości: </w:t>
      </w:r>
      <w:r w:rsidR="00B90F4A">
        <w:rPr>
          <w:b/>
          <w:bCs/>
          <w:sz w:val="24"/>
          <w:szCs w:val="24"/>
        </w:rPr>
        <w:t>1 160,00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 w:rsidRPr="00A743FE">
        <w:rPr>
          <w:sz w:val="24"/>
          <w:szCs w:val="24"/>
        </w:rPr>
        <w:t>słownie</w:t>
      </w:r>
      <w:r>
        <w:rPr>
          <w:sz w:val="24"/>
          <w:szCs w:val="24"/>
        </w:rPr>
        <w:t xml:space="preserve">: tysiąc </w:t>
      </w:r>
      <w:r w:rsidR="00977D7B">
        <w:rPr>
          <w:sz w:val="24"/>
          <w:szCs w:val="24"/>
        </w:rPr>
        <w:t>sto sześćdziesiąt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3 w wysokości: </w:t>
      </w:r>
      <w:r>
        <w:rPr>
          <w:b/>
          <w:bCs/>
          <w:sz w:val="24"/>
          <w:szCs w:val="24"/>
        </w:rPr>
        <w:t xml:space="preserve"> </w:t>
      </w:r>
      <w:r w:rsidR="00B90F4A">
        <w:rPr>
          <w:b/>
          <w:bCs/>
          <w:sz w:val="24"/>
          <w:szCs w:val="24"/>
        </w:rPr>
        <w:t>33,00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 w:rsidRPr="00A743FE">
        <w:rPr>
          <w:sz w:val="24"/>
          <w:szCs w:val="24"/>
        </w:rPr>
        <w:t>słownie</w:t>
      </w:r>
      <w:r>
        <w:rPr>
          <w:sz w:val="24"/>
          <w:szCs w:val="24"/>
        </w:rPr>
        <w:t xml:space="preserve">: </w:t>
      </w:r>
      <w:r w:rsidR="00977D7B">
        <w:rPr>
          <w:sz w:val="24"/>
          <w:szCs w:val="24"/>
        </w:rPr>
        <w:t>trzydzieści trzy złote</w:t>
      </w:r>
      <w:r>
        <w:rPr>
          <w:sz w:val="24"/>
          <w:szCs w:val="24"/>
        </w:rPr>
        <w:t>.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4 w wysokości: </w:t>
      </w:r>
      <w:r w:rsidR="00B90F4A">
        <w:rPr>
          <w:b/>
          <w:bCs/>
          <w:sz w:val="24"/>
          <w:szCs w:val="24"/>
        </w:rPr>
        <w:t>2 222,00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dwa tysiące </w:t>
      </w:r>
      <w:r w:rsidR="00977D7B">
        <w:rPr>
          <w:sz w:val="24"/>
          <w:szCs w:val="24"/>
        </w:rPr>
        <w:t>dwieście dwadzieścia dwa złote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lastRenderedPageBreak/>
        <w:t>dla zadania n</w:t>
      </w:r>
      <w:r>
        <w:rPr>
          <w:b/>
          <w:bCs/>
          <w:sz w:val="24"/>
          <w:szCs w:val="24"/>
        </w:rPr>
        <w:t>r 5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240,00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dwieście </w:t>
      </w:r>
      <w:r w:rsidR="00977D7B">
        <w:rPr>
          <w:sz w:val="24"/>
          <w:szCs w:val="24"/>
        </w:rPr>
        <w:t>czterdzieści</w:t>
      </w:r>
      <w:r>
        <w:rPr>
          <w:sz w:val="24"/>
          <w:szCs w:val="24"/>
        </w:rPr>
        <w:t xml:space="preserve">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zadania nr 6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895,00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osiemset dziewięćdziesiąt </w:t>
      </w:r>
      <w:r w:rsidR="00977D7B">
        <w:rPr>
          <w:sz w:val="24"/>
          <w:szCs w:val="24"/>
        </w:rPr>
        <w:t xml:space="preserve">pięć </w:t>
      </w:r>
      <w:r>
        <w:rPr>
          <w:sz w:val="24"/>
          <w:szCs w:val="24"/>
        </w:rPr>
        <w:t xml:space="preserve">złotych 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zadania nr 7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320,00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trzysta </w:t>
      </w:r>
      <w:r w:rsidR="00977D7B">
        <w:rPr>
          <w:sz w:val="24"/>
          <w:szCs w:val="24"/>
        </w:rPr>
        <w:t xml:space="preserve">dwadzieścia </w:t>
      </w:r>
      <w:r>
        <w:rPr>
          <w:sz w:val="24"/>
          <w:szCs w:val="24"/>
        </w:rPr>
        <w:t>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8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635,00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sześćset trzydzieści pięć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9</w:t>
      </w:r>
      <w:r w:rsidRPr="000D2EE0">
        <w:rPr>
          <w:b/>
          <w:bCs/>
          <w:sz w:val="24"/>
          <w:szCs w:val="24"/>
        </w:rPr>
        <w:t xml:space="preserve"> w wysokości: </w:t>
      </w:r>
      <w:r>
        <w:rPr>
          <w:b/>
          <w:bCs/>
          <w:sz w:val="24"/>
          <w:szCs w:val="24"/>
        </w:rPr>
        <w:t xml:space="preserve"> </w:t>
      </w:r>
      <w:r w:rsidR="00B90F4A">
        <w:rPr>
          <w:b/>
          <w:bCs/>
          <w:sz w:val="24"/>
          <w:szCs w:val="24"/>
        </w:rPr>
        <w:t>3 860,00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trzy tysiące osiemset sześćdziesiąt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10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820,00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osiemset dwadzieścia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11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1</w:t>
      </w:r>
      <w:r w:rsidR="00977D7B">
        <w:rPr>
          <w:b/>
          <w:bCs/>
          <w:sz w:val="24"/>
          <w:szCs w:val="24"/>
        </w:rPr>
        <w:t xml:space="preserve"> </w:t>
      </w:r>
      <w:r w:rsidR="00B90F4A">
        <w:rPr>
          <w:b/>
          <w:bCs/>
          <w:sz w:val="24"/>
          <w:szCs w:val="24"/>
        </w:rPr>
        <w:t>557,00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tysiąc </w:t>
      </w:r>
      <w:r w:rsidR="00977D7B">
        <w:rPr>
          <w:sz w:val="24"/>
          <w:szCs w:val="24"/>
        </w:rPr>
        <w:t>pięćset pięćdziesiąt siedem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12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888,00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osiemset </w:t>
      </w:r>
      <w:r w:rsidR="00977D7B">
        <w:rPr>
          <w:sz w:val="24"/>
          <w:szCs w:val="24"/>
        </w:rPr>
        <w:t xml:space="preserve">osiemdziesiąt osiem </w:t>
      </w:r>
      <w:r>
        <w:rPr>
          <w:sz w:val="24"/>
          <w:szCs w:val="24"/>
        </w:rPr>
        <w:t>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13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300,00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>słownie: trzysta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</w:t>
      </w:r>
      <w:r w:rsidRPr="000D2EE0">
        <w:rPr>
          <w:b/>
          <w:bCs/>
          <w:sz w:val="24"/>
          <w:szCs w:val="24"/>
        </w:rPr>
        <w:t xml:space="preserve">4 w wysokości: </w:t>
      </w:r>
      <w:r w:rsidR="00B90F4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50, 00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sześćset pięćdziesiąt</w:t>
      </w:r>
      <w:r>
        <w:rPr>
          <w:sz w:val="24"/>
          <w:szCs w:val="24"/>
        </w:rPr>
        <w:t xml:space="preserve">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15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424,00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czterysta dwadzieścia cztery złote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16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1 509,00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tysiąc </w:t>
      </w:r>
      <w:r w:rsidR="00977D7B">
        <w:rPr>
          <w:sz w:val="24"/>
          <w:szCs w:val="24"/>
        </w:rPr>
        <w:t xml:space="preserve">pięćset dziewięć </w:t>
      </w:r>
      <w:r>
        <w:rPr>
          <w:sz w:val="24"/>
          <w:szCs w:val="24"/>
        </w:rPr>
        <w:t xml:space="preserve">złotych 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17</w:t>
      </w:r>
      <w:r w:rsidRPr="000D2EE0">
        <w:rPr>
          <w:b/>
          <w:bCs/>
          <w:sz w:val="24"/>
          <w:szCs w:val="24"/>
        </w:rPr>
        <w:t xml:space="preserve"> w wysokości: </w:t>
      </w:r>
      <w:r>
        <w:rPr>
          <w:b/>
          <w:bCs/>
          <w:sz w:val="24"/>
          <w:szCs w:val="24"/>
        </w:rPr>
        <w:t xml:space="preserve"> </w:t>
      </w:r>
      <w:r w:rsidR="00B90F4A">
        <w:rPr>
          <w:b/>
          <w:bCs/>
          <w:sz w:val="24"/>
          <w:szCs w:val="24"/>
        </w:rPr>
        <w:t>565,00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pięćset sześćdziesiąt pięć z</w:t>
      </w:r>
      <w:r>
        <w:rPr>
          <w:sz w:val="24"/>
          <w:szCs w:val="24"/>
        </w:rPr>
        <w:t>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18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1 228,00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tysiąc </w:t>
      </w:r>
      <w:r w:rsidR="00977D7B">
        <w:rPr>
          <w:sz w:val="24"/>
          <w:szCs w:val="24"/>
        </w:rPr>
        <w:t xml:space="preserve">dwieście dwadzieścia osiem </w:t>
      </w:r>
      <w:r>
        <w:rPr>
          <w:sz w:val="24"/>
          <w:szCs w:val="24"/>
        </w:rPr>
        <w:t>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 xml:space="preserve">19 </w:t>
      </w:r>
      <w:r w:rsidRPr="000D2EE0">
        <w:rPr>
          <w:b/>
          <w:bCs/>
          <w:sz w:val="24"/>
          <w:szCs w:val="24"/>
        </w:rPr>
        <w:t xml:space="preserve">w wysokości: </w:t>
      </w:r>
      <w:r w:rsidR="00B90F4A">
        <w:rPr>
          <w:b/>
          <w:bCs/>
          <w:sz w:val="24"/>
          <w:szCs w:val="24"/>
        </w:rPr>
        <w:t>384,00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trzysta osiemdziesiąt cztery złote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20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879,00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osiemset </w:t>
      </w:r>
      <w:r w:rsidR="00977D7B">
        <w:rPr>
          <w:sz w:val="24"/>
          <w:szCs w:val="24"/>
        </w:rPr>
        <w:t>siedemdziesiąt dziewięć</w:t>
      </w:r>
      <w:r>
        <w:rPr>
          <w:sz w:val="24"/>
          <w:szCs w:val="24"/>
        </w:rPr>
        <w:t xml:space="preserve">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21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200,00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>słownie: dwieście złotych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 xml:space="preserve">22 </w:t>
      </w:r>
      <w:r w:rsidRPr="000D2EE0">
        <w:rPr>
          <w:b/>
          <w:bCs/>
          <w:sz w:val="24"/>
          <w:szCs w:val="24"/>
        </w:rPr>
        <w:t xml:space="preserve">w wysokości: </w:t>
      </w:r>
      <w:r w:rsidR="00B90F4A">
        <w:rPr>
          <w:b/>
          <w:bCs/>
          <w:sz w:val="24"/>
          <w:szCs w:val="24"/>
        </w:rPr>
        <w:t>373,00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977D7B">
        <w:rPr>
          <w:sz w:val="24"/>
          <w:szCs w:val="24"/>
        </w:rPr>
        <w:t>trzysta siedemdziesiąt trzy złote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23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37,00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trzydzieści </w:t>
      </w:r>
      <w:r w:rsidR="00977D7B">
        <w:rPr>
          <w:sz w:val="24"/>
          <w:szCs w:val="24"/>
        </w:rPr>
        <w:t xml:space="preserve">siedem </w:t>
      </w:r>
      <w:r>
        <w:rPr>
          <w:sz w:val="24"/>
          <w:szCs w:val="24"/>
        </w:rPr>
        <w:t>złotych,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24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994,00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Pr="00A743FE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2A2F9C">
        <w:rPr>
          <w:sz w:val="24"/>
          <w:szCs w:val="24"/>
        </w:rPr>
        <w:t xml:space="preserve">dziewięćset </w:t>
      </w:r>
      <w:r w:rsidR="00977D7B">
        <w:rPr>
          <w:sz w:val="24"/>
          <w:szCs w:val="24"/>
        </w:rPr>
        <w:t>dziewięćdziesiąt cztery złote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25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479,00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2A2F9C">
        <w:rPr>
          <w:sz w:val="24"/>
          <w:szCs w:val="24"/>
        </w:rPr>
        <w:t xml:space="preserve">czterysta siedemdziesiąt dziewięć </w:t>
      </w:r>
      <w:r>
        <w:rPr>
          <w:sz w:val="24"/>
          <w:szCs w:val="24"/>
        </w:rPr>
        <w:t>złotych.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26</w:t>
      </w:r>
      <w:r w:rsidRPr="000D2EE0">
        <w:rPr>
          <w:b/>
          <w:bCs/>
          <w:sz w:val="24"/>
          <w:szCs w:val="24"/>
        </w:rPr>
        <w:t xml:space="preserve"> w wysokości: </w:t>
      </w:r>
      <w:r w:rsidR="00B90F4A">
        <w:rPr>
          <w:b/>
          <w:bCs/>
          <w:sz w:val="24"/>
          <w:szCs w:val="24"/>
        </w:rPr>
        <w:t>460,00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2A2F9C">
        <w:rPr>
          <w:sz w:val="24"/>
          <w:szCs w:val="24"/>
        </w:rPr>
        <w:t>czterysta sześćdziesiąt</w:t>
      </w:r>
      <w:r>
        <w:rPr>
          <w:sz w:val="24"/>
          <w:szCs w:val="24"/>
        </w:rPr>
        <w:t xml:space="preserve"> złotych.</w:t>
      </w:r>
    </w:p>
    <w:p w:rsidR="00683FB9" w:rsidRPr="000D2EE0" w:rsidRDefault="00683FB9" w:rsidP="001C4830">
      <w:pPr>
        <w:pStyle w:val="Akapitzlist"/>
        <w:numPr>
          <w:ilvl w:val="0"/>
          <w:numId w:val="20"/>
        </w:numPr>
        <w:tabs>
          <w:tab w:val="left" w:pos="284"/>
        </w:tabs>
        <w:rPr>
          <w:b/>
          <w:bCs/>
          <w:sz w:val="24"/>
          <w:szCs w:val="24"/>
        </w:rPr>
      </w:pPr>
      <w:r w:rsidRPr="000D2EE0">
        <w:rPr>
          <w:b/>
          <w:bCs/>
          <w:sz w:val="24"/>
          <w:szCs w:val="24"/>
        </w:rPr>
        <w:t xml:space="preserve">dla zadania nr </w:t>
      </w:r>
      <w:r>
        <w:rPr>
          <w:b/>
          <w:bCs/>
          <w:sz w:val="24"/>
          <w:szCs w:val="24"/>
        </w:rPr>
        <w:t>27</w:t>
      </w:r>
      <w:r w:rsidRPr="000D2EE0">
        <w:rPr>
          <w:b/>
          <w:bCs/>
          <w:sz w:val="24"/>
          <w:szCs w:val="24"/>
        </w:rPr>
        <w:t xml:space="preserve"> w wysokości: </w:t>
      </w:r>
      <w:r>
        <w:rPr>
          <w:b/>
          <w:bCs/>
          <w:sz w:val="24"/>
          <w:szCs w:val="24"/>
        </w:rPr>
        <w:t xml:space="preserve"> </w:t>
      </w:r>
      <w:r w:rsidR="00B90F4A">
        <w:rPr>
          <w:b/>
          <w:bCs/>
          <w:sz w:val="24"/>
          <w:szCs w:val="24"/>
        </w:rPr>
        <w:t>78,00</w:t>
      </w:r>
      <w:r>
        <w:rPr>
          <w:b/>
          <w:bCs/>
          <w:sz w:val="24"/>
          <w:szCs w:val="24"/>
        </w:rPr>
        <w:t xml:space="preserve"> zł</w:t>
      </w:r>
      <w:r w:rsidRPr="000D2EE0">
        <w:rPr>
          <w:b/>
          <w:bCs/>
          <w:sz w:val="24"/>
          <w:szCs w:val="24"/>
        </w:rPr>
        <w:t xml:space="preserve">, </w:t>
      </w:r>
    </w:p>
    <w:p w:rsidR="00683FB9" w:rsidRDefault="00683FB9" w:rsidP="001C4830">
      <w:pPr>
        <w:pStyle w:val="Akapitzlist"/>
        <w:tabs>
          <w:tab w:val="left" w:pos="284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 w:rsidR="002A2F9C">
        <w:rPr>
          <w:sz w:val="24"/>
          <w:szCs w:val="24"/>
        </w:rPr>
        <w:t>siedemdziesiąt osiem złotych</w:t>
      </w:r>
      <w:r>
        <w:rPr>
          <w:sz w:val="24"/>
          <w:szCs w:val="24"/>
        </w:rPr>
        <w:t xml:space="preserve">. </w:t>
      </w:r>
    </w:p>
    <w:p w:rsidR="00683FB9" w:rsidRPr="00A743FE" w:rsidRDefault="00683FB9" w:rsidP="00BC3E47">
      <w:pPr>
        <w:pStyle w:val="Akapitzlist"/>
        <w:tabs>
          <w:tab w:val="left" w:pos="284"/>
        </w:tabs>
        <w:spacing w:line="276" w:lineRule="auto"/>
        <w:ind w:left="720"/>
        <w:rPr>
          <w:sz w:val="24"/>
          <w:szCs w:val="24"/>
        </w:rPr>
      </w:pPr>
    </w:p>
    <w:p w:rsidR="00683FB9" w:rsidRPr="002A2F9C" w:rsidRDefault="00683FB9" w:rsidP="00DB1D6B">
      <w:pPr>
        <w:jc w:val="both"/>
        <w:rPr>
          <w:sz w:val="24"/>
          <w:szCs w:val="24"/>
        </w:rPr>
      </w:pPr>
      <w:r w:rsidRPr="002A2F9C">
        <w:rPr>
          <w:sz w:val="24"/>
          <w:szCs w:val="24"/>
        </w:rPr>
        <w:t>Wykonawca wnosi wadium w wybranej przez siebie, wymienionej poniżej, formie:</w:t>
      </w:r>
    </w:p>
    <w:p w:rsidR="00683FB9" w:rsidRPr="002A2F9C" w:rsidRDefault="00683FB9" w:rsidP="00F61E1E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A2F9C">
        <w:rPr>
          <w:sz w:val="24"/>
          <w:szCs w:val="24"/>
        </w:rPr>
        <w:t>w pieniądzu, przelewem na rachunek bankowy Zamawiającego:</w:t>
      </w:r>
    </w:p>
    <w:p w:rsidR="00683FB9" w:rsidRPr="00FD033C" w:rsidRDefault="00683FB9" w:rsidP="000F6444">
      <w:pPr>
        <w:ind w:left="360"/>
        <w:rPr>
          <w:b/>
          <w:bCs/>
          <w:sz w:val="24"/>
          <w:szCs w:val="24"/>
        </w:rPr>
      </w:pPr>
      <w:r w:rsidRPr="00FD033C">
        <w:rPr>
          <w:b/>
          <w:bCs/>
          <w:sz w:val="24"/>
          <w:szCs w:val="24"/>
        </w:rPr>
        <w:t xml:space="preserve">     BGŻ Oddz./Myszków  Nr </w:t>
      </w:r>
      <w:proofErr w:type="spellStart"/>
      <w:r w:rsidRPr="00FD033C">
        <w:rPr>
          <w:b/>
          <w:bCs/>
          <w:sz w:val="24"/>
          <w:szCs w:val="24"/>
        </w:rPr>
        <w:t>r-ku</w:t>
      </w:r>
      <w:proofErr w:type="spellEnd"/>
      <w:r w:rsidRPr="00FD033C">
        <w:rPr>
          <w:b/>
          <w:bCs/>
          <w:sz w:val="24"/>
          <w:szCs w:val="24"/>
        </w:rPr>
        <w:t>: 87 2030 0045 1110 0000 0176 3260</w:t>
      </w:r>
    </w:p>
    <w:p w:rsidR="00683FB9" w:rsidRPr="002A2F9C" w:rsidRDefault="00683FB9" w:rsidP="00041610">
      <w:pPr>
        <w:ind w:left="360"/>
        <w:rPr>
          <w:sz w:val="24"/>
          <w:szCs w:val="24"/>
        </w:rPr>
      </w:pPr>
      <w:r w:rsidRPr="002A2F9C">
        <w:rPr>
          <w:sz w:val="24"/>
          <w:szCs w:val="24"/>
        </w:rPr>
        <w:t xml:space="preserve">     z adnotacją „wadium – nazwa zadania „Dostawa </w:t>
      </w:r>
      <w:proofErr w:type="spellStart"/>
      <w:r w:rsidRPr="002A2F9C">
        <w:rPr>
          <w:sz w:val="24"/>
          <w:szCs w:val="24"/>
        </w:rPr>
        <w:t>leków……………pakiet</w:t>
      </w:r>
      <w:proofErr w:type="spellEnd"/>
      <w:r w:rsidRPr="002A2F9C">
        <w:rPr>
          <w:sz w:val="24"/>
          <w:szCs w:val="24"/>
        </w:rPr>
        <w:t xml:space="preserve"> nr …….”</w:t>
      </w:r>
    </w:p>
    <w:p w:rsidR="00683FB9" w:rsidRPr="002A2F9C" w:rsidRDefault="00683FB9" w:rsidP="00F61E1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A2F9C">
        <w:rPr>
          <w:sz w:val="24"/>
          <w:szCs w:val="24"/>
        </w:rPr>
        <w:t>w poręczeniach bankowych lub poręczeniach spółdzielczej kasy oszczędnościowo – kredytowej, z tym, że poręczenie kasy jest zawsze poręczeniem pieniężnym,</w:t>
      </w:r>
    </w:p>
    <w:p w:rsidR="00683FB9" w:rsidRPr="002A2F9C" w:rsidRDefault="00683FB9" w:rsidP="00F61E1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A2F9C">
        <w:rPr>
          <w:sz w:val="24"/>
          <w:szCs w:val="24"/>
        </w:rPr>
        <w:t>w gwarancjach bankowych;</w:t>
      </w:r>
    </w:p>
    <w:p w:rsidR="00683FB9" w:rsidRPr="002A2F9C" w:rsidRDefault="00683FB9" w:rsidP="00F61E1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A2F9C">
        <w:rPr>
          <w:sz w:val="24"/>
          <w:szCs w:val="24"/>
        </w:rPr>
        <w:lastRenderedPageBreak/>
        <w:t>w gwarancjach ubezpieczeniowych;</w:t>
      </w:r>
    </w:p>
    <w:p w:rsidR="00683FB9" w:rsidRPr="002A2F9C" w:rsidRDefault="00683FB9" w:rsidP="00F61E1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A2F9C">
        <w:rPr>
          <w:sz w:val="24"/>
          <w:szCs w:val="24"/>
        </w:rPr>
        <w:t>w poręczeniach udzielanych przez podmioty, o których mowa w art. 6b ust. 5 pkt. 2 ustawy z dnia 9 listopada 2000 r. o utworzeniu Polskiej Agencji Rozwoju Przedsiębiorczości  (Dz. U.</w:t>
      </w:r>
      <w:r w:rsidR="007B42DC">
        <w:rPr>
          <w:sz w:val="24"/>
          <w:szCs w:val="24"/>
        </w:rPr>
        <w:t xml:space="preserve"> </w:t>
      </w:r>
      <w:r w:rsidRPr="002A2F9C">
        <w:rPr>
          <w:sz w:val="24"/>
          <w:szCs w:val="24"/>
        </w:rPr>
        <w:t xml:space="preserve">z 2007r. Nr 42 r. poz. 275, z </w:t>
      </w:r>
      <w:proofErr w:type="spellStart"/>
      <w:r w:rsidRPr="002A2F9C">
        <w:rPr>
          <w:sz w:val="24"/>
          <w:szCs w:val="24"/>
        </w:rPr>
        <w:t>póź</w:t>
      </w:r>
      <w:r w:rsidR="002A2F9C" w:rsidRPr="002A2F9C">
        <w:rPr>
          <w:sz w:val="24"/>
          <w:szCs w:val="24"/>
        </w:rPr>
        <w:t>ń</w:t>
      </w:r>
      <w:proofErr w:type="spellEnd"/>
      <w:r w:rsidRPr="002A2F9C">
        <w:rPr>
          <w:sz w:val="24"/>
          <w:szCs w:val="24"/>
        </w:rPr>
        <w:t>. zm.)</w:t>
      </w:r>
    </w:p>
    <w:p w:rsidR="00683FB9" w:rsidRPr="00A743FE" w:rsidRDefault="00683FB9" w:rsidP="005A4AB4">
      <w:pPr>
        <w:pStyle w:val="Akapitzlist"/>
        <w:ind w:left="720"/>
        <w:jc w:val="both"/>
        <w:rPr>
          <w:sz w:val="24"/>
          <w:szCs w:val="24"/>
        </w:rPr>
      </w:pPr>
    </w:p>
    <w:p w:rsidR="00683FB9" w:rsidRPr="00A743FE" w:rsidRDefault="00683FB9" w:rsidP="00DB1D6B">
      <w:pPr>
        <w:widowControl w:val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Wadium w formie w</w:t>
      </w:r>
      <w:r>
        <w:rPr>
          <w:sz w:val="24"/>
          <w:szCs w:val="24"/>
        </w:rPr>
        <w:t>/w</w:t>
      </w:r>
      <w:r w:rsidRPr="00A743FE">
        <w:rPr>
          <w:sz w:val="24"/>
          <w:szCs w:val="24"/>
        </w:rPr>
        <w:t xml:space="preserve"> poręczeń i gwarancji</w:t>
      </w:r>
      <w:r>
        <w:rPr>
          <w:sz w:val="24"/>
          <w:szCs w:val="24"/>
        </w:rPr>
        <w:t xml:space="preserve"> (oryginał)</w:t>
      </w:r>
      <w:r w:rsidRPr="00A743FE">
        <w:rPr>
          <w:sz w:val="24"/>
          <w:szCs w:val="24"/>
        </w:rPr>
        <w:t xml:space="preserve"> nal</w:t>
      </w:r>
      <w:r>
        <w:rPr>
          <w:sz w:val="24"/>
          <w:szCs w:val="24"/>
        </w:rPr>
        <w:t>eży dołączyć do oferty w odrębnej kopercie odpowiednio oznaczonej z dopiskiem: „wadium - nazwa zadania ……….”</w:t>
      </w:r>
      <w:r w:rsidRPr="00A743FE">
        <w:rPr>
          <w:sz w:val="24"/>
          <w:szCs w:val="24"/>
        </w:rPr>
        <w:t>. Zaleca się, aby kserokopia gwarancji lub poręczenia była dołączona do oferty. Warunki zwrotu lub zatrzymania wadium przez Zamawiają</w:t>
      </w:r>
      <w:r>
        <w:rPr>
          <w:sz w:val="24"/>
          <w:szCs w:val="24"/>
        </w:rPr>
        <w:t>cego określają przepisy art. 46 ustawy Prawo</w:t>
      </w:r>
      <w:r w:rsidRPr="00A743FE">
        <w:rPr>
          <w:sz w:val="24"/>
          <w:szCs w:val="24"/>
        </w:rPr>
        <w:t xml:space="preserve"> zamówień publicznych.</w:t>
      </w:r>
    </w:p>
    <w:p w:rsidR="00683FB9" w:rsidRPr="00A743FE" w:rsidRDefault="00683FB9" w:rsidP="0009683C">
      <w:pPr>
        <w:pStyle w:val="Akapitzlist"/>
        <w:numPr>
          <w:ilvl w:val="4"/>
          <w:numId w:val="12"/>
        </w:numPr>
        <w:tabs>
          <w:tab w:val="clear" w:pos="36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Za termin wniesienia wadium w formie przelewu pieniężnego przyjmuje się termin uznania na rachunku Zamawiającego.</w:t>
      </w:r>
    </w:p>
    <w:p w:rsidR="00683FB9" w:rsidRPr="00A743FE" w:rsidRDefault="00683FB9" w:rsidP="0009683C">
      <w:pPr>
        <w:pStyle w:val="Akapitzlist"/>
        <w:numPr>
          <w:ilvl w:val="4"/>
          <w:numId w:val="12"/>
        </w:numPr>
        <w:tabs>
          <w:tab w:val="clear" w:pos="36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 zakresie wadium obowiązują uregulowania Prawa zamówień publicznych zawarte w art. 45 i 46.</w:t>
      </w:r>
    </w:p>
    <w:p w:rsidR="00683FB9" w:rsidRPr="00C46D04" w:rsidRDefault="00683FB9" w:rsidP="0096015F">
      <w:pPr>
        <w:pStyle w:val="Akapitzlist"/>
        <w:numPr>
          <w:ilvl w:val="4"/>
          <w:numId w:val="12"/>
        </w:numPr>
        <w:tabs>
          <w:tab w:val="clear" w:pos="36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 przypadku nie zabezpieczenia ofert jedną z określonych w niniejszej specyfikacji form wadium Wykonawca zostanie wykluczony z udziału w postępowaniu, a jego oferta podlegać będzie odrzuceniu.</w:t>
      </w:r>
    </w:p>
    <w:p w:rsidR="00683FB9" w:rsidRDefault="00683FB9" w:rsidP="0096015F">
      <w:pPr>
        <w:rPr>
          <w:b/>
          <w:bCs/>
          <w:sz w:val="24"/>
          <w:szCs w:val="24"/>
        </w:rPr>
      </w:pPr>
    </w:p>
    <w:p w:rsidR="00683FB9" w:rsidRPr="00367003" w:rsidRDefault="00683FB9" w:rsidP="00F5366B">
      <w:pPr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</w:t>
      </w:r>
      <w:r w:rsidRPr="00367003">
        <w:rPr>
          <w:b/>
          <w:bCs/>
          <w:sz w:val="26"/>
          <w:szCs w:val="26"/>
        </w:rPr>
        <w:t xml:space="preserve">. TERMIN ZWIĄZANIA OFERTĄ </w:t>
      </w:r>
    </w:p>
    <w:p w:rsidR="00683FB9" w:rsidRDefault="00683FB9" w:rsidP="00157F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B9" w:rsidRPr="00A743FE" w:rsidRDefault="00683FB9" w:rsidP="00F61E1E">
      <w:pPr>
        <w:pStyle w:val="Akapitzlist"/>
        <w:numPr>
          <w:ilvl w:val="0"/>
          <w:numId w:val="22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Bieg terminu związania ofertą rozpoczyna się wraz z upływem terminu składania ofert.</w:t>
      </w:r>
    </w:p>
    <w:p w:rsidR="00683FB9" w:rsidRPr="00096183" w:rsidRDefault="00683FB9" w:rsidP="00F61E1E">
      <w:pPr>
        <w:pStyle w:val="Akapitzlist"/>
        <w:numPr>
          <w:ilvl w:val="0"/>
          <w:numId w:val="22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5A4AB4">
        <w:rPr>
          <w:sz w:val="24"/>
          <w:szCs w:val="24"/>
        </w:rPr>
        <w:t xml:space="preserve">Wykonawca pozostaje </w:t>
      </w:r>
      <w:r w:rsidRPr="005A4AB4">
        <w:rPr>
          <w:b/>
          <w:bCs/>
          <w:sz w:val="24"/>
          <w:szCs w:val="24"/>
        </w:rPr>
        <w:t>związany ofertą przez okres 60 dni</w:t>
      </w:r>
      <w:r w:rsidRPr="005A4AB4">
        <w:rPr>
          <w:sz w:val="24"/>
          <w:szCs w:val="24"/>
        </w:rPr>
        <w:t xml:space="preserve"> od upływu terminu składania </w:t>
      </w:r>
      <w:r w:rsidRPr="00096183">
        <w:rPr>
          <w:sz w:val="24"/>
          <w:szCs w:val="24"/>
        </w:rPr>
        <w:t>ofert.</w:t>
      </w:r>
    </w:p>
    <w:p w:rsidR="00683FB9" w:rsidRPr="00A743FE" w:rsidRDefault="00683FB9" w:rsidP="00F61E1E">
      <w:pPr>
        <w:pStyle w:val="Akapitzlist"/>
        <w:numPr>
          <w:ilvl w:val="0"/>
          <w:numId w:val="22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683FB9" w:rsidRPr="00A743FE" w:rsidRDefault="00683FB9" w:rsidP="00F61E1E">
      <w:pPr>
        <w:pStyle w:val="Akapitzlist"/>
        <w:numPr>
          <w:ilvl w:val="0"/>
          <w:numId w:val="22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Wykonawca może przedłużyć termin związania ofertą samodzielnie, zawiadamiając o tym Zamawiającego.</w:t>
      </w:r>
    </w:p>
    <w:p w:rsidR="00683FB9" w:rsidRPr="00A743FE" w:rsidRDefault="00683FB9" w:rsidP="00F61E1E">
      <w:pPr>
        <w:pStyle w:val="Akapitzlist"/>
        <w:numPr>
          <w:ilvl w:val="0"/>
          <w:numId w:val="22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743FE">
        <w:rPr>
          <w:sz w:val="24"/>
          <w:szCs w:val="24"/>
        </w:rPr>
        <w:t>Jeżeli przedłużenie terminu związania ofertą dokonywane jest po wyborze oferty najkorzystniejszej, obowiązek wniesienia nowego wadium lub jego przedłużenia dotyczy jedynie Wykonawcy, którego oferta została wybrana, jako najkorzystniejsza.</w:t>
      </w:r>
    </w:p>
    <w:p w:rsidR="00683FB9" w:rsidRPr="00367003" w:rsidRDefault="00683FB9" w:rsidP="00F5366B">
      <w:pPr>
        <w:pStyle w:val="Nagwek2"/>
        <w:widowControl w:val="0"/>
        <w:numPr>
          <w:ilvl w:val="0"/>
          <w:numId w:val="0"/>
        </w:numPr>
        <w:shd w:val="clear" w:color="auto" w:fill="BFBFBF"/>
        <w:tabs>
          <w:tab w:val="clear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IX</w:t>
      </w:r>
      <w:r w:rsidRPr="00367003">
        <w:rPr>
          <w:b w:val="0"/>
          <w:bCs w:val="0"/>
          <w:sz w:val="26"/>
          <w:szCs w:val="26"/>
        </w:rPr>
        <w:t xml:space="preserve">. </w:t>
      </w:r>
      <w:r w:rsidRPr="00367003">
        <w:rPr>
          <w:sz w:val="26"/>
          <w:szCs w:val="26"/>
        </w:rPr>
        <w:t>OPIS SPOSOBU PRZYGOTOWANIA OFERT</w:t>
      </w:r>
    </w:p>
    <w:p w:rsidR="00683FB9" w:rsidRPr="000026B7" w:rsidRDefault="00683FB9" w:rsidP="00F83B9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b/>
          <w:bCs/>
          <w:sz w:val="24"/>
          <w:szCs w:val="24"/>
        </w:rPr>
      </w:pPr>
      <w:r w:rsidRPr="000026B7">
        <w:rPr>
          <w:b/>
          <w:bCs/>
          <w:sz w:val="24"/>
          <w:szCs w:val="24"/>
        </w:rPr>
        <w:t>Przygotowanie oferty.</w:t>
      </w:r>
    </w:p>
    <w:p w:rsidR="00683FB9" w:rsidRPr="000026B7" w:rsidRDefault="00683FB9" w:rsidP="00965E7A">
      <w:pPr>
        <w:pStyle w:val="Nagwek3"/>
      </w:pPr>
      <w:r w:rsidRPr="000026B7">
        <w:t xml:space="preserve">Wykonawcy zobowiązani są zapoznać się dokładnie z informacjami zawartymi w SIWZ i przygotować ofertę zgodnie z wymaganiami określonymi w tym dokumencie. 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Ofertę należy złożyć pod rygorem nieważności w formie pisemnej.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Wykonawca może złożyć jedną ofertę.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Ofertę składa się w języku polskim.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Oferta oraz wymagane formularze, zestawienia i wykazy składane wraz z ofertą wymagają podpisu osób uprawnionych do reprezentowania firmy w obrocie gospodarczym, zgodnie z aktem rejestracyjnym oraz przepisami prawa.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 xml:space="preserve">Oferta powinna zawierać wszystkie wymagane dokumenty, oświadczenia, załączniki i inne dokumenty, o których mowa w treści niniejszej specyfikacji. 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7030A0"/>
          <w:sz w:val="24"/>
          <w:szCs w:val="24"/>
        </w:rPr>
      </w:pPr>
      <w:r w:rsidRPr="000026B7">
        <w:rPr>
          <w:sz w:val="24"/>
          <w:szCs w:val="24"/>
        </w:rPr>
        <w:t xml:space="preserve">Wykonawcy ponoszą wszelkie koszty własne związane z przygotowaniem i złożeniem oferty, niezależnie od wyniku postępowania. Zamawiający w żadnym przypadku nie </w:t>
      </w:r>
      <w:r w:rsidRPr="000026B7">
        <w:rPr>
          <w:sz w:val="24"/>
          <w:szCs w:val="24"/>
        </w:rPr>
        <w:lastRenderedPageBreak/>
        <w:t>odpowiada za koszty poniesione przez Wykonawców w związku z przygotowaniem i złożeniem oferty. Oferenci zobowiązują się nie podnosić jakichkolwiek roszczeń z tego tytułu względem Zamawiającego.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Poprawki w ofercie musza być naniesione czytelnie oraz opatrzone podpisem osoby podpisującej ofertę.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Wskazane jest, by pierwsza strona oferty zawierała spis wszystkich dokumentów znajdujących się w kopercie/opakowaniu – brak takiego spisu nie skutkuje odrzuceniem oferty.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 xml:space="preserve"> Wszystkie strony oferty powinny być spięte (zszyte) w sposób trwały, zapobiegający możliwości </w:t>
      </w:r>
      <w:proofErr w:type="spellStart"/>
      <w:r w:rsidRPr="000026B7">
        <w:rPr>
          <w:sz w:val="24"/>
          <w:szCs w:val="24"/>
        </w:rPr>
        <w:t>dekompletacji</w:t>
      </w:r>
      <w:proofErr w:type="spellEnd"/>
      <w:r w:rsidRPr="000026B7">
        <w:rPr>
          <w:sz w:val="24"/>
          <w:szCs w:val="24"/>
        </w:rPr>
        <w:t xml:space="preserve"> zawartości ofert, ponumerowane oraz zaparafowane lub podpisane przez osobę (osoby) uprawnioną do występowania w imieniu Wykonawcy. 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Zamawiający nie ponosi odpowiedzialności za zdarzenia wynikające z nienależytego oznakowania koperty/opakowania lub braku którejkolwiek z wymaganych informacji.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Przygotowując ofertę, Wykonawca winien dokładnie zapoznać się z zawartością wszystkich dokumentów składających się na Specyfikację Istotnych Warunków Zamówienia,</w:t>
      </w:r>
      <w:r w:rsidRPr="00AB2562">
        <w:rPr>
          <w:rFonts w:ascii="Arial" w:hAnsi="Arial" w:cs="Arial"/>
          <w:sz w:val="22"/>
          <w:szCs w:val="22"/>
        </w:rPr>
        <w:t xml:space="preserve"> </w:t>
      </w:r>
      <w:r w:rsidRPr="000026B7">
        <w:rPr>
          <w:sz w:val="24"/>
          <w:szCs w:val="24"/>
        </w:rPr>
        <w:t>która należy odczytać wraz z ewentualnymi modyfikacjami i zmianami wnoszonymi przez Zamawiającego, zamieszczonymi na stronie internetowej Zamawiającego.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Informacje stanowiące tajemnicę przedsiębiorstwa Wykonawcy powinny zostać przekazane w taki sposób, by Zamawiający mógł z łatwością określić zakres informacji objętych tajemnicą. Brak stosownego zastrzeżenia będzie traktowany, jako jednoznaczny ze zgodą na włączenie całości przekazanych dokumentów i danych do dokumentacji Postępowania oraz ich ujawnienie na zasadach określonych w Ustawie.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683FB9" w:rsidRPr="000026B7" w:rsidRDefault="00683FB9" w:rsidP="00F83B96">
      <w:pPr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 xml:space="preserve">Zmiany dotyczące treści oferty powinny być przygotowane, opakowane oraz zaadresowane na adres Zamawiającego podany w SIWZ, w sposób opisany w pkt. 1 - 3 i </w:t>
      </w:r>
      <w:r w:rsidRPr="000026B7">
        <w:rPr>
          <w:sz w:val="24"/>
          <w:szCs w:val="24"/>
        </w:rPr>
        <w:t xml:space="preserve"> </w:t>
      </w:r>
    </w:p>
    <w:p w:rsidR="00683FB9" w:rsidRPr="000026B7" w:rsidRDefault="00683FB9" w:rsidP="006C4997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6 -13 i dodatkowo opatrzone napisem „ZMIANA”. Podobnie w przypadku powiadomienia o wycofaniu oferty – opatrzone napisem „Wycofane”. Koperty oznaczone w podany wyżej sposób będą otwierane w pierwszej kolejności.</w:t>
      </w:r>
    </w:p>
    <w:p w:rsidR="00683FB9" w:rsidRDefault="00683FB9" w:rsidP="006F05C2">
      <w:pPr>
        <w:tabs>
          <w:tab w:val="left" w:pos="0"/>
          <w:tab w:val="left" w:pos="284"/>
        </w:tabs>
        <w:spacing w:line="276" w:lineRule="auto"/>
        <w:jc w:val="both"/>
        <w:rPr>
          <w:rFonts w:eastAsia="Arial Unicode MS"/>
          <w:i/>
          <w:iCs/>
          <w:sz w:val="24"/>
          <w:szCs w:val="24"/>
        </w:rPr>
      </w:pPr>
    </w:p>
    <w:p w:rsidR="00683FB9" w:rsidRPr="000026B7" w:rsidRDefault="00683FB9" w:rsidP="00F83B96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eastAsia="Arial Unicode MS"/>
          <w:b/>
          <w:bCs/>
          <w:sz w:val="24"/>
          <w:szCs w:val="24"/>
        </w:rPr>
      </w:pPr>
      <w:r w:rsidRPr="000026B7">
        <w:rPr>
          <w:rFonts w:eastAsia="Arial Unicode MS"/>
          <w:b/>
          <w:bCs/>
          <w:sz w:val="24"/>
          <w:szCs w:val="24"/>
        </w:rPr>
        <w:t>Postanowienia dotyczące wnoszenia oferty wspólnej przez dwa lub więcej podmiotów gospodarczych (konsorcja/spółki cywilne):</w:t>
      </w:r>
    </w:p>
    <w:p w:rsidR="00683FB9" w:rsidRPr="000026B7" w:rsidRDefault="00683FB9" w:rsidP="00F61E1E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Wykonawcy mogą wspólnie ubiegać się o udzielenie zamówienia;</w:t>
      </w:r>
    </w:p>
    <w:p w:rsidR="00683FB9" w:rsidRPr="000026B7" w:rsidRDefault="00683FB9" w:rsidP="00F61E1E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Wykonawcy ustanawiają pełnomocnika do reprezentowania ich w postępowaniu o udzielenie zamówienia albo do reprezentowania w postępowaniu i zawarcia umowy, a pełnomocnictwo/upoważnienie do pełnienia takiej funkcji wystawione zgodnie z wymogami ustawowymi, podpisane przez prawnie upoważnionych przedstawicieli każdego z Wykonawców występujących wspólnie należy załączyć do oferty;</w:t>
      </w:r>
    </w:p>
    <w:p w:rsidR="00683FB9" w:rsidRPr="000026B7" w:rsidRDefault="00683FB9" w:rsidP="00F61E1E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Oferta winna być podpisana przez każdego z Wykonawców występujących wspólnie lub przez upoważnionego przedstawiciela;</w:t>
      </w:r>
    </w:p>
    <w:p w:rsidR="00683FB9" w:rsidRPr="000026B7" w:rsidRDefault="00683FB9" w:rsidP="00F61E1E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Wykonawcy wspólnie ubiegający się o udzielenie zamówienia ponoszą solidarną odpowiedzialność za wykonanie umowy.</w:t>
      </w:r>
    </w:p>
    <w:p w:rsidR="00683FB9" w:rsidRPr="000026B7" w:rsidRDefault="00683FB9" w:rsidP="00F61E1E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Jeżeli oferta wspólna złożona przez dwóch lub więcej Wykonawców zostanie wyłon</w:t>
      </w:r>
      <w:r>
        <w:rPr>
          <w:rFonts w:eastAsia="Arial Unicode MS"/>
          <w:sz w:val="24"/>
          <w:szCs w:val="24"/>
        </w:rPr>
        <w:t>iona w prowadzonym postępowaniu</w:t>
      </w:r>
      <w:r w:rsidRPr="000026B7">
        <w:rPr>
          <w:rFonts w:eastAsia="Arial Unicode MS"/>
          <w:sz w:val="24"/>
          <w:szCs w:val="24"/>
        </w:rPr>
        <w:t xml:space="preserve"> jako najkorzystniejsza</w:t>
      </w:r>
      <w:r>
        <w:rPr>
          <w:rFonts w:eastAsia="Arial Unicode MS"/>
          <w:sz w:val="24"/>
          <w:szCs w:val="24"/>
        </w:rPr>
        <w:t>,</w:t>
      </w:r>
      <w:r w:rsidRPr="000026B7">
        <w:rPr>
          <w:rFonts w:eastAsia="Arial Unicode MS"/>
          <w:sz w:val="24"/>
          <w:szCs w:val="24"/>
        </w:rPr>
        <w:t xml:space="preserve"> przed podpisaniem umowy Zamawiający zażąda w wyznaczonym terminie złożenia umowy regulującej </w:t>
      </w:r>
      <w:r w:rsidRPr="000026B7">
        <w:rPr>
          <w:rFonts w:eastAsia="Arial Unicode MS"/>
          <w:sz w:val="24"/>
          <w:szCs w:val="24"/>
        </w:rPr>
        <w:lastRenderedPageBreak/>
        <w:t>współpracę tych Wykonawców, podpisanej prze wszystkich Wykonawców, przy czym termin, na jaki została zawarta nie może być krótszy niż termin realizacji zamówienia.</w:t>
      </w:r>
    </w:p>
    <w:p w:rsidR="00683FB9" w:rsidRPr="00AB2562" w:rsidRDefault="00683FB9" w:rsidP="006F05C2">
      <w:pPr>
        <w:tabs>
          <w:tab w:val="left" w:pos="0"/>
          <w:tab w:val="left" w:pos="284"/>
        </w:tabs>
        <w:spacing w:line="276" w:lineRule="auto"/>
        <w:jc w:val="both"/>
        <w:rPr>
          <w:rFonts w:eastAsia="Arial Unicode MS"/>
          <w:i/>
          <w:iCs/>
          <w:sz w:val="24"/>
          <w:szCs w:val="24"/>
        </w:rPr>
      </w:pPr>
    </w:p>
    <w:p w:rsidR="00683FB9" w:rsidRPr="00367003" w:rsidRDefault="00683FB9" w:rsidP="00F5366B">
      <w:pPr>
        <w:shd w:val="clear" w:color="auto" w:fill="BFBFBF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X</w:t>
      </w:r>
      <w:r w:rsidRPr="00367003">
        <w:rPr>
          <w:rFonts w:eastAsia="Arial Unicode MS"/>
          <w:b/>
          <w:bCs/>
          <w:sz w:val="26"/>
          <w:szCs w:val="26"/>
        </w:rPr>
        <w:t>. MIEJSCE ORAZ TERMIN SKŁADANIA OFERT.</w:t>
      </w:r>
    </w:p>
    <w:p w:rsidR="00683FB9" w:rsidRPr="000026B7" w:rsidRDefault="00683FB9" w:rsidP="00F83B96">
      <w:pPr>
        <w:pStyle w:val="Nagwek2"/>
        <w:numPr>
          <w:ilvl w:val="1"/>
          <w:numId w:val="7"/>
        </w:numPr>
        <w:tabs>
          <w:tab w:val="left" w:pos="284"/>
        </w:tabs>
        <w:ind w:left="0" w:firstLine="0"/>
        <w:rPr>
          <w:rFonts w:eastAsia="Arial Unicode MS"/>
        </w:rPr>
      </w:pPr>
      <w:r w:rsidRPr="000026B7">
        <w:rPr>
          <w:rFonts w:eastAsia="Arial Unicode MS"/>
        </w:rPr>
        <w:t>Miejsce złożenia:</w:t>
      </w:r>
    </w:p>
    <w:p w:rsidR="00683FB9" w:rsidRPr="000026B7" w:rsidRDefault="00683FB9" w:rsidP="00157FCC">
      <w:pPr>
        <w:rPr>
          <w:rFonts w:eastAsia="Arial Unicode MS"/>
          <w:b/>
          <w:bCs/>
          <w:sz w:val="24"/>
          <w:szCs w:val="24"/>
        </w:rPr>
      </w:pPr>
      <w:r w:rsidRPr="000026B7">
        <w:rPr>
          <w:rFonts w:eastAsia="Arial Unicode MS"/>
          <w:b/>
          <w:bCs/>
          <w:sz w:val="24"/>
          <w:szCs w:val="24"/>
        </w:rPr>
        <w:t>Sekretariat Dyrekcji</w:t>
      </w:r>
      <w:r>
        <w:rPr>
          <w:rFonts w:eastAsia="Arial Unicode MS"/>
          <w:b/>
          <w:bCs/>
          <w:sz w:val="24"/>
          <w:szCs w:val="24"/>
        </w:rPr>
        <w:t xml:space="preserve"> </w:t>
      </w:r>
      <w:r w:rsidRPr="000026B7">
        <w:rPr>
          <w:rFonts w:eastAsia="Arial Unicode MS"/>
          <w:b/>
          <w:bCs/>
          <w:sz w:val="24"/>
          <w:szCs w:val="24"/>
        </w:rPr>
        <w:t>Samodzielnego Publicznego Zespołu Opieki Zdrowotnej w Myszkowie</w:t>
      </w:r>
      <w:r>
        <w:rPr>
          <w:rFonts w:eastAsia="Arial Unicode MS"/>
          <w:b/>
          <w:bCs/>
          <w:sz w:val="24"/>
          <w:szCs w:val="24"/>
        </w:rPr>
        <w:t xml:space="preserve">, </w:t>
      </w:r>
      <w:r w:rsidRPr="000026B7">
        <w:rPr>
          <w:rFonts w:eastAsia="Arial Unicode MS"/>
          <w:b/>
          <w:bCs/>
          <w:sz w:val="24"/>
          <w:szCs w:val="24"/>
        </w:rPr>
        <w:t>ul. Wolności 29, 42-300 Myszków</w:t>
      </w:r>
      <w:r>
        <w:rPr>
          <w:rFonts w:eastAsia="Arial Unicode MS"/>
          <w:b/>
          <w:bCs/>
          <w:sz w:val="24"/>
          <w:szCs w:val="24"/>
        </w:rPr>
        <w:t>.</w:t>
      </w:r>
    </w:p>
    <w:p w:rsidR="00683FB9" w:rsidRDefault="00683FB9" w:rsidP="00157FCC">
      <w:pPr>
        <w:rPr>
          <w:rFonts w:eastAsia="Arial Unicode MS"/>
          <w:sz w:val="24"/>
          <w:szCs w:val="24"/>
        </w:rPr>
      </w:pPr>
    </w:p>
    <w:p w:rsidR="00683FB9" w:rsidRPr="00BF7FD5" w:rsidRDefault="00683FB9" w:rsidP="00157FCC">
      <w:pPr>
        <w:rPr>
          <w:rFonts w:eastAsia="Arial Unicode MS"/>
          <w:b/>
          <w:bCs/>
          <w:sz w:val="24"/>
          <w:szCs w:val="24"/>
        </w:rPr>
      </w:pPr>
      <w:r w:rsidRPr="00BF7FD5">
        <w:rPr>
          <w:rFonts w:eastAsia="Arial Unicode MS"/>
          <w:b/>
          <w:bCs/>
          <w:sz w:val="24"/>
          <w:szCs w:val="24"/>
        </w:rPr>
        <w:t>Termin sk</w:t>
      </w:r>
      <w:r w:rsidR="00097374">
        <w:rPr>
          <w:rFonts w:eastAsia="Arial Unicode MS"/>
          <w:b/>
          <w:bCs/>
          <w:sz w:val="24"/>
          <w:szCs w:val="24"/>
        </w:rPr>
        <w:t>ładania ofert upływa dnia: 15</w:t>
      </w:r>
      <w:r>
        <w:rPr>
          <w:rFonts w:eastAsia="Arial Unicode MS"/>
          <w:b/>
          <w:bCs/>
          <w:sz w:val="24"/>
          <w:szCs w:val="24"/>
        </w:rPr>
        <w:t>-12-</w:t>
      </w:r>
      <w:r w:rsidR="00097374">
        <w:rPr>
          <w:rFonts w:eastAsia="Arial Unicode MS"/>
          <w:b/>
          <w:bCs/>
          <w:sz w:val="24"/>
          <w:szCs w:val="24"/>
        </w:rPr>
        <w:t>2014 r. do godz. 10</w:t>
      </w:r>
      <w:r w:rsidRPr="00BF7FD5">
        <w:rPr>
          <w:rFonts w:eastAsia="Arial Unicode MS"/>
          <w:b/>
          <w:bCs/>
          <w:sz w:val="24"/>
          <w:szCs w:val="24"/>
        </w:rPr>
        <w:t>:00.</w:t>
      </w:r>
    </w:p>
    <w:p w:rsidR="00683FB9" w:rsidRPr="00663E97" w:rsidRDefault="00683FB9" w:rsidP="00157FCC">
      <w:pPr>
        <w:rPr>
          <w:rFonts w:eastAsia="Arial Unicode MS"/>
        </w:rPr>
      </w:pPr>
    </w:p>
    <w:p w:rsidR="00683FB9" w:rsidRPr="000026B7" w:rsidRDefault="00683FB9" w:rsidP="000026B7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>Decydujące znaczenie dla oceny zachowania powyższego terminu ma data i godzina wpływu oferty do Zamawiającego, a nie data jej wysłania przesyłką pocztową czy kurierską.</w:t>
      </w:r>
    </w:p>
    <w:p w:rsidR="00683FB9" w:rsidRPr="000026B7" w:rsidRDefault="00683FB9" w:rsidP="000026B7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683FB9" w:rsidRPr="00FB6D0F" w:rsidRDefault="00683FB9" w:rsidP="000026B7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 xml:space="preserve">W przypadku złożenia oferty po terminie Zamawiający niezwłocznie zawiadamia Wykonawcę o złożeniu oferty po terminie oraz zwraca ofertę po upływie terminu do wniesienia odwołania. </w:t>
      </w:r>
    </w:p>
    <w:p w:rsidR="00683FB9" w:rsidRPr="00061E26" w:rsidRDefault="00683FB9" w:rsidP="000026B7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0026B7">
        <w:rPr>
          <w:rFonts w:eastAsia="Arial Unicode MS"/>
          <w:sz w:val="24"/>
          <w:szCs w:val="24"/>
        </w:rPr>
        <w:t xml:space="preserve">Ofertę należy złożyć w nieprzejrzystym opakowaniu/ zamkniętej kopercie, w sposób gwarantujący zachowanie poufności jej treści oraz zabezpieczający jej nienaruszalność do terminu otwarcia ofert. </w:t>
      </w:r>
      <w:r w:rsidRPr="00061E26">
        <w:rPr>
          <w:rFonts w:eastAsia="Arial Unicode MS"/>
          <w:b/>
          <w:bCs/>
          <w:sz w:val="24"/>
          <w:szCs w:val="24"/>
        </w:rPr>
        <w:t>Koperta lub opakowanie zawierające ofertę winny być zaadresowane do Zamawiającego na adres wskazany w SIWZ i opatrzone nazwą, dokładnym adresem Wykonawcy oraz oznaczone w sposób następujący:</w:t>
      </w:r>
    </w:p>
    <w:p w:rsidR="00683FB9" w:rsidRPr="000026B7" w:rsidRDefault="00683FB9" w:rsidP="000026B7">
      <w:pPr>
        <w:widowControl w:val="0"/>
        <w:spacing w:line="276" w:lineRule="auto"/>
        <w:rPr>
          <w:rFonts w:eastAsia="Arial Unicode MS"/>
          <w:b/>
          <w:bCs/>
          <w:sz w:val="24"/>
          <w:szCs w:val="24"/>
        </w:rPr>
      </w:pPr>
      <w:r w:rsidRPr="000026B7">
        <w:rPr>
          <w:rFonts w:eastAsia="Arial Unicode MS"/>
          <w:b/>
          <w:bCs/>
          <w:sz w:val="24"/>
          <w:szCs w:val="24"/>
        </w:rPr>
        <w:t>Oferta na:</w:t>
      </w:r>
    </w:p>
    <w:p w:rsidR="00683FB9" w:rsidRPr="00BF7FD5" w:rsidRDefault="00683FB9" w:rsidP="00061E2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white"/>
        </w:rPr>
      </w:pPr>
      <w:r w:rsidRPr="00BF7FD5">
        <w:rPr>
          <w:b/>
          <w:bCs/>
          <w:sz w:val="24"/>
          <w:szCs w:val="24"/>
          <w:highlight w:val="white"/>
        </w:rPr>
        <w:t>„Dostawa leków, płynów infuzyjnych i materiałów opatrunkowych dla potrzeb Szpitala Powiatowego oraz placówek podległych Samodzielnemu Publicznemu Zespołowi Opieki Zdrowotnej w Myszkowie, ul. Wolności 29”</w:t>
      </w:r>
    </w:p>
    <w:p w:rsidR="00683FB9" w:rsidRPr="00BF7FD5" w:rsidRDefault="00097374" w:rsidP="00157FCC">
      <w:pPr>
        <w:jc w:val="center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 otwierać przed 15-12-2014 r. godz. 10:0</w:t>
      </w:r>
      <w:r w:rsidR="00683FB9" w:rsidRPr="00BF7FD5">
        <w:rPr>
          <w:b/>
          <w:bCs/>
          <w:sz w:val="24"/>
          <w:szCs w:val="24"/>
        </w:rPr>
        <w:t>0</w:t>
      </w:r>
    </w:p>
    <w:p w:rsidR="00683FB9" w:rsidRPr="000026B7" w:rsidRDefault="00683FB9" w:rsidP="00F83B96">
      <w:pPr>
        <w:pStyle w:val="Nagwek2"/>
        <w:numPr>
          <w:ilvl w:val="1"/>
          <w:numId w:val="7"/>
        </w:numPr>
        <w:tabs>
          <w:tab w:val="left" w:pos="284"/>
        </w:tabs>
        <w:ind w:left="0" w:firstLine="0"/>
        <w:rPr>
          <w:rFonts w:eastAsia="Arial Unicode MS"/>
        </w:rPr>
      </w:pPr>
      <w:r w:rsidRPr="000026B7">
        <w:rPr>
          <w:rFonts w:eastAsia="Arial Unicode MS"/>
        </w:rPr>
        <w:t>Otwarcie ofert.</w:t>
      </w:r>
    </w:p>
    <w:p w:rsidR="00683FB9" w:rsidRPr="00102756" w:rsidRDefault="00683FB9" w:rsidP="00965E7A">
      <w:pPr>
        <w:pStyle w:val="Nagwek3"/>
        <w:rPr>
          <w:rFonts w:eastAsia="Arial Unicode MS"/>
          <w:b/>
          <w:bCs/>
        </w:rPr>
      </w:pPr>
      <w:r w:rsidRPr="00102756">
        <w:rPr>
          <w:rFonts w:eastAsia="Arial Unicode MS"/>
          <w:b/>
          <w:bCs/>
        </w:rPr>
        <w:t xml:space="preserve">Otwarcie ofert </w:t>
      </w:r>
      <w:r w:rsidRPr="00102756">
        <w:rPr>
          <w:rFonts w:eastAsia="Arial Unicode MS"/>
        </w:rPr>
        <w:t xml:space="preserve">nastąpi w siedzibie Zamawiającego tj. w budynku B-2, sala konferencyjna w dniu </w:t>
      </w:r>
      <w:r w:rsidR="00097374" w:rsidRPr="00102756">
        <w:rPr>
          <w:rFonts w:eastAsia="Arial Unicode MS"/>
          <w:b/>
          <w:bCs/>
        </w:rPr>
        <w:t>15</w:t>
      </w:r>
      <w:r w:rsidRPr="00102756">
        <w:rPr>
          <w:rFonts w:eastAsia="Arial Unicode MS"/>
          <w:b/>
          <w:bCs/>
        </w:rPr>
        <w:t>-12-</w:t>
      </w:r>
      <w:r w:rsidR="00097374" w:rsidRPr="00102756">
        <w:rPr>
          <w:rFonts w:eastAsia="Arial Unicode MS"/>
          <w:b/>
          <w:bCs/>
        </w:rPr>
        <w:t>2014 r. o godz. 10</w:t>
      </w:r>
      <w:r w:rsidRPr="00102756">
        <w:rPr>
          <w:rFonts w:eastAsia="Arial Unicode MS"/>
          <w:b/>
          <w:bCs/>
        </w:rPr>
        <w:t>:30</w:t>
      </w:r>
    </w:p>
    <w:p w:rsidR="00683FB9" w:rsidRPr="000026B7" w:rsidRDefault="00683FB9" w:rsidP="00F83B96">
      <w:pPr>
        <w:pStyle w:val="Nagwek2"/>
        <w:numPr>
          <w:ilvl w:val="1"/>
          <w:numId w:val="7"/>
        </w:numPr>
        <w:tabs>
          <w:tab w:val="left" w:pos="284"/>
        </w:tabs>
        <w:ind w:left="23" w:hanging="23"/>
        <w:rPr>
          <w:rFonts w:eastAsia="Arial Unicode MS"/>
        </w:rPr>
      </w:pPr>
      <w:r w:rsidRPr="000026B7">
        <w:rPr>
          <w:rFonts w:eastAsia="Arial Unicode MS"/>
        </w:rPr>
        <w:t>Informacja o trybie otwarcia ofert.</w:t>
      </w:r>
    </w:p>
    <w:p w:rsidR="00683FB9" w:rsidRPr="000026B7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Bezpośrednio przed otwarciem ofert Zamawiający przekaże zebranym Wykonawcom informację o wysokości kwoty, jaką zamierza przeznaczyć na sfinansowanie zamówienia.</w:t>
      </w:r>
    </w:p>
    <w:p w:rsidR="00683FB9" w:rsidRPr="000026B7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Otwarcie ofert jest jawne i nastąpi bezpośrednio po odczytaniu w</w:t>
      </w:r>
      <w:r>
        <w:rPr>
          <w:sz w:val="24"/>
          <w:szCs w:val="24"/>
        </w:rPr>
        <w:t>/w</w:t>
      </w:r>
      <w:r w:rsidRPr="000026B7">
        <w:rPr>
          <w:sz w:val="24"/>
          <w:szCs w:val="24"/>
        </w:rPr>
        <w:t xml:space="preserve"> informacji</w:t>
      </w:r>
      <w:r>
        <w:rPr>
          <w:sz w:val="24"/>
          <w:szCs w:val="24"/>
        </w:rPr>
        <w:t>.</w:t>
      </w:r>
    </w:p>
    <w:p w:rsidR="00683FB9" w:rsidRPr="000026B7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026B7">
        <w:rPr>
          <w:sz w:val="24"/>
          <w:szCs w:val="24"/>
        </w:rPr>
        <w:t xml:space="preserve">Po otwarciu ofert Zamawiający przekaże następujące informacje: nazwa i siedziba Wykonawcy, którego oferta jest otwierana, a także informacje dotyczące ceny oferty. </w:t>
      </w:r>
    </w:p>
    <w:p w:rsidR="00683FB9" w:rsidRPr="000026B7" w:rsidRDefault="00683FB9" w:rsidP="00157FC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W przypadku, gdy Wykonawca nie był obecny przy otwieraniu ofert, na jego wniosek, Zamawiający prześle mu informacje, które zostały ogłoszone na sesji otwarcia ofert.</w:t>
      </w:r>
    </w:p>
    <w:p w:rsidR="00683FB9" w:rsidRDefault="00683FB9" w:rsidP="00157F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FB9" w:rsidRPr="00367003" w:rsidRDefault="00683FB9" w:rsidP="00F5366B">
      <w:pPr>
        <w:shd w:val="clear" w:color="auto" w:fill="BFBFB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XI</w:t>
      </w:r>
      <w:r w:rsidRPr="00367003">
        <w:rPr>
          <w:b/>
          <w:bCs/>
          <w:sz w:val="26"/>
          <w:szCs w:val="26"/>
        </w:rPr>
        <w:t>. OPIS SPOSOBU OBLICZENIA CENY</w:t>
      </w:r>
    </w:p>
    <w:p w:rsidR="00683FB9" w:rsidRDefault="00683FB9" w:rsidP="00157FC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83FB9" w:rsidRPr="000026B7" w:rsidRDefault="00683FB9" w:rsidP="00F83B96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 w:rsidRPr="000026B7">
        <w:rPr>
          <w:sz w:val="24"/>
          <w:szCs w:val="24"/>
        </w:rPr>
        <w:t xml:space="preserve">Wykonawca poda cenę ofertową na </w:t>
      </w:r>
      <w:r w:rsidRPr="000026B7">
        <w:rPr>
          <w:b/>
          <w:bCs/>
          <w:sz w:val="24"/>
          <w:szCs w:val="24"/>
        </w:rPr>
        <w:t>Formularzu ofertowym (załącznik nr 1).</w:t>
      </w:r>
    </w:p>
    <w:p w:rsidR="00683FB9" w:rsidRPr="000026B7" w:rsidRDefault="00683FB9" w:rsidP="00F83B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FF0000"/>
          <w:sz w:val="24"/>
          <w:szCs w:val="24"/>
        </w:rPr>
      </w:pPr>
      <w:r w:rsidRPr="000026B7">
        <w:rPr>
          <w:sz w:val="24"/>
          <w:szCs w:val="24"/>
        </w:rPr>
        <w:t>Oferta musi zawierać ostateczną, sumaryczną cenę obejmującą wszystkie koszty związane z terminowym i prawidłowym wykonaniem przedmiotu zamówienia oraz warunkami i wytycznymi stawianymi przez Zamawiającego, odnoszące się do przedmiotu zamówienia oraz wszystkie wymagane przepisami podatki i opłaty, w tym podatek VAT.</w:t>
      </w:r>
    </w:p>
    <w:p w:rsidR="00683FB9" w:rsidRPr="000026B7" w:rsidRDefault="00683FB9" w:rsidP="00F83B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FF0000"/>
          <w:sz w:val="24"/>
          <w:szCs w:val="24"/>
        </w:rPr>
      </w:pPr>
      <w:r w:rsidRPr="000026B7">
        <w:rPr>
          <w:sz w:val="24"/>
          <w:szCs w:val="24"/>
        </w:rPr>
        <w:lastRenderedPageBreak/>
        <w:t>Cena oferty powinna być skalkulowana w sposób jednoznaczny (obejmujący wartość oferty, koszty dostawy do zamawiającego, ubezpieczenia na czas transportu i itp.)</w:t>
      </w:r>
    </w:p>
    <w:p w:rsidR="00683FB9" w:rsidRPr="000026B7" w:rsidRDefault="00683FB9" w:rsidP="00B0092E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FF0000"/>
          <w:sz w:val="24"/>
          <w:szCs w:val="24"/>
        </w:rPr>
      </w:pPr>
      <w:r w:rsidRPr="000026B7">
        <w:rPr>
          <w:sz w:val="24"/>
          <w:szCs w:val="24"/>
        </w:rPr>
        <w:t>Cena oferty uwzględnia wszystkie zobowiązania, musi być podana w złotych polskich cyfrowo i słownie</w:t>
      </w:r>
      <w:r w:rsidRPr="00B0092E">
        <w:rPr>
          <w:sz w:val="24"/>
          <w:szCs w:val="24"/>
        </w:rPr>
        <w:t xml:space="preserve"> </w:t>
      </w:r>
      <w:r w:rsidRPr="000026B7">
        <w:rPr>
          <w:sz w:val="24"/>
          <w:szCs w:val="24"/>
        </w:rPr>
        <w:t>do dwóch miejsc po przecinku, z wyodrębnieniem podatku VAT</w:t>
      </w:r>
      <w:r>
        <w:rPr>
          <w:sz w:val="24"/>
          <w:szCs w:val="24"/>
        </w:rPr>
        <w:t>.</w:t>
      </w:r>
      <w:r w:rsidRPr="000026B7">
        <w:rPr>
          <w:sz w:val="24"/>
          <w:szCs w:val="24"/>
        </w:rPr>
        <w:t xml:space="preserve"> </w:t>
      </w:r>
    </w:p>
    <w:p w:rsidR="00683FB9" w:rsidRPr="000026B7" w:rsidRDefault="00683FB9" w:rsidP="00F83B96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 xml:space="preserve">Cena winna być obliczona na podstawie cen jednostkowych wg asortymentu określonego (stosownie do oferowanych pakietów) w </w:t>
      </w:r>
      <w:r>
        <w:rPr>
          <w:sz w:val="24"/>
          <w:szCs w:val="24"/>
        </w:rPr>
        <w:t>Pakietach od 1 -</w:t>
      </w:r>
      <w:r w:rsidRPr="000026B7">
        <w:rPr>
          <w:sz w:val="24"/>
          <w:szCs w:val="24"/>
        </w:rPr>
        <w:t xml:space="preserve"> </w:t>
      </w:r>
      <w:r w:rsidR="00097374">
        <w:rPr>
          <w:sz w:val="24"/>
          <w:szCs w:val="24"/>
        </w:rPr>
        <w:t>27</w:t>
      </w:r>
      <w:r w:rsidRPr="000026B7">
        <w:rPr>
          <w:sz w:val="24"/>
          <w:szCs w:val="24"/>
        </w:rPr>
        <w:t>.</w:t>
      </w:r>
    </w:p>
    <w:p w:rsidR="00683FB9" w:rsidRDefault="00683FB9" w:rsidP="00F83B96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 xml:space="preserve">Cena może być tylko jedna; nie dopuszcza się wariantowych cen. </w:t>
      </w:r>
    </w:p>
    <w:p w:rsidR="00683FB9" w:rsidRPr="000026B7" w:rsidRDefault="00683FB9" w:rsidP="00F83B96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>Jeżeli w postępowaniu o udzielenie zamówienia, w którym jedynym kryterium oceny ofert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683FB9" w:rsidRPr="000026B7" w:rsidRDefault="00683FB9" w:rsidP="00F5366B">
      <w:pPr>
        <w:pStyle w:val="Nagwek3"/>
        <w:spacing w:line="240" w:lineRule="auto"/>
        <w:rPr>
          <w:b/>
          <w:bCs/>
          <w:sz w:val="26"/>
          <w:szCs w:val="26"/>
        </w:rPr>
      </w:pPr>
      <w:r w:rsidRPr="000026B7">
        <w:rPr>
          <w:b/>
          <w:bCs/>
          <w:sz w:val="26"/>
          <w:szCs w:val="26"/>
          <w:shd w:val="clear" w:color="auto" w:fill="BFBFBF"/>
        </w:rPr>
        <w:t xml:space="preserve">XII. OPIS </w:t>
      </w:r>
      <w:r>
        <w:rPr>
          <w:b/>
          <w:bCs/>
          <w:sz w:val="26"/>
          <w:szCs w:val="26"/>
          <w:shd w:val="clear" w:color="auto" w:fill="BFBFBF"/>
        </w:rPr>
        <w:t>KRYTERIÓW OCENY OFERT</w:t>
      </w:r>
    </w:p>
    <w:p w:rsidR="00683FB9" w:rsidRDefault="00683FB9" w:rsidP="00D7221E">
      <w:pPr>
        <w:pStyle w:val="Nagwek3"/>
        <w:spacing w:line="240" w:lineRule="auto"/>
      </w:pPr>
      <w:r>
        <w:t>1</w:t>
      </w:r>
      <w:r w:rsidRPr="00965E7A">
        <w:rPr>
          <w:b/>
          <w:bCs/>
        </w:rPr>
        <w:t>.</w:t>
      </w:r>
      <w:r>
        <w:t xml:space="preserve"> Zamawiający uzna oferty za spełniające wymagania i przyjmie do szczegółowego rozpatrywania, jeżeli:</w:t>
      </w:r>
    </w:p>
    <w:p w:rsidR="00683FB9" w:rsidRDefault="00683FB9" w:rsidP="00D7221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oferta, co do formy opracowania i treści spełnia wymagania określone niniejszą specyfikacją;</w:t>
      </w:r>
    </w:p>
    <w:p w:rsidR="00683FB9" w:rsidRDefault="00683FB9" w:rsidP="00D7221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ilości i treści złożonych dokumentów wynika, że Wykonawca spełnia warunki formalne określone niniejszą specyfikacją;</w:t>
      </w:r>
    </w:p>
    <w:p w:rsidR="00683FB9" w:rsidRDefault="00683FB9" w:rsidP="00D7221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złożone oświadczenia są aktualne i podpisane przez osoby uprawnione;</w:t>
      </w:r>
    </w:p>
    <w:p w:rsidR="00683FB9" w:rsidRDefault="00683FB9" w:rsidP="00D7221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w określonym przez Zamawiającego terminie;</w:t>
      </w:r>
    </w:p>
    <w:p w:rsidR="00683FB9" w:rsidRDefault="00683FB9" w:rsidP="00D7221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przedstawił ofertę zgodną, co do treści z wymaganiami Zamawiającego. </w:t>
      </w:r>
    </w:p>
    <w:p w:rsidR="00683FB9" w:rsidRDefault="00683FB9" w:rsidP="00D7221E">
      <w:pPr>
        <w:spacing w:line="120" w:lineRule="auto"/>
        <w:rPr>
          <w:sz w:val="24"/>
          <w:szCs w:val="24"/>
        </w:rPr>
      </w:pPr>
    </w:p>
    <w:p w:rsidR="00683FB9" w:rsidRPr="00D7221E" w:rsidRDefault="00683FB9" w:rsidP="00D7221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7221E">
        <w:rPr>
          <w:sz w:val="24"/>
          <w:szCs w:val="24"/>
        </w:rPr>
        <w:t>Kryteria oceny ofert.</w:t>
      </w:r>
    </w:p>
    <w:p w:rsidR="00683FB9" w:rsidRDefault="00683FB9" w:rsidP="00D7221E">
      <w:pPr>
        <w:spacing w:line="120" w:lineRule="auto"/>
        <w:rPr>
          <w:sz w:val="24"/>
          <w:szCs w:val="24"/>
        </w:rPr>
      </w:pPr>
    </w:p>
    <w:p w:rsidR="00683FB9" w:rsidRPr="00C6263B" w:rsidRDefault="00683FB9" w:rsidP="00D7221E">
      <w:pPr>
        <w:rPr>
          <w:sz w:val="24"/>
          <w:szCs w:val="24"/>
        </w:rPr>
      </w:pPr>
      <w:r w:rsidRPr="00C6263B">
        <w:rPr>
          <w:sz w:val="24"/>
          <w:szCs w:val="24"/>
        </w:rPr>
        <w:t>Oferty zostaną ocenione za pomocą systemu punktowego, zgodnie z poniższymi kryteriami:</w:t>
      </w:r>
    </w:p>
    <w:p w:rsidR="00683FB9" w:rsidRPr="00C6263B" w:rsidRDefault="00683FB9" w:rsidP="00D7221E">
      <w:pPr>
        <w:spacing w:line="120" w:lineRule="auto"/>
        <w:rPr>
          <w:sz w:val="24"/>
          <w:szCs w:val="24"/>
        </w:rPr>
      </w:pPr>
    </w:p>
    <w:p w:rsidR="00683FB9" w:rsidRPr="00EC52C0" w:rsidRDefault="00683FB9" w:rsidP="00D7221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KRYTERIUM  -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C52C0">
        <w:rPr>
          <w:b/>
          <w:bCs/>
          <w:sz w:val="24"/>
          <w:szCs w:val="24"/>
        </w:rPr>
        <w:t xml:space="preserve">Cena oferty brutto </w:t>
      </w: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- 10</w:t>
      </w:r>
      <w:r w:rsidRPr="00D7221E">
        <w:rPr>
          <w:b/>
          <w:bCs/>
          <w:sz w:val="28"/>
          <w:szCs w:val="28"/>
        </w:rPr>
        <w:t>0 %</w:t>
      </w:r>
      <w:r w:rsidRPr="00EC52C0">
        <w:rPr>
          <w:b/>
          <w:bCs/>
          <w:sz w:val="24"/>
          <w:szCs w:val="24"/>
        </w:rPr>
        <w:t xml:space="preserve"> </w:t>
      </w:r>
    </w:p>
    <w:p w:rsidR="00683FB9" w:rsidRPr="005259CC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color w:val="000000"/>
          <w:sz w:val="24"/>
          <w:szCs w:val="24"/>
        </w:rPr>
      </w:pPr>
      <w:r w:rsidRPr="005259CC">
        <w:rPr>
          <w:rFonts w:eastAsia="SimSun"/>
          <w:color w:val="000000"/>
          <w:sz w:val="24"/>
          <w:szCs w:val="24"/>
        </w:rPr>
        <w:t xml:space="preserve">Zastosowane wzory do obliczenia punktowego </w:t>
      </w:r>
    </w:p>
    <w:p w:rsidR="00683FB9" w:rsidRDefault="00683FB9" w:rsidP="00D7221E">
      <w:pPr>
        <w:widowControl w:val="0"/>
        <w:autoSpaceDE w:val="0"/>
        <w:autoSpaceDN w:val="0"/>
        <w:adjustRightInd w:val="0"/>
        <w:spacing w:line="120" w:lineRule="auto"/>
        <w:ind w:right="-527"/>
        <w:rPr>
          <w:rFonts w:eastAsia="SimSun"/>
          <w:color w:val="000000"/>
          <w:sz w:val="24"/>
          <w:szCs w:val="24"/>
          <w:highlight w:val="white"/>
        </w:rPr>
      </w:pPr>
    </w:p>
    <w:p w:rsidR="00683FB9" w:rsidRPr="00AD08AE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b/>
          <w:bCs/>
          <w:color w:val="000000"/>
          <w:sz w:val="24"/>
          <w:szCs w:val="24"/>
          <w:highlight w:val="white"/>
        </w:rPr>
      </w:pPr>
      <w:r w:rsidRPr="00AD08AE">
        <w:rPr>
          <w:rFonts w:eastAsia="SimSun"/>
          <w:b/>
          <w:bCs/>
          <w:color w:val="000000"/>
          <w:sz w:val="24"/>
          <w:szCs w:val="24"/>
          <w:highlight w:val="white"/>
        </w:rPr>
        <w:t xml:space="preserve">KRYTERIUM I </w:t>
      </w:r>
      <w:r>
        <w:rPr>
          <w:rFonts w:eastAsia="SimSu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eastAsia="SimSun"/>
          <w:b/>
          <w:bCs/>
          <w:color w:val="000000"/>
          <w:sz w:val="24"/>
          <w:szCs w:val="24"/>
          <w:highlight w:val="white"/>
        </w:rPr>
        <w:tab/>
        <w:t>-</w:t>
      </w:r>
      <w:r w:rsidRPr="00AD08AE">
        <w:rPr>
          <w:rFonts w:eastAsia="SimSun"/>
          <w:b/>
          <w:bCs/>
          <w:color w:val="000000"/>
          <w:sz w:val="24"/>
          <w:szCs w:val="24"/>
          <w:highlight w:val="white"/>
        </w:rPr>
        <w:tab/>
        <w:t>Cena oferty</w:t>
      </w:r>
    </w:p>
    <w:p w:rsidR="00683FB9" w:rsidRPr="0043149D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color w:val="000000"/>
          <w:sz w:val="24"/>
          <w:szCs w:val="24"/>
          <w:highlight w:val="white"/>
        </w:rPr>
      </w:pPr>
      <w:r>
        <w:rPr>
          <w:rFonts w:eastAsia="SimSun"/>
          <w:color w:val="000000"/>
          <w:sz w:val="24"/>
          <w:szCs w:val="24"/>
          <w:highlight w:val="white"/>
        </w:rPr>
        <w:t xml:space="preserve">      1. </w:t>
      </w:r>
      <w:r w:rsidRPr="0043149D">
        <w:rPr>
          <w:rFonts w:eastAsia="SimSun"/>
          <w:color w:val="000000"/>
          <w:sz w:val="24"/>
          <w:szCs w:val="24"/>
          <w:highlight w:val="white"/>
        </w:rPr>
        <w:t>Cena oferty brutto z VAT</w:t>
      </w:r>
    </w:p>
    <w:p w:rsidR="00683FB9" w:rsidRPr="0043149D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color w:val="000000"/>
          <w:sz w:val="24"/>
          <w:szCs w:val="24"/>
          <w:highlight w:val="white"/>
        </w:rPr>
      </w:pPr>
      <w:r>
        <w:rPr>
          <w:rFonts w:eastAsia="SimSun"/>
          <w:color w:val="000000"/>
          <w:sz w:val="24"/>
          <w:szCs w:val="24"/>
          <w:highlight w:val="white"/>
        </w:rPr>
        <w:t xml:space="preserve">           </w:t>
      </w:r>
      <w:r w:rsidRPr="0043149D">
        <w:rPr>
          <w:rFonts w:eastAsia="SimSun"/>
          <w:color w:val="000000"/>
          <w:sz w:val="24"/>
          <w:szCs w:val="24"/>
          <w:highlight w:val="white"/>
        </w:rPr>
        <w:t>oznaczenie: C/of.</w:t>
      </w:r>
    </w:p>
    <w:p w:rsidR="00683FB9" w:rsidRDefault="00683FB9" w:rsidP="00D7221E">
      <w:pPr>
        <w:widowControl w:val="0"/>
        <w:autoSpaceDE w:val="0"/>
        <w:autoSpaceDN w:val="0"/>
        <w:adjustRightInd w:val="0"/>
        <w:spacing w:line="120" w:lineRule="auto"/>
        <w:ind w:right="-527"/>
        <w:rPr>
          <w:rFonts w:eastAsia="SimSun"/>
          <w:color w:val="000000"/>
          <w:sz w:val="24"/>
          <w:szCs w:val="24"/>
          <w:highlight w:val="white"/>
        </w:rPr>
      </w:pPr>
      <w:r>
        <w:rPr>
          <w:rFonts w:eastAsia="SimSun"/>
          <w:color w:val="000000"/>
          <w:sz w:val="24"/>
          <w:szCs w:val="24"/>
          <w:highlight w:val="white"/>
        </w:rPr>
        <w:t xml:space="preserve">           </w:t>
      </w:r>
    </w:p>
    <w:p w:rsidR="00683FB9" w:rsidRPr="0043149D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color w:val="000000"/>
          <w:sz w:val="24"/>
          <w:szCs w:val="24"/>
          <w:highlight w:val="white"/>
        </w:rPr>
      </w:pPr>
      <w:r w:rsidRPr="0043149D">
        <w:rPr>
          <w:rFonts w:eastAsia="SimSun"/>
          <w:color w:val="000000"/>
          <w:sz w:val="24"/>
          <w:szCs w:val="24"/>
          <w:highlight w:val="white"/>
        </w:rPr>
        <w:t xml:space="preserve">Sposób oceny:                 </w:t>
      </w:r>
    </w:p>
    <w:p w:rsidR="00683FB9" w:rsidRPr="00AD08AE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b/>
          <w:bCs/>
          <w:color w:val="000000"/>
          <w:sz w:val="24"/>
          <w:szCs w:val="24"/>
          <w:highlight w:val="white"/>
        </w:rPr>
      </w:pPr>
      <w:r>
        <w:rPr>
          <w:rFonts w:eastAsia="SimSun"/>
          <w:b/>
          <w:bCs/>
          <w:color w:val="000000"/>
          <w:sz w:val="24"/>
          <w:szCs w:val="24"/>
          <w:highlight w:val="white"/>
        </w:rPr>
        <w:t xml:space="preserve">                c</w:t>
      </w:r>
      <w:r w:rsidRPr="00AD08AE">
        <w:rPr>
          <w:rFonts w:eastAsia="SimSun"/>
          <w:b/>
          <w:bCs/>
          <w:color w:val="000000"/>
          <w:sz w:val="24"/>
          <w:szCs w:val="24"/>
          <w:highlight w:val="white"/>
        </w:rPr>
        <w:t>/of. najniższej</w:t>
      </w:r>
    </w:p>
    <w:p w:rsidR="00683FB9" w:rsidRPr="00AD08AE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b/>
          <w:bCs/>
          <w:color w:val="000000"/>
          <w:sz w:val="24"/>
          <w:szCs w:val="24"/>
          <w:highlight w:val="white"/>
        </w:rPr>
      </w:pPr>
      <w:r w:rsidRPr="00AD08AE">
        <w:rPr>
          <w:rFonts w:eastAsia="SimSun"/>
          <w:b/>
          <w:bCs/>
          <w:color w:val="000000"/>
          <w:sz w:val="24"/>
          <w:szCs w:val="24"/>
          <w:highlight w:val="white"/>
        </w:rPr>
        <w:t xml:space="preserve">         P = -------------</w:t>
      </w:r>
      <w:r>
        <w:rPr>
          <w:rFonts w:eastAsia="SimSun"/>
          <w:b/>
          <w:bCs/>
          <w:color w:val="000000"/>
          <w:sz w:val="24"/>
          <w:szCs w:val="24"/>
          <w:highlight w:val="white"/>
        </w:rPr>
        <w:t>---------- x 10</w:t>
      </w:r>
      <w:r w:rsidRPr="00AD08AE">
        <w:rPr>
          <w:rFonts w:eastAsia="SimSun"/>
          <w:b/>
          <w:bCs/>
          <w:color w:val="000000"/>
          <w:sz w:val="24"/>
          <w:szCs w:val="24"/>
          <w:highlight w:val="white"/>
        </w:rPr>
        <w:t>0 pkt.</w:t>
      </w:r>
    </w:p>
    <w:p w:rsidR="00683FB9" w:rsidRPr="00D80567" w:rsidRDefault="00683FB9" w:rsidP="00D7221E">
      <w:pPr>
        <w:widowControl w:val="0"/>
        <w:autoSpaceDE w:val="0"/>
        <w:autoSpaceDN w:val="0"/>
        <w:adjustRightInd w:val="0"/>
        <w:ind w:right="-530"/>
        <w:rPr>
          <w:rFonts w:eastAsia="SimSun"/>
          <w:b/>
          <w:bCs/>
          <w:color w:val="000000"/>
          <w:sz w:val="24"/>
          <w:szCs w:val="24"/>
          <w:highlight w:val="white"/>
        </w:rPr>
      </w:pPr>
      <w:r>
        <w:rPr>
          <w:rFonts w:eastAsia="SimSun"/>
          <w:b/>
          <w:bCs/>
          <w:color w:val="000000"/>
          <w:sz w:val="24"/>
          <w:szCs w:val="24"/>
          <w:highlight w:val="white"/>
        </w:rPr>
        <w:t xml:space="preserve">                c/of. b</w:t>
      </w:r>
      <w:r w:rsidRPr="00AD08AE">
        <w:rPr>
          <w:rFonts w:eastAsia="SimSun"/>
          <w:b/>
          <w:bCs/>
          <w:color w:val="000000"/>
          <w:sz w:val="24"/>
          <w:szCs w:val="24"/>
          <w:highlight w:val="white"/>
        </w:rPr>
        <w:t>adanej</w:t>
      </w:r>
    </w:p>
    <w:p w:rsidR="00683FB9" w:rsidRDefault="00683FB9" w:rsidP="00D7221E">
      <w:pPr>
        <w:widowControl w:val="0"/>
        <w:autoSpaceDE w:val="0"/>
        <w:autoSpaceDN w:val="0"/>
        <w:adjustRightInd w:val="0"/>
        <w:spacing w:line="120" w:lineRule="auto"/>
        <w:ind w:right="-527"/>
        <w:rPr>
          <w:b/>
          <w:bCs/>
          <w:sz w:val="24"/>
          <w:szCs w:val="24"/>
        </w:rPr>
      </w:pPr>
    </w:p>
    <w:p w:rsidR="00683FB9" w:rsidRPr="00367003" w:rsidRDefault="00683FB9" w:rsidP="00D7221E">
      <w:pPr>
        <w:widowControl w:val="0"/>
        <w:autoSpaceDE w:val="0"/>
        <w:autoSpaceDN w:val="0"/>
        <w:adjustRightInd w:val="0"/>
        <w:rPr>
          <w:rFonts w:eastAsia="SimSun"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</w:rPr>
        <w:t>3.</w:t>
      </w:r>
      <w:r w:rsidRPr="00367003">
        <w:rPr>
          <w:rFonts w:eastAsia="SimSun"/>
          <w:color w:val="000000"/>
          <w:sz w:val="24"/>
          <w:szCs w:val="24"/>
        </w:rPr>
        <w:t xml:space="preserve"> Wynik</w:t>
      </w:r>
    </w:p>
    <w:p w:rsidR="00683FB9" w:rsidRDefault="00683FB9" w:rsidP="00D7221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sz w:val="24"/>
          <w:szCs w:val="24"/>
        </w:rPr>
      </w:pPr>
      <w:r w:rsidRPr="0043149D">
        <w:rPr>
          <w:rFonts w:eastAsia="SimSun"/>
          <w:color w:val="000000"/>
          <w:sz w:val="24"/>
          <w:szCs w:val="24"/>
        </w:rPr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Realizacja </w:t>
      </w:r>
      <w:r>
        <w:rPr>
          <w:rFonts w:eastAsia="SimSun"/>
          <w:color w:val="000000"/>
          <w:sz w:val="24"/>
          <w:szCs w:val="24"/>
        </w:rPr>
        <w:t>zamówienia zostanie powierzona W</w:t>
      </w:r>
      <w:r w:rsidRPr="0043149D">
        <w:rPr>
          <w:rFonts w:eastAsia="SimSun"/>
          <w:color w:val="000000"/>
          <w:sz w:val="24"/>
          <w:szCs w:val="24"/>
        </w:rPr>
        <w:t>ykonawcy, który</w:t>
      </w:r>
      <w:r>
        <w:rPr>
          <w:rFonts w:eastAsia="SimSun"/>
          <w:color w:val="000000"/>
          <w:sz w:val="24"/>
          <w:szCs w:val="24"/>
        </w:rPr>
        <w:t xml:space="preserve"> uzyska najwyższą ilość punktów w zakresie danego pakietu/zadania.</w:t>
      </w:r>
    </w:p>
    <w:p w:rsidR="00683FB9" w:rsidRPr="000026B7" w:rsidRDefault="00683FB9" w:rsidP="00D7221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SimSun"/>
          <w:color w:val="000000"/>
          <w:sz w:val="24"/>
          <w:szCs w:val="24"/>
        </w:rPr>
      </w:pPr>
      <w:r w:rsidRPr="000026B7">
        <w:rPr>
          <w:sz w:val="24"/>
          <w:szCs w:val="24"/>
        </w:rPr>
        <w:t>Zamawiający nie przewiduje przeprowadzenia aukcji elektronicznej, nie ustanawia dynamicznego systemu zakupów oraz nie zamierza zawrzeć umowy ramowej.</w:t>
      </w:r>
    </w:p>
    <w:p w:rsidR="00683FB9" w:rsidRPr="000026B7" w:rsidRDefault="00683FB9" w:rsidP="00D7221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SimSun"/>
          <w:color w:val="000000"/>
          <w:sz w:val="24"/>
          <w:szCs w:val="24"/>
        </w:rPr>
      </w:pPr>
      <w:r w:rsidRPr="000026B7">
        <w:rPr>
          <w:sz w:val="24"/>
          <w:szCs w:val="24"/>
        </w:rPr>
        <w:t>Zamawiający żąda wskazania przez Wykonawcę w ofercie części zamówienia, której wykonanie powierzy podwykonawcom.</w:t>
      </w:r>
    </w:p>
    <w:p w:rsidR="00683FB9" w:rsidRDefault="00683FB9" w:rsidP="00D7221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026B7">
        <w:rPr>
          <w:sz w:val="24"/>
          <w:szCs w:val="24"/>
        </w:rPr>
        <w:t xml:space="preserve">Zamawiający nie przewiduje udzielenia zamówień uzupełniających określonych w art. 67 ust. 1 pkt. 7 ustawy </w:t>
      </w:r>
      <w:proofErr w:type="spellStart"/>
      <w:r w:rsidRPr="000026B7">
        <w:rPr>
          <w:sz w:val="24"/>
          <w:szCs w:val="24"/>
        </w:rPr>
        <w:t>Pzp</w:t>
      </w:r>
      <w:proofErr w:type="spellEnd"/>
      <w:r w:rsidRPr="000026B7">
        <w:rPr>
          <w:sz w:val="24"/>
          <w:szCs w:val="24"/>
        </w:rPr>
        <w:t>.</w:t>
      </w:r>
    </w:p>
    <w:p w:rsidR="00683FB9" w:rsidRPr="00AF42E8" w:rsidRDefault="00683FB9" w:rsidP="00D7221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SimSun"/>
          <w:color w:val="000000"/>
          <w:sz w:val="24"/>
          <w:szCs w:val="24"/>
        </w:rPr>
      </w:pPr>
    </w:p>
    <w:p w:rsidR="00683FB9" w:rsidRPr="000026B7" w:rsidRDefault="00683FB9" w:rsidP="00F61E1E">
      <w:pPr>
        <w:pStyle w:val="Akapitzlist"/>
        <w:numPr>
          <w:ilvl w:val="0"/>
          <w:numId w:val="24"/>
        </w:numPr>
        <w:shd w:val="clear" w:color="auto" w:fill="BFBFBF"/>
        <w:tabs>
          <w:tab w:val="left" w:pos="284"/>
        </w:tabs>
        <w:ind w:left="0" w:firstLine="0"/>
        <w:jc w:val="both"/>
        <w:rPr>
          <w:b/>
          <w:bCs/>
          <w:sz w:val="26"/>
          <w:szCs w:val="26"/>
        </w:rPr>
      </w:pPr>
      <w:r w:rsidRPr="000026B7">
        <w:rPr>
          <w:b/>
          <w:bCs/>
          <w:sz w:val="26"/>
          <w:szCs w:val="26"/>
        </w:rPr>
        <w:t>ISTOTNE DLA STRON POSTANOWIENIA, KTÓRE ZOSTANĄ WPROWADZONE DO TREŚCI ZAWARTEJ UMOWY</w:t>
      </w:r>
    </w:p>
    <w:p w:rsidR="00683FB9" w:rsidRDefault="00683FB9" w:rsidP="00497482">
      <w:pPr>
        <w:suppressAutoHyphens/>
        <w:jc w:val="both"/>
        <w:rPr>
          <w:color w:val="000000"/>
          <w:spacing w:val="-6"/>
          <w:sz w:val="24"/>
          <w:szCs w:val="24"/>
        </w:rPr>
      </w:pPr>
    </w:p>
    <w:p w:rsidR="00683FB9" w:rsidRPr="00AF42E8" w:rsidRDefault="00683FB9" w:rsidP="00497482">
      <w:pPr>
        <w:suppressAutoHyphens/>
        <w:jc w:val="both"/>
        <w:rPr>
          <w:b/>
          <w:bCs/>
          <w:sz w:val="24"/>
          <w:szCs w:val="24"/>
        </w:rPr>
      </w:pPr>
      <w:r w:rsidRPr="00B0092E">
        <w:rPr>
          <w:b/>
          <w:bCs/>
          <w:color w:val="000000"/>
          <w:spacing w:val="-6"/>
          <w:sz w:val="24"/>
          <w:szCs w:val="24"/>
        </w:rPr>
        <w:lastRenderedPageBreak/>
        <w:t>W załączeniu wzór umow</w:t>
      </w:r>
      <w:r>
        <w:rPr>
          <w:b/>
          <w:bCs/>
          <w:color w:val="000000"/>
          <w:spacing w:val="-6"/>
          <w:sz w:val="24"/>
          <w:szCs w:val="24"/>
        </w:rPr>
        <w:t>y</w:t>
      </w:r>
      <w:r w:rsidRPr="00B0092E">
        <w:rPr>
          <w:b/>
          <w:bCs/>
          <w:sz w:val="24"/>
          <w:szCs w:val="24"/>
        </w:rPr>
        <w:t xml:space="preserve"> stanowiący załącznik</w:t>
      </w:r>
      <w:r>
        <w:rPr>
          <w:b/>
          <w:bCs/>
          <w:sz w:val="24"/>
          <w:szCs w:val="24"/>
        </w:rPr>
        <w:t xml:space="preserve"> nr </w:t>
      </w:r>
      <w:r w:rsidR="00097374">
        <w:rPr>
          <w:b/>
          <w:bCs/>
          <w:sz w:val="24"/>
          <w:szCs w:val="24"/>
        </w:rPr>
        <w:t>7</w:t>
      </w:r>
      <w:r w:rsidRPr="00B0092E">
        <w:rPr>
          <w:b/>
          <w:bCs/>
          <w:sz w:val="24"/>
          <w:szCs w:val="24"/>
        </w:rPr>
        <w:t xml:space="preserve"> do treści niniejszej</w:t>
      </w:r>
      <w:r>
        <w:rPr>
          <w:b/>
          <w:bCs/>
          <w:sz w:val="24"/>
          <w:szCs w:val="24"/>
        </w:rPr>
        <w:t xml:space="preserve"> SIWZ.</w:t>
      </w:r>
    </w:p>
    <w:p w:rsidR="00683FB9" w:rsidRDefault="00683FB9" w:rsidP="00497482">
      <w:pPr>
        <w:suppressAutoHyphens/>
        <w:jc w:val="both"/>
        <w:rPr>
          <w:color w:val="0000FF"/>
          <w:sz w:val="24"/>
          <w:szCs w:val="24"/>
        </w:rPr>
      </w:pPr>
    </w:p>
    <w:p w:rsidR="00683FB9" w:rsidRPr="000026B7" w:rsidRDefault="00683FB9" w:rsidP="00F61E1E">
      <w:pPr>
        <w:pStyle w:val="Akapitzlist"/>
        <w:numPr>
          <w:ilvl w:val="0"/>
          <w:numId w:val="24"/>
        </w:numPr>
        <w:shd w:val="clear" w:color="auto" w:fill="A6A6A6"/>
        <w:tabs>
          <w:tab w:val="left" w:pos="284"/>
        </w:tabs>
        <w:suppressAutoHyphens/>
        <w:ind w:left="0" w:firstLine="0"/>
        <w:jc w:val="both"/>
        <w:rPr>
          <w:b/>
          <w:bCs/>
          <w:sz w:val="26"/>
          <w:szCs w:val="26"/>
        </w:rPr>
      </w:pPr>
      <w:r w:rsidRPr="000026B7">
        <w:rPr>
          <w:b/>
          <w:bCs/>
          <w:sz w:val="26"/>
          <w:szCs w:val="26"/>
        </w:rPr>
        <w:t>INFORMACJA O FORMALNOŚCIACH, JAKIE POWINNY ZOSTAĆ DOPEŁNIONE PO WYBORZE OFERT W CELU ZAWARCIA UMOWY W SPRAWIE ZAMÓWIENIA PUBLICZNEGO.</w:t>
      </w:r>
    </w:p>
    <w:p w:rsidR="00683FB9" w:rsidRDefault="00683FB9" w:rsidP="003C1AE5">
      <w:pPr>
        <w:tabs>
          <w:tab w:val="left" w:pos="284"/>
        </w:tabs>
      </w:pPr>
    </w:p>
    <w:p w:rsidR="00683FB9" w:rsidRDefault="00683FB9" w:rsidP="00F61E1E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683FB9" w:rsidRDefault="00683FB9" w:rsidP="00F61E1E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Zamawiający w zakresie każdego z zadań podpisze umowę z Wykonawcą, który złożył najkorzystniejszą ofertę.</w:t>
      </w:r>
    </w:p>
    <w:p w:rsidR="00683FB9" w:rsidRDefault="00683FB9" w:rsidP="00F61E1E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zawiadomi Wykonawców podając w szczególności:</w:t>
      </w:r>
    </w:p>
    <w:p w:rsidR="00683FB9" w:rsidRDefault="00683FB9" w:rsidP="00F61E1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(firmę), siedzibę i adres Wykonawcy/Wykonawców, których oferty zostały wybrane w zakresie każdej z części zamówienia – zadań od 1 do 25, oraz uzasadnienie ich wyboru, a także nazwy (firmy), siedziby i adresy Wykonawców, którzy złożyli oferty wraz z punktacją przyznaną ofertom w kryterium oceny ofert i łączną punktację z podziałem na poszczególne zadania;</w:t>
      </w:r>
    </w:p>
    <w:p w:rsidR="00683FB9" w:rsidRPr="00A40765" w:rsidRDefault="00683FB9" w:rsidP="00F61E1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A40765">
        <w:rPr>
          <w:sz w:val="24"/>
          <w:szCs w:val="24"/>
        </w:rPr>
        <w:t>Wykonawców, których oferty zostały odrzucone, podając uzasadnienie faktycznie i prawne;</w:t>
      </w:r>
    </w:p>
    <w:p w:rsidR="00683FB9" w:rsidRPr="00A40765" w:rsidRDefault="00683FB9" w:rsidP="00F61E1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A40765">
        <w:rPr>
          <w:sz w:val="24"/>
          <w:szCs w:val="24"/>
        </w:rPr>
        <w:t>Uzasadnienie faktyczne i prawne wykluczenia Wykonawców, jeżeli takie będzie miało miejsce;</w:t>
      </w:r>
    </w:p>
    <w:p w:rsidR="00683FB9" w:rsidRDefault="00683FB9" w:rsidP="00F61E1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Terminie po upływie, którego możliwe będzie zawarcie umowy.</w:t>
      </w:r>
    </w:p>
    <w:p w:rsidR="00683FB9" w:rsidRDefault="00683FB9" w:rsidP="00F61E1E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683FB9" w:rsidRDefault="00683FB9" w:rsidP="00F61E1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ogłoszeń;</w:t>
      </w:r>
    </w:p>
    <w:p w:rsidR="00683FB9" w:rsidRDefault="00683FB9" w:rsidP="00F61E1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Zamawiającego;</w:t>
      </w:r>
    </w:p>
    <w:p w:rsidR="00683FB9" w:rsidRDefault="00683FB9" w:rsidP="00F61E1E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B3A48">
        <w:rPr>
          <w:sz w:val="24"/>
          <w:szCs w:val="24"/>
        </w:rPr>
        <w:t>O unieważnieniu postępowania o udzielenie zamówienia publicznego w części, w zakresie poszczególnych zadań, Zamawiający z</w:t>
      </w:r>
      <w:r>
        <w:rPr>
          <w:sz w:val="24"/>
          <w:szCs w:val="24"/>
        </w:rPr>
        <w:t>awiadomi równocześnie wszystkich Wykonawców, którzy:</w:t>
      </w:r>
    </w:p>
    <w:p w:rsidR="00683FB9" w:rsidRDefault="00683FB9" w:rsidP="00F61E1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ubiegali się o udzielenie zamówienia – w przypadku unieważnienia postępowania przed upływem terminu składania ofert;</w:t>
      </w:r>
    </w:p>
    <w:p w:rsidR="00683FB9" w:rsidRDefault="00683FB9" w:rsidP="00F61E1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złożyli oferty – w przypadku unieważnienia postępowania po upływie terminu składania ofert </w:t>
      </w:r>
    </w:p>
    <w:p w:rsidR="00683FB9" w:rsidRPr="006B3A48" w:rsidRDefault="00683FB9" w:rsidP="00B3326F">
      <w:pPr>
        <w:tabs>
          <w:tab w:val="left" w:pos="284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3A48">
        <w:rPr>
          <w:sz w:val="24"/>
          <w:szCs w:val="24"/>
        </w:rPr>
        <w:t>podając uzasadnienie faktyczne i prawne.</w:t>
      </w:r>
    </w:p>
    <w:p w:rsidR="00683FB9" w:rsidRDefault="00683FB9" w:rsidP="00F61E1E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unieważnienia postępowania o udzielenie zamówienia, Zamawiający na wniosek Wykonawcy, który ubiegał się o udzielenie zamówienia, zawiadomi o wszczęciu kolejnego postępowania, które obejmuje ten sam przedmiot zamówienia.</w:t>
      </w:r>
    </w:p>
    <w:p w:rsidR="00683FB9" w:rsidRDefault="00683FB9" w:rsidP="00F61E1E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 w terminie nie krótszym niż:</w:t>
      </w:r>
    </w:p>
    <w:p w:rsidR="00683FB9" w:rsidRDefault="00683FB9" w:rsidP="00F61E1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 dni od dnia przesłania zawiadomienia o wyborze najkorzystniejszej oferty, jeżeli zostało ono przesłane faksem lub drogą elektroniczna lub</w:t>
      </w:r>
    </w:p>
    <w:p w:rsidR="00683FB9" w:rsidRDefault="00683FB9" w:rsidP="00F61E1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dni od dnia przesłania zawiadomienia o wyborze najkorzystniejszej oferty, jeżeli zostało ono przesłane pisemnie;</w:t>
      </w:r>
    </w:p>
    <w:p w:rsidR="00683FB9" w:rsidRDefault="00683FB9" w:rsidP="00F61E1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upływem terminów określonych w pkt. 1) i 2) jeżeli w postępowaniu złożona została tylko jedna oferta.</w:t>
      </w:r>
    </w:p>
    <w:p w:rsidR="00683FB9" w:rsidRDefault="00683FB9" w:rsidP="00B332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 miejscu i terminie podpisania umowy Zamawiający powiadomi wybranego Wykonawcę.</w:t>
      </w:r>
    </w:p>
    <w:p w:rsidR="00683FB9" w:rsidRDefault="00683FB9" w:rsidP="00B3326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W przypadku, gdy okaże się, że Wykonawca, którego oferta została wybrana będzie uchylał się od zawarcia umowy Zamawiający może wybrać ofertę najkorzystniejszą spośród </w:t>
      </w:r>
      <w:r>
        <w:rPr>
          <w:sz w:val="24"/>
          <w:szCs w:val="24"/>
        </w:rPr>
        <w:lastRenderedPageBreak/>
        <w:t>pozostałych ofert, bez przeprowadzania ich ponownej oceny chyba, że zachodzi jedna z przesłanek unieważnienia postępowania.</w:t>
      </w:r>
    </w:p>
    <w:p w:rsidR="00683FB9" w:rsidRPr="00F675BE" w:rsidRDefault="00683FB9" w:rsidP="00F675BE"/>
    <w:p w:rsidR="00683FB9" w:rsidRPr="000026B7" w:rsidRDefault="00683FB9" w:rsidP="000026B7">
      <w:pPr>
        <w:pStyle w:val="Nagwek3"/>
        <w:shd w:val="clear" w:color="auto" w:fill="BFBFBF"/>
        <w:spacing w:before="0" w:after="0" w:line="240" w:lineRule="auto"/>
        <w:rPr>
          <w:b/>
          <w:bCs/>
          <w:sz w:val="26"/>
          <w:szCs w:val="26"/>
        </w:rPr>
      </w:pPr>
      <w:r w:rsidRPr="000026B7">
        <w:rPr>
          <w:b/>
          <w:bCs/>
          <w:sz w:val="26"/>
          <w:szCs w:val="26"/>
        </w:rPr>
        <w:t>XV. POUCZENIE O ŚRODKACH OCHRONY PRAWNEJ PRZYSŁUGUJĄCYCH WYKONAWCY W TOKU POSTĘPOWANIA O UDZIELENIE ZAMÓWIENIA</w:t>
      </w:r>
    </w:p>
    <w:p w:rsidR="00683FB9" w:rsidRPr="00682485" w:rsidRDefault="00683FB9" w:rsidP="00682485"/>
    <w:p w:rsidR="00683FB9" w:rsidRDefault="00683FB9" w:rsidP="00D7221E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toku postępowania o udzielenie zamówienia publicznego Wykonawcy przysługują środki ochrony prawnej przewidziane w Dziale VI, rozdział 1 i 2 ustawy Prawo zamówień publicznych </w:t>
      </w:r>
      <w:r w:rsidR="00391116" w:rsidRPr="00EA71D6">
        <w:rPr>
          <w:rStyle w:val="Pogrubienie"/>
          <w:b w:val="0"/>
          <w:sz w:val="24"/>
          <w:szCs w:val="24"/>
          <w:shd w:val="clear" w:color="auto" w:fill="FFFFFF"/>
        </w:rPr>
        <w:t>(Dz. U. z 2013 r. poz. 907, 984, 1047 i 1473 oraz z 2014 r. poz. 423)</w:t>
      </w:r>
      <w:r>
        <w:rPr>
          <w:sz w:val="24"/>
          <w:szCs w:val="24"/>
        </w:rPr>
        <w:t>.</w:t>
      </w:r>
    </w:p>
    <w:p w:rsidR="00683FB9" w:rsidRDefault="00683FB9" w:rsidP="00682485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:rsidR="00683FB9" w:rsidRPr="00682485" w:rsidRDefault="00683FB9" w:rsidP="00F61E1E">
      <w:pPr>
        <w:pStyle w:val="Nagwek"/>
        <w:numPr>
          <w:ilvl w:val="0"/>
          <w:numId w:val="32"/>
        </w:numPr>
        <w:shd w:val="clear" w:color="auto" w:fill="A6A6A6"/>
        <w:tabs>
          <w:tab w:val="left" w:pos="708"/>
        </w:tabs>
        <w:ind w:left="0" w:firstLine="0"/>
        <w:jc w:val="both"/>
        <w:rPr>
          <w:b/>
          <w:bCs/>
          <w:sz w:val="28"/>
          <w:szCs w:val="28"/>
        </w:rPr>
      </w:pPr>
      <w:r w:rsidRPr="00682485">
        <w:rPr>
          <w:b/>
          <w:bCs/>
          <w:sz w:val="28"/>
          <w:szCs w:val="28"/>
        </w:rPr>
        <w:t>POSTANOWIENIA KOŃCOWE</w:t>
      </w:r>
    </w:p>
    <w:p w:rsidR="00683FB9" w:rsidRDefault="00683FB9" w:rsidP="00157FCC">
      <w:pPr>
        <w:tabs>
          <w:tab w:val="left" w:pos="284"/>
          <w:tab w:val="left" w:pos="567"/>
        </w:tabs>
        <w:jc w:val="both"/>
        <w:rPr>
          <w:b/>
          <w:bCs/>
          <w:sz w:val="26"/>
          <w:szCs w:val="26"/>
        </w:rPr>
      </w:pPr>
    </w:p>
    <w:p w:rsidR="00683FB9" w:rsidRDefault="00683FB9" w:rsidP="00F61E1E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Uczestnicy postępowania mają prawo wglądu do treści protokołu postępowania, ofert od chwili ich otwarcia w trakcie prowadzonego postępowania za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:rsidR="00683FB9" w:rsidRDefault="00683FB9" w:rsidP="00F61E1E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Udostępnienie dokumentów odbywać się będzie wg poniższych zasad:</w:t>
      </w:r>
    </w:p>
    <w:p w:rsidR="00683FB9" w:rsidRDefault="00683FB9" w:rsidP="00B3326F">
      <w:pPr>
        <w:pStyle w:val="Akapitzlist"/>
        <w:tabs>
          <w:tab w:val="left" w:pos="284"/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Zamawiający udostępnia wskazane dokumenty po złożeniu pisemnego wniosku;</w:t>
      </w:r>
    </w:p>
    <w:p w:rsidR="00683FB9" w:rsidRDefault="00683FB9" w:rsidP="00B3326F">
      <w:pPr>
        <w:pStyle w:val="Akapitzlist"/>
        <w:tabs>
          <w:tab w:val="left" w:pos="284"/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Zamawiający wyznacza termin, miejsce oraz zakres udostępniania dokumentów;</w:t>
      </w:r>
    </w:p>
    <w:p w:rsidR="00683FB9" w:rsidRDefault="00683FB9" w:rsidP="00B3326F">
      <w:pPr>
        <w:pStyle w:val="Akapitzlist"/>
        <w:tabs>
          <w:tab w:val="left" w:pos="284"/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-Wykonawca nie może samodzielnie kopiować lub utrwalać treści złożonych ofert, za pomocą urządzeń lub środków technicznych służących do utrwalania obrazu;</w:t>
      </w:r>
    </w:p>
    <w:p w:rsidR="00683FB9" w:rsidRDefault="00683FB9" w:rsidP="00B3326F">
      <w:pPr>
        <w:pStyle w:val="Akapitzlist"/>
        <w:tabs>
          <w:tab w:val="left" w:pos="284"/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udostępnienie może mieć miejsce w siedzibie Zamawiającego oraz w czasie godzin jego pracy.</w:t>
      </w:r>
    </w:p>
    <w:p w:rsidR="00683FB9" w:rsidRDefault="00683FB9" w:rsidP="00B3326F">
      <w:pPr>
        <w:pStyle w:val="Akapitzlist"/>
        <w:tabs>
          <w:tab w:val="left" w:pos="284"/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Na wniosek Wykonawcy Zamawiający prześle kopię protokołu lub załączników pocztą, faksem lub drogą elektroniczną, z zastrzeżeniem, że jeżeli z przyczyn technicznych przesłanie dokumentów będzie znacząco utrudnione Zamawiający poinformuje o tym Wykonawcę oraz wskaże sposób, w jaki mogą one być udostępnione.</w:t>
      </w:r>
    </w:p>
    <w:p w:rsidR="00683FB9" w:rsidRDefault="00683FB9" w:rsidP="00B3326F">
      <w:pPr>
        <w:pStyle w:val="Akapitzlist"/>
        <w:tabs>
          <w:tab w:val="left" w:pos="284"/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 W sprawach nieuregulowanych zastosowanie mają przepisy ustawy Prawo zamówień publicznych oraz Kodeksu Cywilnego.</w:t>
      </w:r>
    </w:p>
    <w:p w:rsidR="00683FB9" w:rsidRPr="000026B7" w:rsidRDefault="00683FB9" w:rsidP="00F5366B">
      <w:pPr>
        <w:pStyle w:val="Nagwek2"/>
        <w:keepNext w:val="0"/>
        <w:widowControl w:val="0"/>
        <w:numPr>
          <w:ilvl w:val="0"/>
          <w:numId w:val="0"/>
        </w:numPr>
        <w:shd w:val="clear" w:color="auto" w:fill="BFBFBF"/>
        <w:tabs>
          <w:tab w:val="clear" w:pos="709"/>
        </w:tabs>
        <w:jc w:val="both"/>
        <w:rPr>
          <w:sz w:val="26"/>
          <w:szCs w:val="26"/>
        </w:rPr>
      </w:pPr>
      <w:r w:rsidRPr="000026B7">
        <w:rPr>
          <w:sz w:val="26"/>
          <w:szCs w:val="26"/>
        </w:rPr>
        <w:t>XVII. ZAŁĄCZNIKI DO SPECYFIKACJI ISTOTNYCH WARUNKÓW ZAMÓWIENIA STANOWIĄCE INTEGRALNĄ CZĘŚĆ SIWZ:</w:t>
      </w:r>
    </w:p>
    <w:p w:rsidR="000200E6" w:rsidRPr="00AE55B0" w:rsidRDefault="000200E6" w:rsidP="000200E6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 w:rsidRPr="00AE55B0">
        <w:rPr>
          <w:sz w:val="24"/>
        </w:rPr>
        <w:t xml:space="preserve">Załącznik nr 1: Formularz ofertowy </w:t>
      </w:r>
    </w:p>
    <w:p w:rsidR="000200E6" w:rsidRPr="00AE55B0" w:rsidRDefault="000200E6" w:rsidP="000200E6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E55B0">
        <w:rPr>
          <w:sz w:val="24"/>
        </w:rPr>
        <w:t xml:space="preserve">Załącznik Nr 2: </w:t>
      </w:r>
      <w:r w:rsidRPr="00AE55B0">
        <w:rPr>
          <w:rFonts w:eastAsia="Calibri"/>
          <w:sz w:val="24"/>
          <w:szCs w:val="24"/>
          <w:lang w:eastAsia="en-US"/>
        </w:rPr>
        <w:t>Oświadczenie</w:t>
      </w:r>
      <w:r w:rsidRPr="00AE55B0">
        <w:rPr>
          <w:sz w:val="24"/>
          <w:szCs w:val="24"/>
        </w:rPr>
        <w:t xml:space="preserve"> </w:t>
      </w:r>
      <w:r w:rsidRPr="00AE55B0">
        <w:rPr>
          <w:rFonts w:eastAsia="Calibri"/>
          <w:sz w:val="24"/>
          <w:szCs w:val="24"/>
          <w:lang w:eastAsia="en-US"/>
        </w:rPr>
        <w:t>o spełnianiu warunków udziału w postępowaniu</w:t>
      </w:r>
    </w:p>
    <w:p w:rsidR="000200E6" w:rsidRPr="00AE55B0" w:rsidRDefault="000200E6" w:rsidP="000200E6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E55B0">
        <w:rPr>
          <w:sz w:val="24"/>
          <w:szCs w:val="24"/>
        </w:rPr>
        <w:t xml:space="preserve">Załącznik Nr 3: </w:t>
      </w:r>
      <w:r w:rsidRPr="00AE55B0">
        <w:rPr>
          <w:rFonts w:eastAsia="Calibri"/>
          <w:sz w:val="24"/>
          <w:szCs w:val="24"/>
          <w:lang w:eastAsia="en-US"/>
        </w:rPr>
        <w:t>Oświadczenie</w:t>
      </w:r>
      <w:r w:rsidRPr="00AE55B0">
        <w:rPr>
          <w:sz w:val="24"/>
          <w:szCs w:val="24"/>
        </w:rPr>
        <w:t xml:space="preserve"> </w:t>
      </w:r>
      <w:r w:rsidRPr="00AE55B0">
        <w:rPr>
          <w:rFonts w:eastAsia="Calibri"/>
          <w:sz w:val="24"/>
          <w:szCs w:val="24"/>
          <w:lang w:eastAsia="en-US"/>
        </w:rPr>
        <w:t>o braku podstaw do wykluczenia z postępowania</w:t>
      </w:r>
    </w:p>
    <w:p w:rsidR="000200E6" w:rsidRPr="00AE55B0" w:rsidRDefault="000200E6" w:rsidP="000200E6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E55B0">
        <w:rPr>
          <w:rFonts w:eastAsia="Calibri"/>
          <w:sz w:val="24"/>
          <w:szCs w:val="24"/>
          <w:lang w:eastAsia="en-US"/>
        </w:rPr>
        <w:t xml:space="preserve">Załącznik Nr 4: Oświadczenie dotyczące asortymentu </w:t>
      </w:r>
    </w:p>
    <w:p w:rsidR="000200E6" w:rsidRPr="004267FD" w:rsidRDefault="000200E6" w:rsidP="000200E6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Załącznik Nr 5</w:t>
      </w:r>
      <w:r w:rsidRPr="00AE55B0">
        <w:rPr>
          <w:rFonts w:eastAsia="Calibri"/>
          <w:sz w:val="24"/>
          <w:szCs w:val="24"/>
          <w:lang w:eastAsia="en-US"/>
        </w:rPr>
        <w:t>: Informacja o podwykonawcach</w:t>
      </w:r>
    </w:p>
    <w:p w:rsidR="000200E6" w:rsidRPr="00AE55B0" w:rsidRDefault="000200E6" w:rsidP="000200E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Załącznik Nr 6</w:t>
      </w:r>
      <w:r w:rsidRPr="00AE55B0">
        <w:rPr>
          <w:sz w:val="24"/>
        </w:rPr>
        <w:t xml:space="preserve">: </w:t>
      </w:r>
      <w:r w:rsidRPr="001A6F1C">
        <w:rPr>
          <w:rFonts w:eastAsia="Calibri"/>
          <w:sz w:val="24"/>
          <w:szCs w:val="24"/>
          <w:lang w:eastAsia="en-US"/>
        </w:rPr>
        <w:t>Lista podmiotów/informacja dotycząca grupy kapitałowej</w:t>
      </w:r>
    </w:p>
    <w:p w:rsidR="000200E6" w:rsidRPr="004267FD" w:rsidRDefault="000200E6" w:rsidP="000200E6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</w:rPr>
        <w:t>Załącznik Nr 7</w:t>
      </w:r>
      <w:r w:rsidRPr="004267FD">
        <w:rPr>
          <w:sz w:val="24"/>
        </w:rPr>
        <w:t>: Wzór umowy</w:t>
      </w:r>
    </w:p>
    <w:p w:rsidR="000200E6" w:rsidRPr="00992AC4" w:rsidRDefault="000200E6" w:rsidP="000200E6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Załącznik nr 8</w:t>
      </w:r>
      <w:r w:rsidRPr="00AE55B0">
        <w:rPr>
          <w:sz w:val="24"/>
        </w:rPr>
        <w:t>: Opis przedmiotu zamówienia/Formularz asortymentowo - cenowy</w:t>
      </w:r>
    </w:p>
    <w:p w:rsidR="00683FB9" w:rsidRDefault="00683FB9" w:rsidP="00F169F4">
      <w:pPr>
        <w:pStyle w:val="Tekstpodstawowy"/>
        <w:spacing w:line="240" w:lineRule="auto"/>
        <w:ind w:left="5664" w:firstLine="756"/>
        <w:jc w:val="left"/>
      </w:pPr>
    </w:p>
    <w:p w:rsidR="00683FB9" w:rsidRDefault="00683FB9" w:rsidP="00157FCC">
      <w:pPr>
        <w:pStyle w:val="Tekstpodstawowy"/>
        <w:ind w:left="5664" w:firstLine="756"/>
        <w:jc w:val="left"/>
      </w:pPr>
    </w:p>
    <w:p w:rsidR="00683FB9" w:rsidRDefault="00683FB9" w:rsidP="00157FCC">
      <w:pPr>
        <w:pStyle w:val="Tekstpodstawowy"/>
        <w:ind w:left="5664" w:firstLine="756"/>
        <w:jc w:val="left"/>
      </w:pPr>
      <w:r>
        <w:t xml:space="preserve">  Zatwierdzam:</w:t>
      </w:r>
      <w:r>
        <w:tab/>
        <w:t xml:space="preserve"> </w:t>
      </w:r>
    </w:p>
    <w:p w:rsidR="00683FB9" w:rsidRDefault="000200E6" w:rsidP="00F169F4">
      <w:pPr>
        <w:pStyle w:val="Tekstpodstawowy"/>
        <w:spacing w:line="240" w:lineRule="auto"/>
        <w:ind w:left="5664" w:firstLine="756"/>
        <w:jc w:val="left"/>
      </w:pPr>
      <w:r>
        <w:t xml:space="preserve">  </w:t>
      </w:r>
      <w:r w:rsidR="00683FB9">
        <w:t>……….…………………………</w:t>
      </w:r>
    </w:p>
    <w:p w:rsidR="00683FB9" w:rsidRDefault="00683FB9" w:rsidP="00F169F4">
      <w:pPr>
        <w:pStyle w:val="Tekstpodstawowy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/Dyrektor/ kierownik jednostki/</w:t>
      </w:r>
    </w:p>
    <w:p w:rsidR="00683FB9" w:rsidRPr="00F169F4" w:rsidRDefault="00683FB9" w:rsidP="00F169F4">
      <w:pPr>
        <w:pStyle w:val="Tekstpodstawowy"/>
        <w:rPr>
          <w:sz w:val="18"/>
          <w:szCs w:val="18"/>
        </w:rPr>
      </w:pPr>
      <w:r w:rsidRPr="00E30048">
        <w:rPr>
          <w:b/>
          <w:bCs/>
          <w:color w:val="000000"/>
          <w:sz w:val="28"/>
          <w:szCs w:val="28"/>
        </w:rPr>
        <w:lastRenderedPageBreak/>
        <w:t>SP ZOZ/ZP/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 w:rsidR="00391116">
        <w:rPr>
          <w:b/>
          <w:bCs/>
          <w:color w:val="000000"/>
          <w:sz w:val="28"/>
          <w:szCs w:val="28"/>
        </w:rPr>
        <w:t>4</w:t>
      </w:r>
    </w:p>
    <w:p w:rsidR="00683FB9" w:rsidRDefault="00683FB9" w:rsidP="00157F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83FB9" w:rsidRDefault="00683FB9" w:rsidP="009A67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683FB9" w:rsidRPr="00043AC0" w:rsidRDefault="00683FB9" w:rsidP="00157FCC">
      <w:pPr>
        <w:jc w:val="both"/>
        <w:rPr>
          <w:b/>
          <w:bCs/>
        </w:rPr>
      </w:pPr>
      <w:r w:rsidRPr="00043AC0">
        <w:rPr>
          <w:b/>
          <w:bCs/>
        </w:rPr>
        <w:t>…………………………………………</w:t>
      </w:r>
    </w:p>
    <w:p w:rsidR="00683FB9" w:rsidRPr="00043AC0" w:rsidRDefault="00683FB9" w:rsidP="00157FCC">
      <w:pPr>
        <w:jc w:val="both"/>
        <w:rPr>
          <w:b/>
          <w:bCs/>
        </w:rPr>
      </w:pPr>
      <w:r w:rsidRPr="00043AC0">
        <w:rPr>
          <w:b/>
          <w:bCs/>
        </w:rPr>
        <w:t>pieczęć Wykonawcy lub Wykonawców</w:t>
      </w:r>
    </w:p>
    <w:p w:rsidR="00683FB9" w:rsidRPr="00043AC0" w:rsidRDefault="00683FB9" w:rsidP="00157FCC">
      <w:pPr>
        <w:jc w:val="both"/>
        <w:rPr>
          <w:b/>
          <w:bCs/>
        </w:rPr>
      </w:pPr>
      <w:r>
        <w:rPr>
          <w:b/>
          <w:bCs/>
        </w:rPr>
        <w:t>u</w:t>
      </w:r>
      <w:r w:rsidRPr="00043AC0">
        <w:rPr>
          <w:b/>
          <w:bCs/>
        </w:rPr>
        <w:t>biegających się wspólnie o udzielenie zamówienia</w:t>
      </w:r>
    </w:p>
    <w:p w:rsidR="00683FB9" w:rsidRPr="00043AC0" w:rsidRDefault="00683FB9" w:rsidP="00157FCC">
      <w:pPr>
        <w:jc w:val="both"/>
        <w:rPr>
          <w:b/>
          <w:bCs/>
        </w:rPr>
      </w:pPr>
    </w:p>
    <w:p w:rsidR="00683FB9" w:rsidRDefault="00683FB9" w:rsidP="00157FCC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tel./fax ………………………</w:t>
      </w:r>
      <w:r>
        <w:rPr>
          <w:b/>
          <w:bCs/>
          <w:lang w:val="de-DE"/>
        </w:rPr>
        <w:t>…</w:t>
      </w:r>
    </w:p>
    <w:p w:rsidR="00683FB9" w:rsidRPr="00AA1F92" w:rsidRDefault="00683FB9" w:rsidP="00157FCC">
      <w:pPr>
        <w:jc w:val="both"/>
        <w:rPr>
          <w:b/>
          <w:bCs/>
          <w:lang w:val="de-DE"/>
        </w:rPr>
      </w:pPr>
    </w:p>
    <w:p w:rsidR="00683FB9" w:rsidRDefault="00683FB9" w:rsidP="00157FCC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REGON ………………………</w:t>
      </w:r>
      <w:r>
        <w:rPr>
          <w:b/>
          <w:bCs/>
          <w:lang w:val="de-DE"/>
        </w:rPr>
        <w:t xml:space="preserve">. </w:t>
      </w:r>
    </w:p>
    <w:p w:rsidR="00683FB9" w:rsidRPr="00AA1F92" w:rsidRDefault="00683FB9" w:rsidP="00157FCC">
      <w:pPr>
        <w:jc w:val="both"/>
        <w:rPr>
          <w:b/>
          <w:bCs/>
          <w:lang w:val="de-DE"/>
        </w:rPr>
      </w:pPr>
    </w:p>
    <w:p w:rsidR="00683FB9" w:rsidRDefault="00683FB9" w:rsidP="00157FCC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NIP</w:t>
      </w:r>
      <w:r w:rsidRPr="00AA1F92">
        <w:rPr>
          <w:b/>
          <w:bCs/>
          <w:lang w:val="de-DE"/>
        </w:rPr>
        <w:tab/>
        <w:t xml:space="preserve"> ………………………</w:t>
      </w:r>
      <w:r>
        <w:rPr>
          <w:b/>
          <w:bCs/>
          <w:lang w:val="de-DE"/>
        </w:rPr>
        <w:t xml:space="preserve">. </w:t>
      </w:r>
    </w:p>
    <w:p w:rsidR="00683FB9" w:rsidRPr="00AA1F92" w:rsidRDefault="00683FB9" w:rsidP="00157FCC">
      <w:pPr>
        <w:jc w:val="both"/>
        <w:rPr>
          <w:b/>
          <w:bCs/>
          <w:lang w:val="de-DE"/>
        </w:rPr>
      </w:pPr>
    </w:p>
    <w:p w:rsidR="00683FB9" w:rsidRPr="00AA1F92" w:rsidRDefault="00683FB9" w:rsidP="00157FCC">
      <w:pPr>
        <w:jc w:val="both"/>
        <w:rPr>
          <w:b/>
          <w:bCs/>
          <w:lang w:val="de-DE"/>
        </w:rPr>
      </w:pPr>
      <w:r w:rsidRPr="00AA1F92">
        <w:rPr>
          <w:b/>
          <w:bCs/>
          <w:lang w:val="de-DE"/>
        </w:rPr>
        <w:t>e-</w:t>
      </w:r>
      <w:proofErr w:type="spellStart"/>
      <w:r w:rsidRPr="00AA1F92">
        <w:rPr>
          <w:b/>
          <w:bCs/>
          <w:lang w:val="de-DE"/>
        </w:rPr>
        <w:t>mail</w:t>
      </w:r>
      <w:proofErr w:type="spellEnd"/>
      <w:r w:rsidRPr="00AA1F92">
        <w:rPr>
          <w:b/>
          <w:bCs/>
          <w:lang w:val="de-DE"/>
        </w:rPr>
        <w:t xml:space="preserve">   ………………………</w:t>
      </w:r>
      <w:r>
        <w:rPr>
          <w:b/>
          <w:bCs/>
          <w:lang w:val="de-DE"/>
        </w:rPr>
        <w:t>..</w:t>
      </w:r>
      <w:r w:rsidRPr="00AA1F92">
        <w:rPr>
          <w:b/>
          <w:bCs/>
          <w:lang w:val="de-DE"/>
        </w:rPr>
        <w:t>.</w:t>
      </w:r>
    </w:p>
    <w:p w:rsidR="00683FB9" w:rsidRPr="00AA1F92" w:rsidRDefault="00683FB9" w:rsidP="00157FCC">
      <w:pPr>
        <w:jc w:val="both"/>
        <w:rPr>
          <w:b/>
          <w:bCs/>
          <w:lang w:val="de-DE"/>
        </w:rPr>
      </w:pPr>
    </w:p>
    <w:p w:rsidR="00683FB9" w:rsidRDefault="00683FB9" w:rsidP="009A6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83FB9" w:rsidRDefault="00683FB9" w:rsidP="00BB4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Nawiązując do ogłoszenia o przetargu nieograniczonym na:</w:t>
      </w:r>
    </w:p>
    <w:p w:rsidR="00683FB9" w:rsidRDefault="00683FB9" w:rsidP="00AF42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6E4837">
        <w:rPr>
          <w:b/>
          <w:bCs/>
          <w:sz w:val="28"/>
          <w:szCs w:val="28"/>
          <w:highlight w:val="white"/>
        </w:rPr>
        <w:t>Dostawa leków</w:t>
      </w:r>
      <w:r>
        <w:rPr>
          <w:b/>
          <w:bCs/>
          <w:sz w:val="28"/>
          <w:szCs w:val="28"/>
          <w:highlight w:val="white"/>
        </w:rPr>
        <w:t>, płynów infuzyjnych</w:t>
      </w:r>
      <w:r w:rsidRPr="006E4837">
        <w:rPr>
          <w:b/>
          <w:bCs/>
          <w:sz w:val="28"/>
          <w:szCs w:val="28"/>
          <w:highlight w:val="white"/>
        </w:rPr>
        <w:t xml:space="preserve"> i materi</w:t>
      </w:r>
      <w:r>
        <w:rPr>
          <w:b/>
          <w:bCs/>
          <w:sz w:val="28"/>
          <w:szCs w:val="28"/>
          <w:highlight w:val="white"/>
        </w:rPr>
        <w:t>ałów opatrunkowych dla potrzeb S</w:t>
      </w:r>
      <w:r w:rsidRPr="006E4837">
        <w:rPr>
          <w:b/>
          <w:bCs/>
          <w:sz w:val="28"/>
          <w:szCs w:val="28"/>
          <w:highlight w:val="white"/>
        </w:rPr>
        <w:t>zpitala Powiatowego oraz placówek podległych Samodzielnego Publicz</w:t>
      </w:r>
      <w:r>
        <w:rPr>
          <w:b/>
          <w:bCs/>
          <w:sz w:val="28"/>
          <w:szCs w:val="28"/>
          <w:highlight w:val="white"/>
        </w:rPr>
        <w:t>nego Zespołu Opieki Zdrowotnej w</w:t>
      </w:r>
      <w:r w:rsidRPr="006E4837">
        <w:rPr>
          <w:b/>
          <w:bCs/>
          <w:sz w:val="28"/>
          <w:szCs w:val="28"/>
          <w:highlight w:val="white"/>
        </w:rPr>
        <w:t xml:space="preserve"> Myszkowie, ul. Wolności 29</w:t>
      </w:r>
    </w:p>
    <w:p w:rsidR="00683FB9" w:rsidRPr="00BB443F" w:rsidRDefault="00683FB9" w:rsidP="00434B19">
      <w:pPr>
        <w:jc w:val="both"/>
        <w:rPr>
          <w:sz w:val="24"/>
          <w:szCs w:val="24"/>
        </w:rPr>
      </w:pPr>
      <w:r w:rsidRPr="00043AC0">
        <w:rPr>
          <w:sz w:val="24"/>
          <w:szCs w:val="24"/>
        </w:rPr>
        <w:t>składamy niniejsza ofertę:</w:t>
      </w:r>
    </w:p>
    <w:p w:rsidR="00683FB9" w:rsidRPr="00BB443F" w:rsidRDefault="00683FB9" w:rsidP="00434B19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</w:p>
    <w:p w:rsidR="00683FB9" w:rsidRPr="00BB443F" w:rsidRDefault="00683FB9" w:rsidP="0043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43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43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43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43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683FB9" w:rsidRPr="00BB443F" w:rsidRDefault="00683FB9" w:rsidP="00434B19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 w:rsidR="00391116"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434B19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2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3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4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5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6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7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8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9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10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>Pakiet 1</w:t>
      </w:r>
      <w:r>
        <w:rPr>
          <w:b/>
          <w:bCs/>
          <w:sz w:val="24"/>
          <w:szCs w:val="24"/>
        </w:rPr>
        <w:t>1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2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3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4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5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6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>Pakiet 1</w:t>
      </w:r>
      <w:r>
        <w:rPr>
          <w:b/>
          <w:bCs/>
          <w:sz w:val="24"/>
          <w:szCs w:val="24"/>
        </w:rPr>
        <w:t>7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8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Pakiet 1</w:t>
      </w:r>
      <w:r>
        <w:rPr>
          <w:b/>
          <w:bCs/>
          <w:sz w:val="24"/>
          <w:szCs w:val="24"/>
        </w:rPr>
        <w:t>9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20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21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22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391116" w:rsidRDefault="00391116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lastRenderedPageBreak/>
        <w:t xml:space="preserve">Pakiet </w:t>
      </w:r>
      <w:r>
        <w:rPr>
          <w:b/>
          <w:bCs/>
          <w:sz w:val="24"/>
          <w:szCs w:val="24"/>
        </w:rPr>
        <w:t>23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24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25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26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307024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27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cena netto: …………………………………………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 ………………………………...……………………………………………..)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VAT :………………………...…………………zł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wartość brutto z VAT:…………………………..………… zł</w:t>
      </w:r>
    </w:p>
    <w:p w:rsidR="00683FB9" w:rsidRPr="00BB443F" w:rsidRDefault="00683FB9" w:rsidP="0030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(słownie:………………………………………………………………………………..)</w:t>
      </w:r>
    </w:p>
    <w:p w:rsidR="00391116" w:rsidRPr="00BB443F" w:rsidRDefault="00391116" w:rsidP="00391116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zgodnie z Formularzem asortym</w:t>
      </w:r>
      <w:r>
        <w:rPr>
          <w:b/>
          <w:bCs/>
          <w:sz w:val="24"/>
          <w:szCs w:val="24"/>
        </w:rPr>
        <w:t>entowo – cenowym (załącznik Nr 8</w:t>
      </w:r>
      <w:r w:rsidRPr="00BB443F">
        <w:rPr>
          <w:b/>
          <w:bCs/>
          <w:sz w:val="24"/>
          <w:szCs w:val="24"/>
        </w:rPr>
        <w:t>)</w:t>
      </w:r>
    </w:p>
    <w:p w:rsidR="00683FB9" w:rsidRPr="00BB443F" w:rsidRDefault="00683FB9" w:rsidP="00263605">
      <w:pPr>
        <w:jc w:val="both"/>
        <w:rPr>
          <w:b/>
          <w:bCs/>
          <w:sz w:val="24"/>
          <w:szCs w:val="24"/>
        </w:rPr>
      </w:pPr>
    </w:p>
    <w:p w:rsidR="00683FB9" w:rsidRPr="00BB443F" w:rsidRDefault="00683FB9" w:rsidP="00263605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 xml:space="preserve">Termin wykonania zamówienia: </w:t>
      </w:r>
    </w:p>
    <w:p w:rsidR="00683FB9" w:rsidRPr="00BB443F" w:rsidRDefault="00683FB9" w:rsidP="00263605">
      <w:pPr>
        <w:jc w:val="both"/>
        <w:rPr>
          <w:b/>
          <w:bCs/>
          <w:sz w:val="24"/>
          <w:szCs w:val="24"/>
        </w:rPr>
      </w:pPr>
      <w:r w:rsidRPr="00BB443F">
        <w:rPr>
          <w:b/>
          <w:bCs/>
          <w:sz w:val="24"/>
          <w:szCs w:val="24"/>
        </w:rPr>
        <w:t>12 miesięcy od daty obowiązywania umowy.</w:t>
      </w:r>
    </w:p>
    <w:p w:rsidR="00683FB9" w:rsidRDefault="00683FB9" w:rsidP="00263605">
      <w:pPr>
        <w:jc w:val="both"/>
        <w:rPr>
          <w:b/>
          <w:bCs/>
          <w:sz w:val="24"/>
          <w:szCs w:val="24"/>
        </w:rPr>
      </w:pPr>
    </w:p>
    <w:p w:rsidR="00683FB9" w:rsidRPr="008D12F7" w:rsidRDefault="00683FB9" w:rsidP="00263605">
      <w:pPr>
        <w:jc w:val="both"/>
        <w:rPr>
          <w:sz w:val="24"/>
          <w:szCs w:val="24"/>
        </w:rPr>
      </w:pPr>
      <w:r w:rsidRPr="00043AC0">
        <w:rPr>
          <w:b/>
          <w:bCs/>
          <w:sz w:val="24"/>
          <w:szCs w:val="24"/>
        </w:rPr>
        <w:t xml:space="preserve">Warunki płatności: </w:t>
      </w:r>
      <w:r w:rsidRPr="00043AC0">
        <w:rPr>
          <w:sz w:val="24"/>
          <w:szCs w:val="24"/>
        </w:rPr>
        <w:t>zgodnie z warunkami określonymi we wzorze umowy</w:t>
      </w:r>
      <w:r>
        <w:rPr>
          <w:sz w:val="24"/>
          <w:szCs w:val="24"/>
        </w:rPr>
        <w:t>.</w:t>
      </w:r>
    </w:p>
    <w:p w:rsidR="00683FB9" w:rsidRDefault="00683FB9" w:rsidP="00263605">
      <w:pPr>
        <w:rPr>
          <w:sz w:val="24"/>
          <w:szCs w:val="24"/>
        </w:rPr>
      </w:pPr>
    </w:p>
    <w:p w:rsidR="00683FB9" w:rsidRPr="00A33605" w:rsidRDefault="00683FB9" w:rsidP="00263605">
      <w:pPr>
        <w:rPr>
          <w:sz w:val="24"/>
          <w:szCs w:val="24"/>
        </w:rPr>
      </w:pPr>
      <w:r w:rsidRPr="00A33605">
        <w:rPr>
          <w:sz w:val="24"/>
          <w:szCs w:val="24"/>
        </w:rPr>
        <w:t>Oświadczamy, że:</w:t>
      </w:r>
    </w:p>
    <w:p w:rsidR="00683FB9" w:rsidRDefault="00683FB9" w:rsidP="00263605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Zapoznaliśmy się ze Specyfikacją Istotnych Warunków Zamówienia, nie wnosimy żadnych zastrzeżeń oraz uzyskaliśmy niezbędne informacje do przygotowania oferty.</w:t>
      </w:r>
    </w:p>
    <w:p w:rsidR="00683FB9" w:rsidRDefault="00683FB9" w:rsidP="00263605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Uważamy się za związanych z ofertą przez czas wskazany w Specyfikacji Istotnych Warunków Zamówienia.</w:t>
      </w:r>
    </w:p>
    <w:p w:rsidR="00683FB9" w:rsidRDefault="00683FB9" w:rsidP="00263605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Załączony do Specyfikacji Istotnych Warunków Zamówienia </w:t>
      </w:r>
      <w:r w:rsidRPr="008D41A3">
        <w:rPr>
          <w:sz w:val="24"/>
          <w:szCs w:val="24"/>
        </w:rPr>
        <w:t xml:space="preserve">wzór umowy </w:t>
      </w:r>
      <w:r>
        <w:rPr>
          <w:sz w:val="24"/>
          <w:szCs w:val="24"/>
        </w:rPr>
        <w:t xml:space="preserve">został przez nas zaakceptowany bez zastrzeżeń i zobowiązujemy się w przypadku wyboru </w:t>
      </w:r>
      <w:r w:rsidRPr="008D41A3">
        <w:rPr>
          <w:sz w:val="24"/>
          <w:szCs w:val="24"/>
        </w:rPr>
        <w:t xml:space="preserve">naszej oferty do </w:t>
      </w:r>
      <w:r>
        <w:rPr>
          <w:sz w:val="24"/>
          <w:szCs w:val="24"/>
        </w:rPr>
        <w:t>zawarci</w:t>
      </w:r>
      <w:r w:rsidRPr="008D41A3">
        <w:rPr>
          <w:sz w:val="24"/>
          <w:szCs w:val="24"/>
        </w:rPr>
        <w:t xml:space="preserve">a umowy </w:t>
      </w:r>
      <w:r>
        <w:rPr>
          <w:sz w:val="24"/>
          <w:szCs w:val="24"/>
        </w:rPr>
        <w:t>w miejscu i terminie wyznaczonym przez Zamawiającego.</w:t>
      </w:r>
    </w:p>
    <w:p w:rsidR="00683FB9" w:rsidRPr="00F93A02" w:rsidRDefault="00683FB9" w:rsidP="00263605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93A02">
        <w:rPr>
          <w:sz w:val="24"/>
          <w:szCs w:val="24"/>
        </w:rPr>
        <w:lastRenderedPageBreak/>
        <w:t>Zobowiązujemy się do przedłożenia na życzenie Zamawiającego, w trakcie postępowania</w:t>
      </w:r>
      <w:r w:rsidRPr="00EA7800">
        <w:rPr>
          <w:color w:val="FF0000"/>
          <w:sz w:val="24"/>
          <w:szCs w:val="24"/>
        </w:rPr>
        <w:t xml:space="preserve"> </w:t>
      </w:r>
      <w:r w:rsidRPr="00F93A02">
        <w:rPr>
          <w:sz w:val="24"/>
          <w:szCs w:val="24"/>
        </w:rPr>
        <w:t>przetargowego:</w:t>
      </w:r>
    </w:p>
    <w:p w:rsidR="00683FB9" w:rsidRPr="00F93A02" w:rsidRDefault="00683FB9" w:rsidP="00F61E1E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F93A02">
        <w:rPr>
          <w:sz w:val="24"/>
          <w:szCs w:val="24"/>
          <w:lang w:eastAsia="en-US"/>
        </w:rPr>
        <w:t>Materiałów informacyjnych oferowanego produktu w języku polskim. Materiały informacyjne muszą wskazywać wszystkie parametry wymagane przez Zamawiającego.</w:t>
      </w:r>
    </w:p>
    <w:p w:rsidR="00683FB9" w:rsidRPr="00F93A02" w:rsidRDefault="00683FB9" w:rsidP="00F61E1E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F93A02">
        <w:rPr>
          <w:sz w:val="24"/>
          <w:szCs w:val="24"/>
        </w:rPr>
        <w:t>W celu potwierdzenia, że oferowany przedmiot zamówienia odpowiada wymaganiom określonym przez Zamawiającego, próbki zaoferowanych materiałów wraz z informacją i opisem, w zakresie pozycji, co, do których Zamawiający nie wymagał załączenia próbek do składanej oferty bądź „karty katalogowej” dotyczącej oferowanego asortymentu w języku polskim, przedstawiającej numer katalogowy i rozmiar oferowanego asortymentu, z zaznaczeniem oferowanej pozycji, z opisem, którego pakietu i której pozycji dotyczy.</w:t>
      </w:r>
    </w:p>
    <w:p w:rsidR="00683FB9" w:rsidRPr="00B3326F" w:rsidRDefault="00683FB9" w:rsidP="00B3326F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</w:p>
    <w:p w:rsidR="00683FB9" w:rsidRPr="00391116" w:rsidRDefault="00683FB9" w:rsidP="0060120D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</w:rPr>
      </w:pPr>
      <w:r w:rsidRPr="0060120D">
        <w:rPr>
          <w:sz w:val="24"/>
          <w:szCs w:val="24"/>
        </w:rPr>
        <w:t xml:space="preserve">Wadium </w:t>
      </w:r>
      <w:r>
        <w:rPr>
          <w:sz w:val="24"/>
          <w:szCs w:val="24"/>
        </w:rPr>
        <w:t>zostało wniesione na p</w:t>
      </w:r>
      <w:r w:rsidRPr="00F86031">
        <w:rPr>
          <w:sz w:val="24"/>
          <w:szCs w:val="24"/>
        </w:rPr>
        <w:t>akiet i w kwocie</w:t>
      </w:r>
      <w:r>
        <w:rPr>
          <w:sz w:val="24"/>
          <w:szCs w:val="24"/>
        </w:rPr>
        <w:t xml:space="preserve"> odpowiednio do zapisów zawartych w SIW</w:t>
      </w:r>
      <w:r w:rsidR="00391116">
        <w:rPr>
          <w:sz w:val="24"/>
          <w:szCs w:val="24"/>
        </w:rPr>
        <w:t>Z</w:t>
      </w:r>
      <w:r w:rsidRPr="00391116">
        <w:rPr>
          <w:b/>
          <w:bCs/>
          <w:sz w:val="24"/>
          <w:szCs w:val="24"/>
        </w:rPr>
        <w:t xml:space="preserve"> </w:t>
      </w:r>
      <w:r w:rsidRPr="00391116">
        <w:rPr>
          <w:sz w:val="24"/>
          <w:szCs w:val="24"/>
        </w:rPr>
        <w:t>jak niżej:</w:t>
      </w:r>
    </w:p>
    <w:p w:rsidR="00683FB9" w:rsidRDefault="00683FB9" w:rsidP="00157FCC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0"/>
        <w:gridCol w:w="4600"/>
      </w:tblGrid>
      <w:tr w:rsidR="00683FB9" w:rsidRPr="00F86031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DCA">
              <w:rPr>
                <w:b/>
                <w:bCs/>
                <w:sz w:val="24"/>
                <w:szCs w:val="24"/>
              </w:rPr>
              <w:t>Pakiet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Wadium wniesiono w zł*</w:t>
            </w:r>
          </w:p>
        </w:tc>
      </w:tr>
      <w:tr w:rsidR="00683FB9" w:rsidRPr="00512E42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E4D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1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2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3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4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5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6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7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8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</w:pPr>
            <w:r w:rsidRPr="004E4DCA">
              <w:rPr>
                <w:sz w:val="24"/>
                <w:szCs w:val="24"/>
              </w:rPr>
              <w:t>Pakiet Nr 9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10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11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12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13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14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15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16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17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18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19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20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21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22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23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24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Pakiet Nr 25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Nr 26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83FB9">
        <w:tc>
          <w:tcPr>
            <w:tcW w:w="3800" w:type="dxa"/>
          </w:tcPr>
          <w:p w:rsidR="00683FB9" w:rsidRDefault="00683FB9" w:rsidP="004E4D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Pakiet Nr 27</w:t>
            </w:r>
          </w:p>
        </w:tc>
        <w:tc>
          <w:tcPr>
            <w:tcW w:w="4600" w:type="dxa"/>
          </w:tcPr>
          <w:p w:rsidR="00683FB9" w:rsidRPr="004E4DCA" w:rsidRDefault="00683FB9" w:rsidP="004E4DC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83FB9" w:rsidRDefault="00683FB9" w:rsidP="00800BE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F86031">
        <w:rPr>
          <w:b/>
          <w:bCs/>
          <w:sz w:val="24"/>
          <w:szCs w:val="24"/>
        </w:rPr>
        <w:t xml:space="preserve">*w kolumnie </w:t>
      </w:r>
      <w:r>
        <w:rPr>
          <w:b/>
          <w:bCs/>
          <w:sz w:val="24"/>
          <w:szCs w:val="24"/>
        </w:rPr>
        <w:t>„2” należy</w:t>
      </w:r>
      <w:r w:rsidRPr="00F86031">
        <w:rPr>
          <w:b/>
          <w:bCs/>
          <w:sz w:val="24"/>
          <w:szCs w:val="24"/>
        </w:rPr>
        <w:t xml:space="preserve"> wpisa</w:t>
      </w:r>
      <w:r>
        <w:rPr>
          <w:b/>
          <w:bCs/>
          <w:sz w:val="24"/>
          <w:szCs w:val="24"/>
        </w:rPr>
        <w:t>ć kwotę wadium odpowiednią dla danego pakietu</w:t>
      </w:r>
    </w:p>
    <w:p w:rsidR="00683FB9" w:rsidRPr="00F86031" w:rsidRDefault="00683FB9" w:rsidP="00800BE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</w:p>
    <w:p w:rsidR="00683FB9" w:rsidRDefault="00683FB9" w:rsidP="00F61E1E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Wadium zostało wniesione w formie: ……………………………………………………….</w:t>
      </w:r>
    </w:p>
    <w:p w:rsidR="00683FB9" w:rsidRDefault="00683FB9" w:rsidP="00F61E1E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 (przelew na rachunek bankowy Zamawiającego) należy </w:t>
      </w:r>
    </w:p>
    <w:p w:rsidR="00683FB9" w:rsidRDefault="00683FB9" w:rsidP="00463595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zwrócić na konto:</w:t>
      </w:r>
    </w:p>
    <w:p w:rsidR="00683FB9" w:rsidRDefault="00683FB9" w:rsidP="00F86031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83FB9" w:rsidRDefault="00683FB9" w:rsidP="00F86031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  <w:r>
        <w:t xml:space="preserve"> (wpisać nr rachunku bankowego</w:t>
      </w:r>
      <w:r w:rsidRPr="00F86031">
        <w:t>)</w:t>
      </w:r>
    </w:p>
    <w:p w:rsidR="00683FB9" w:rsidRDefault="00683FB9" w:rsidP="00F86031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jc w:val="center"/>
        <w:textAlignment w:val="baseline"/>
      </w:pPr>
    </w:p>
    <w:p w:rsidR="00683FB9" w:rsidRPr="00F86031" w:rsidRDefault="00683FB9" w:rsidP="00F61E1E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Niniejszym oświadczamy, że:</w:t>
      </w:r>
    </w:p>
    <w:p w:rsidR="00683FB9" w:rsidRDefault="00683FB9" w:rsidP="00F61E1E">
      <w:pPr>
        <w:pStyle w:val="Akapitzlist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Zapoznaliśmy się ze Specyfikacją Istotnych Warunków Zamówienia</w:t>
      </w:r>
      <w:r>
        <w:rPr>
          <w:sz w:val="24"/>
          <w:szCs w:val="24"/>
        </w:rPr>
        <w:t xml:space="preserve"> i postawionymi w niej wymaganiami i</w:t>
      </w:r>
      <w:r w:rsidRPr="00F86031">
        <w:rPr>
          <w:sz w:val="24"/>
          <w:szCs w:val="24"/>
        </w:rPr>
        <w:t xml:space="preserve"> nie wnosimy żadnych zastrzeżeń oraz uzyskaliśmy niezbędne informacje do przygotowania oferty.</w:t>
      </w:r>
    </w:p>
    <w:p w:rsidR="00683FB9" w:rsidRDefault="00683FB9" w:rsidP="00F61E1E">
      <w:pPr>
        <w:pStyle w:val="Akapitzlist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Uważamy się za związanych z ofertą przez czas wskazany w Specyfikacji Istotnych Warunków Zamówienia.</w:t>
      </w:r>
    </w:p>
    <w:p w:rsidR="00683FB9" w:rsidRDefault="00683FB9" w:rsidP="00F61E1E">
      <w:pPr>
        <w:pStyle w:val="Akapitzlist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6031">
        <w:rPr>
          <w:sz w:val="24"/>
          <w:szCs w:val="24"/>
        </w:rPr>
        <w:t>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83FB9" w:rsidRDefault="00683FB9" w:rsidP="00F61E1E">
      <w:pPr>
        <w:pStyle w:val="Akapitzlist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Oferowany przedmiot i warunki realizacji niniejszego zamówienia są zgodne z ustawą o wyrobach medycznych z dnia 20 </w:t>
      </w:r>
      <w:r w:rsidR="00391116">
        <w:rPr>
          <w:sz w:val="24"/>
          <w:szCs w:val="24"/>
        </w:rPr>
        <w:t>maja 2010 r. (Dz. U. z 2010</w:t>
      </w:r>
      <w:r>
        <w:rPr>
          <w:sz w:val="24"/>
          <w:szCs w:val="24"/>
        </w:rPr>
        <w:t xml:space="preserve"> r. Nr </w:t>
      </w:r>
      <w:r w:rsidR="00391116">
        <w:rPr>
          <w:sz w:val="24"/>
          <w:szCs w:val="24"/>
        </w:rPr>
        <w:t>107</w:t>
      </w:r>
      <w:r>
        <w:rPr>
          <w:sz w:val="24"/>
          <w:szCs w:val="24"/>
        </w:rPr>
        <w:t xml:space="preserve"> poz. </w:t>
      </w:r>
      <w:r w:rsidR="00391116">
        <w:rPr>
          <w:sz w:val="24"/>
          <w:szCs w:val="24"/>
        </w:rPr>
        <w:t>679</w:t>
      </w:r>
      <w:r>
        <w:rPr>
          <w:sz w:val="24"/>
          <w:szCs w:val="24"/>
        </w:rPr>
        <w:t>) innymi obowiązującymi przepisami prawa w tym zakresie.</w:t>
      </w:r>
    </w:p>
    <w:p w:rsidR="00683FB9" w:rsidRPr="00AE55B0" w:rsidRDefault="00683FB9" w:rsidP="00AE55B0">
      <w:pPr>
        <w:tabs>
          <w:tab w:val="left" w:pos="28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AE55B0">
        <w:rPr>
          <w:b/>
          <w:bCs/>
          <w:color w:val="000000"/>
          <w:sz w:val="24"/>
          <w:szCs w:val="24"/>
        </w:rPr>
        <w:t>Pełnomocnik w przypadku składania oferty wspólnej</w:t>
      </w:r>
      <w:r w:rsidRPr="00AE55B0">
        <w:rPr>
          <w:color w:val="000000"/>
          <w:sz w:val="24"/>
          <w:szCs w:val="24"/>
        </w:rPr>
        <w:t>:</w:t>
      </w:r>
    </w:p>
    <w:p w:rsidR="00683FB9" w:rsidRPr="00334D34" w:rsidRDefault="00683FB9" w:rsidP="00F83B9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683FB9" w:rsidRPr="00334D34" w:rsidRDefault="00683FB9" w:rsidP="00F83B9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683FB9" w:rsidRPr="00334D34" w:rsidRDefault="00683FB9" w:rsidP="00F83B9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Telefon...................................................</w:t>
      </w:r>
      <w:proofErr w:type="spellStart"/>
      <w:r w:rsidRPr="00334D34">
        <w:rPr>
          <w:color w:val="000000"/>
          <w:sz w:val="24"/>
          <w:szCs w:val="24"/>
        </w:rPr>
        <w:t>Fax</w:t>
      </w:r>
      <w:proofErr w:type="spellEnd"/>
      <w:r w:rsidRPr="00334D34">
        <w:rPr>
          <w:color w:val="000000"/>
          <w:sz w:val="24"/>
          <w:szCs w:val="24"/>
        </w:rPr>
        <w:t>.........................................................</w:t>
      </w:r>
    </w:p>
    <w:p w:rsidR="00683FB9" w:rsidRPr="00334D34" w:rsidRDefault="00683FB9" w:rsidP="00F83B9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Zakres*:</w:t>
      </w:r>
    </w:p>
    <w:p w:rsidR="00683FB9" w:rsidRPr="00334D34" w:rsidRDefault="00683FB9" w:rsidP="00F83B9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</w:t>
      </w:r>
    </w:p>
    <w:p w:rsidR="00683FB9" w:rsidRDefault="00683FB9" w:rsidP="00F83B9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- do reprezentowania w postępowaniu i zawarcia umowy</w:t>
      </w:r>
      <w:r>
        <w:rPr>
          <w:color w:val="000000"/>
          <w:sz w:val="24"/>
          <w:szCs w:val="24"/>
        </w:rPr>
        <w:t>.</w:t>
      </w:r>
    </w:p>
    <w:p w:rsidR="00683FB9" w:rsidRDefault="00683FB9" w:rsidP="00157FCC">
      <w:pPr>
        <w:widowControl w:val="0"/>
        <w:tabs>
          <w:tab w:val="left" w:pos="9000"/>
        </w:tabs>
        <w:rPr>
          <w:b/>
          <w:bCs/>
          <w:color w:val="000000"/>
          <w:sz w:val="24"/>
          <w:szCs w:val="24"/>
        </w:rPr>
      </w:pPr>
    </w:p>
    <w:p w:rsidR="00683FB9" w:rsidRPr="00334D34" w:rsidRDefault="00683FB9" w:rsidP="00157FCC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b/>
          <w:bCs/>
          <w:color w:val="000000"/>
          <w:sz w:val="24"/>
          <w:szCs w:val="24"/>
        </w:rPr>
        <w:t xml:space="preserve">Zastrzeżenie </w:t>
      </w:r>
      <w:r>
        <w:rPr>
          <w:b/>
          <w:bCs/>
          <w:color w:val="000000"/>
          <w:sz w:val="24"/>
          <w:szCs w:val="24"/>
        </w:rPr>
        <w:t>Wykonawcy:</w:t>
      </w:r>
    </w:p>
    <w:p w:rsidR="00683FB9" w:rsidRPr="00334D34" w:rsidRDefault="00683FB9" w:rsidP="00157FCC">
      <w:pPr>
        <w:widowControl w:val="0"/>
        <w:tabs>
          <w:tab w:val="left" w:pos="90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Zgodnie z art. 8 ust. 3 Prawa zamówień publicznych Wykonawca zastrzega, iż </w:t>
      </w:r>
      <w:r w:rsidRPr="00334D34">
        <w:rPr>
          <w:color w:val="000000"/>
          <w:sz w:val="24"/>
          <w:szCs w:val="24"/>
        </w:rPr>
        <w:t xml:space="preserve">wymienione </w:t>
      </w:r>
      <w:r>
        <w:rPr>
          <w:color w:val="000000"/>
          <w:sz w:val="24"/>
          <w:szCs w:val="24"/>
        </w:rPr>
        <w:t xml:space="preserve">niżej </w:t>
      </w:r>
      <w:r w:rsidRPr="00334D34">
        <w:rPr>
          <w:color w:val="000000"/>
          <w:sz w:val="24"/>
          <w:szCs w:val="24"/>
        </w:rPr>
        <w:t>dokumenty składające się na ofertę nie mogą być udostępnione</w:t>
      </w:r>
      <w:r>
        <w:rPr>
          <w:color w:val="000000"/>
          <w:sz w:val="24"/>
          <w:szCs w:val="24"/>
        </w:rPr>
        <w:t xml:space="preserve"> innym uczestnikom postępowania</w:t>
      </w:r>
      <w:r w:rsidRPr="00334D34">
        <w:rPr>
          <w:color w:val="000000"/>
          <w:sz w:val="24"/>
          <w:szCs w:val="24"/>
        </w:rPr>
        <w:t>:</w:t>
      </w:r>
    </w:p>
    <w:p w:rsidR="00683FB9" w:rsidRDefault="00683FB9" w:rsidP="00157FCC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683FB9" w:rsidRDefault="00683FB9" w:rsidP="00157FCC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683FB9" w:rsidRDefault="00683FB9" w:rsidP="00157FCC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683FB9" w:rsidRPr="00334D34" w:rsidRDefault="00683FB9" w:rsidP="00157FCC">
      <w:pPr>
        <w:widowControl w:val="0"/>
        <w:tabs>
          <w:tab w:val="left" w:pos="9000"/>
        </w:tabs>
        <w:rPr>
          <w:color w:val="000000"/>
          <w:sz w:val="24"/>
          <w:szCs w:val="24"/>
        </w:rPr>
      </w:pPr>
    </w:p>
    <w:p w:rsidR="00683FB9" w:rsidRPr="00F169F4" w:rsidRDefault="00683FB9" w:rsidP="00157FCC">
      <w:pPr>
        <w:widowControl w:val="0"/>
        <w:tabs>
          <w:tab w:val="left" w:pos="9000"/>
        </w:tabs>
        <w:rPr>
          <w:b/>
          <w:bCs/>
          <w:color w:val="000000"/>
          <w:sz w:val="24"/>
          <w:szCs w:val="24"/>
        </w:rPr>
      </w:pPr>
      <w:r w:rsidRPr="00334D34">
        <w:rPr>
          <w:b/>
          <w:bCs/>
          <w:color w:val="000000"/>
          <w:sz w:val="24"/>
          <w:szCs w:val="24"/>
        </w:rPr>
        <w:t xml:space="preserve">Inne informacje </w:t>
      </w:r>
      <w:r>
        <w:rPr>
          <w:b/>
          <w:bCs/>
          <w:color w:val="000000"/>
          <w:sz w:val="24"/>
          <w:szCs w:val="24"/>
        </w:rPr>
        <w:t>Wykonawcy</w:t>
      </w:r>
      <w:r w:rsidRPr="00334D34">
        <w:rPr>
          <w:b/>
          <w:bCs/>
          <w:color w:val="000000"/>
          <w:sz w:val="24"/>
          <w:szCs w:val="24"/>
        </w:rPr>
        <w:t xml:space="preserve">: </w:t>
      </w:r>
    </w:p>
    <w:p w:rsidR="00683FB9" w:rsidRPr="00334D34" w:rsidRDefault="00683FB9" w:rsidP="001A3047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……………………………………………………………………………</w:t>
      </w:r>
    </w:p>
    <w:p w:rsidR="00683FB9" w:rsidRDefault="00683FB9" w:rsidP="001A3047">
      <w:pPr>
        <w:widowControl w:val="0"/>
        <w:tabs>
          <w:tab w:val="left" w:pos="9000"/>
        </w:tabs>
        <w:spacing w:line="276" w:lineRule="auto"/>
        <w:rPr>
          <w:color w:val="000000"/>
          <w:sz w:val="24"/>
          <w:szCs w:val="24"/>
        </w:rPr>
      </w:pPr>
      <w:r w:rsidRPr="00334D34">
        <w:rPr>
          <w:color w:val="000000"/>
          <w:sz w:val="24"/>
          <w:szCs w:val="24"/>
        </w:rPr>
        <w:t>………………………………………………………………………………</w:t>
      </w:r>
      <w:r>
        <w:rPr>
          <w:color w:val="000000"/>
          <w:sz w:val="24"/>
          <w:szCs w:val="24"/>
        </w:rPr>
        <w:t>…………………</w:t>
      </w:r>
    </w:p>
    <w:p w:rsidR="00683FB9" w:rsidRDefault="00683FB9" w:rsidP="00157FCC">
      <w:pPr>
        <w:jc w:val="both"/>
        <w:rPr>
          <w:sz w:val="24"/>
          <w:szCs w:val="24"/>
        </w:rPr>
      </w:pPr>
    </w:p>
    <w:p w:rsidR="00683FB9" w:rsidRDefault="00683FB9" w:rsidP="00157FCC">
      <w:pPr>
        <w:jc w:val="both"/>
        <w:rPr>
          <w:sz w:val="24"/>
          <w:szCs w:val="24"/>
        </w:rPr>
      </w:pPr>
      <w:r w:rsidRPr="007B0000">
        <w:rPr>
          <w:sz w:val="24"/>
          <w:szCs w:val="24"/>
        </w:rPr>
        <w:t>Na ……… kolejno ponumerowanych stronach składamy całość oferty</w:t>
      </w:r>
      <w:r>
        <w:rPr>
          <w:sz w:val="24"/>
          <w:szCs w:val="24"/>
        </w:rPr>
        <w:t>.</w:t>
      </w:r>
    </w:p>
    <w:p w:rsidR="00683FB9" w:rsidRDefault="00683FB9" w:rsidP="00157FCC">
      <w:pPr>
        <w:jc w:val="both"/>
        <w:rPr>
          <w:sz w:val="24"/>
          <w:szCs w:val="24"/>
        </w:rPr>
      </w:pPr>
    </w:p>
    <w:p w:rsidR="00683FB9" w:rsidRDefault="00683FB9" w:rsidP="00157FCC">
      <w:pPr>
        <w:jc w:val="both"/>
        <w:rPr>
          <w:sz w:val="24"/>
          <w:szCs w:val="24"/>
        </w:rPr>
      </w:pPr>
    </w:p>
    <w:p w:rsidR="00683FB9" w:rsidRDefault="00683FB9" w:rsidP="00157FC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…………………., dn. ………………..</w:t>
      </w:r>
    </w:p>
    <w:p w:rsidR="00683FB9" w:rsidRDefault="00683FB9" w:rsidP="00157F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………………….……………………….</w:t>
      </w:r>
    </w:p>
    <w:p w:rsidR="00683FB9" w:rsidRDefault="00683FB9" w:rsidP="00157FCC">
      <w:pPr>
        <w:ind w:left="4963"/>
        <w:jc w:val="both"/>
        <w:rPr>
          <w:sz w:val="16"/>
          <w:szCs w:val="16"/>
        </w:rPr>
      </w:pPr>
      <w:r w:rsidRPr="007B0000">
        <w:rPr>
          <w:sz w:val="16"/>
          <w:szCs w:val="16"/>
        </w:rPr>
        <w:t xml:space="preserve">podpisy osób wskazanych w dokumencie uprawniającym do występowania w obrocie prawnym lub posiadających </w:t>
      </w: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  <w:r w:rsidRPr="007B0000">
        <w:rPr>
          <w:sz w:val="16"/>
          <w:szCs w:val="16"/>
        </w:rPr>
        <w:t>pełnomocnictwo</w:t>
      </w:r>
      <w:r>
        <w:rPr>
          <w:sz w:val="16"/>
          <w:szCs w:val="16"/>
        </w:rPr>
        <w:t xml:space="preserve">. </w:t>
      </w: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335FF">
      <w:pPr>
        <w:ind w:left="4954" w:firstLine="9"/>
        <w:jc w:val="both"/>
        <w:rPr>
          <w:sz w:val="16"/>
          <w:szCs w:val="16"/>
        </w:rPr>
      </w:pPr>
    </w:p>
    <w:p w:rsidR="00FD033C" w:rsidRPr="00F169F4" w:rsidRDefault="00FD033C" w:rsidP="00FD033C">
      <w:pPr>
        <w:pStyle w:val="Tekstpodstawowy"/>
        <w:rPr>
          <w:sz w:val="18"/>
          <w:szCs w:val="18"/>
        </w:rPr>
      </w:pPr>
      <w:r w:rsidRPr="00E30048">
        <w:rPr>
          <w:b/>
          <w:bCs/>
          <w:color w:val="000000"/>
          <w:sz w:val="28"/>
          <w:szCs w:val="28"/>
        </w:rPr>
        <w:lastRenderedPageBreak/>
        <w:t>SP ZOZ/ZP/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683FB9" w:rsidRDefault="00683FB9" w:rsidP="00FD033C">
      <w:pPr>
        <w:jc w:val="both"/>
        <w:rPr>
          <w:sz w:val="16"/>
          <w:szCs w:val="16"/>
        </w:rPr>
      </w:pPr>
    </w:p>
    <w:p w:rsidR="00683FB9" w:rsidRPr="001335FF" w:rsidRDefault="00683FB9" w:rsidP="001335FF">
      <w:pPr>
        <w:ind w:left="4954" w:firstLine="9"/>
        <w:jc w:val="both"/>
        <w:rPr>
          <w:sz w:val="16"/>
          <w:szCs w:val="16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Pr="00C22076" w:rsidRDefault="00683FB9" w:rsidP="00C22076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683FB9" w:rsidRPr="00C22076" w:rsidRDefault="00683FB9" w:rsidP="00C22076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Pr="001A3047" w:rsidRDefault="00683FB9" w:rsidP="001A30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A3047">
        <w:rPr>
          <w:b/>
          <w:bCs/>
          <w:sz w:val="28"/>
          <w:szCs w:val="28"/>
          <w:lang w:eastAsia="en-US"/>
        </w:rPr>
        <w:t>OŚWIADCZENIE</w:t>
      </w:r>
    </w:p>
    <w:p w:rsidR="00683FB9" w:rsidRDefault="00683FB9" w:rsidP="001A30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A3047">
        <w:rPr>
          <w:b/>
          <w:bCs/>
          <w:sz w:val="28"/>
          <w:szCs w:val="28"/>
          <w:lang w:eastAsia="en-US"/>
        </w:rPr>
        <w:t>O SPEŁNIANIU WARUNKÓW UDZIAŁU W POSTĘPOWANIU</w:t>
      </w:r>
    </w:p>
    <w:p w:rsidR="00683FB9" w:rsidRPr="001A3047" w:rsidRDefault="00683FB9" w:rsidP="001A304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83FB9" w:rsidRDefault="00683FB9" w:rsidP="001A304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1A3047">
        <w:rPr>
          <w:sz w:val="24"/>
          <w:szCs w:val="24"/>
          <w:lang w:eastAsia="en-US"/>
        </w:rPr>
        <w:t>Przystępując do przetargu nie</w:t>
      </w:r>
      <w:r>
        <w:rPr>
          <w:sz w:val="24"/>
          <w:szCs w:val="24"/>
          <w:lang w:eastAsia="en-US"/>
        </w:rPr>
        <w:t>ograniczonego o wartości powyżej</w:t>
      </w:r>
      <w:r w:rsidRPr="001A3047">
        <w:rPr>
          <w:sz w:val="24"/>
          <w:szCs w:val="24"/>
          <w:lang w:eastAsia="en-US"/>
        </w:rPr>
        <w:t xml:space="preserve"> kwot określonych w przepisach wydanych na podstawie art. 11 ust. 8 ustawy z 29.01.2004 r. P</w:t>
      </w:r>
      <w:r>
        <w:rPr>
          <w:sz w:val="24"/>
          <w:szCs w:val="24"/>
          <w:lang w:eastAsia="en-US"/>
        </w:rPr>
        <w:t xml:space="preserve">rawo zamówień publicznych </w:t>
      </w:r>
      <w:r w:rsidR="00FD033C" w:rsidRPr="00EA71D6">
        <w:rPr>
          <w:rStyle w:val="Pogrubienie"/>
          <w:b w:val="0"/>
          <w:sz w:val="24"/>
          <w:szCs w:val="24"/>
          <w:shd w:val="clear" w:color="auto" w:fill="FFFFFF"/>
        </w:rPr>
        <w:t>(Dz. U. z 2013 r. poz. 907, 984, 1047 i 1473 oraz z 2014 r. poz. 423)</w:t>
      </w:r>
      <w:r w:rsidR="00FD033C" w:rsidRPr="00EA71D6">
        <w:rPr>
          <w:sz w:val="24"/>
          <w:szCs w:val="24"/>
        </w:rPr>
        <w:t xml:space="preserve"> </w:t>
      </w:r>
      <w:r w:rsidRPr="001A3047">
        <w:rPr>
          <w:sz w:val="24"/>
          <w:szCs w:val="24"/>
          <w:lang w:eastAsia="en-US"/>
        </w:rPr>
        <w:t>na zadanie pod nazwą</w:t>
      </w:r>
      <w:r>
        <w:rPr>
          <w:sz w:val="24"/>
          <w:szCs w:val="24"/>
          <w:lang w:eastAsia="en-US"/>
        </w:rPr>
        <w:t>:</w:t>
      </w:r>
    </w:p>
    <w:p w:rsidR="00683FB9" w:rsidRDefault="00683FB9" w:rsidP="00A125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83FB9" w:rsidRPr="00F74631" w:rsidRDefault="00683FB9" w:rsidP="00F7463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  <w:r w:rsidRPr="00F74631">
        <w:rPr>
          <w:sz w:val="24"/>
          <w:szCs w:val="24"/>
          <w:highlight w:val="white"/>
        </w:rPr>
        <w:t>„Dostawa leków, środków farmaceutycznych i materiałów opatrunkowych dla potrzeb szpitala Powiatowego oraz placówek podległych Samodzielnego Publicznego Zespołu Opieki Zdrowotnej w Myszkowie, ul. Wolności 29”</w:t>
      </w:r>
    </w:p>
    <w:p w:rsidR="00683FB9" w:rsidRPr="00F74631" w:rsidRDefault="00683FB9" w:rsidP="001A3047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83FB9" w:rsidRPr="00A12561" w:rsidRDefault="00683FB9" w:rsidP="001A3047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A12561">
        <w:rPr>
          <w:sz w:val="24"/>
          <w:szCs w:val="24"/>
          <w:lang w:eastAsia="en-US"/>
        </w:rPr>
        <w:t>oświadczam, że:</w:t>
      </w:r>
    </w:p>
    <w:p w:rsidR="00683FB9" w:rsidRDefault="00683FB9" w:rsidP="00A12561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A12561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A12561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A12561">
      <w:pPr>
        <w:autoSpaceDE w:val="0"/>
        <w:autoSpaceDN w:val="0"/>
        <w:adjustRightInd w:val="0"/>
        <w:jc w:val="both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Pr="00A12561" w:rsidRDefault="00683FB9" w:rsidP="00A12561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  <w:r w:rsidRPr="00A12561">
        <w:rPr>
          <w:lang w:eastAsia="en-US"/>
        </w:rPr>
        <w:t xml:space="preserve">Nazwa i adres Wykonawcy, telefon, faks, NIP, REGON </w:t>
      </w:r>
      <w:r w:rsidRPr="00A12561">
        <w:rPr>
          <w:sz w:val="19"/>
          <w:szCs w:val="19"/>
          <w:lang w:eastAsia="en-US"/>
        </w:rPr>
        <w:t>*</w:t>
      </w:r>
    </w:p>
    <w:p w:rsidR="00683FB9" w:rsidRDefault="00683FB9" w:rsidP="00A12561">
      <w:pPr>
        <w:autoSpaceDE w:val="0"/>
        <w:autoSpaceDN w:val="0"/>
        <w:adjustRightInd w:val="0"/>
        <w:jc w:val="center"/>
        <w:rPr>
          <w:rFonts w:ascii="ArialNarrow" w:hAnsi="ArialNarrow" w:cs="ArialNarrow"/>
          <w:sz w:val="19"/>
          <w:szCs w:val="19"/>
          <w:lang w:eastAsia="en-US"/>
        </w:rPr>
      </w:pPr>
    </w:p>
    <w:p w:rsidR="00683FB9" w:rsidRPr="00270C8D" w:rsidRDefault="00683FB9" w:rsidP="00A1256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270C8D">
        <w:rPr>
          <w:sz w:val="24"/>
          <w:szCs w:val="24"/>
          <w:lang w:eastAsia="en-US"/>
        </w:rPr>
        <w:t>spełnia warunki określone w art. 22 ust. 1</w:t>
      </w:r>
      <w:r>
        <w:rPr>
          <w:sz w:val="24"/>
          <w:szCs w:val="24"/>
          <w:lang w:eastAsia="en-US"/>
        </w:rPr>
        <w:t xml:space="preserve"> pkt. 1 - 4</w:t>
      </w:r>
      <w:r w:rsidRPr="00270C8D">
        <w:rPr>
          <w:sz w:val="24"/>
          <w:szCs w:val="24"/>
          <w:lang w:eastAsia="en-US"/>
        </w:rPr>
        <w:t xml:space="preserve"> ustawy z 29.01.2004 r. Prawo zamówień publicznych </w:t>
      </w:r>
      <w:r w:rsidR="00FD033C" w:rsidRPr="00EA71D6">
        <w:rPr>
          <w:rStyle w:val="Pogrubienie"/>
          <w:b w:val="0"/>
          <w:sz w:val="24"/>
          <w:szCs w:val="24"/>
          <w:shd w:val="clear" w:color="auto" w:fill="FFFFFF"/>
        </w:rPr>
        <w:t>(Dz. U. z 2013 r. poz. 907, 984, 1047 i 1473 oraz z 2014 r. poz. 423)</w:t>
      </w:r>
      <w:r w:rsidR="00FD033C">
        <w:rPr>
          <w:rStyle w:val="Pogrubienie"/>
          <w:b w:val="0"/>
          <w:sz w:val="24"/>
          <w:szCs w:val="24"/>
          <w:shd w:val="clear" w:color="auto" w:fill="FFFFFF"/>
        </w:rPr>
        <w:t>.</w:t>
      </w:r>
    </w:p>
    <w:p w:rsidR="00683FB9" w:rsidRPr="00FC5FE1" w:rsidRDefault="00683FB9" w:rsidP="00157FCC">
      <w:pPr>
        <w:widowControl w:val="0"/>
        <w:jc w:val="center"/>
        <w:rPr>
          <w:color w:val="FF0000"/>
          <w:sz w:val="28"/>
          <w:szCs w:val="28"/>
          <w:highlight w:val="white"/>
        </w:rPr>
      </w:pPr>
    </w:p>
    <w:p w:rsidR="00683FB9" w:rsidRDefault="00683FB9" w:rsidP="00157FCC">
      <w:pPr>
        <w:widowControl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83FB9" w:rsidRPr="00752D56" w:rsidRDefault="00683FB9" w:rsidP="00157FCC">
      <w:pPr>
        <w:widowControl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683FB9" w:rsidRDefault="00683FB9" w:rsidP="00A12561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683FB9" w:rsidRDefault="00683FB9" w:rsidP="00A12561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683FB9" w:rsidRPr="00A12561" w:rsidRDefault="00683FB9" w:rsidP="00A12561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przedstawiciela Wykonawcy)</w:t>
      </w:r>
    </w:p>
    <w:p w:rsidR="00683FB9" w:rsidRDefault="00683FB9" w:rsidP="00A12561">
      <w:pPr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lang w:eastAsia="en-US"/>
        </w:rPr>
        <w:t>*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rPr>
          <w:b/>
          <w:bCs/>
          <w:sz w:val="28"/>
          <w:szCs w:val="28"/>
        </w:rPr>
      </w:pPr>
    </w:p>
    <w:p w:rsidR="00683FB9" w:rsidRDefault="00683FB9" w:rsidP="00157FCC">
      <w:pPr>
        <w:jc w:val="both"/>
        <w:rPr>
          <w:b/>
          <w:bCs/>
          <w:i/>
          <w:iCs/>
        </w:rPr>
      </w:pPr>
    </w:p>
    <w:p w:rsidR="00683FB9" w:rsidRDefault="00683FB9" w:rsidP="00157FCC">
      <w:pPr>
        <w:jc w:val="both"/>
        <w:rPr>
          <w:b/>
          <w:bCs/>
          <w:i/>
          <w:iCs/>
        </w:rPr>
      </w:pPr>
    </w:p>
    <w:p w:rsidR="00683FB9" w:rsidRPr="00A12561" w:rsidRDefault="00683FB9" w:rsidP="00A12561">
      <w:pPr>
        <w:jc w:val="both"/>
        <w:rPr>
          <w:b/>
          <w:bCs/>
          <w:i/>
          <w:iCs/>
        </w:rPr>
      </w:pPr>
      <w:r w:rsidRPr="00173442">
        <w:rPr>
          <w:b/>
          <w:bCs/>
          <w:i/>
          <w:iCs/>
        </w:rPr>
        <w:t>Uwaga:</w:t>
      </w:r>
    </w:p>
    <w:p w:rsidR="00683FB9" w:rsidRPr="00F82DE0" w:rsidRDefault="00683FB9" w:rsidP="00A12561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F82DE0">
        <w:rPr>
          <w:i/>
          <w:iCs/>
          <w:lang w:eastAsia="en-US"/>
        </w:rPr>
        <w:t>* W przypadku Wykonawców występujących wspólnie – podać nazwy i adresy wszystkich Wykonawców występujących wspólnie oraz wskazać reprezentanta.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824BE">
      <w:pPr>
        <w:rPr>
          <w:b/>
          <w:bCs/>
          <w:sz w:val="28"/>
          <w:szCs w:val="28"/>
        </w:rPr>
      </w:pPr>
    </w:p>
    <w:p w:rsidR="00683FB9" w:rsidRDefault="00683FB9" w:rsidP="001824BE">
      <w:pPr>
        <w:rPr>
          <w:b/>
          <w:bCs/>
          <w:sz w:val="28"/>
          <w:szCs w:val="28"/>
        </w:rPr>
      </w:pPr>
    </w:p>
    <w:p w:rsidR="00683FB9" w:rsidRDefault="00683FB9" w:rsidP="001824BE">
      <w:pPr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FD033C" w:rsidRPr="00F169F4" w:rsidRDefault="00FD033C" w:rsidP="00FD033C">
      <w:pPr>
        <w:pStyle w:val="Tekstpodstawowy"/>
        <w:rPr>
          <w:sz w:val="18"/>
          <w:szCs w:val="18"/>
        </w:rPr>
      </w:pPr>
      <w:r w:rsidRPr="00E30048">
        <w:rPr>
          <w:b/>
          <w:bCs/>
          <w:color w:val="000000"/>
          <w:sz w:val="28"/>
          <w:szCs w:val="28"/>
        </w:rPr>
        <w:t>SP ZOZ/ZP/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FD033C">
      <w:pPr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Pr="00C22076" w:rsidRDefault="00683FB9" w:rsidP="00C22076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683FB9" w:rsidRPr="00C22076" w:rsidRDefault="00683FB9" w:rsidP="00C22076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Pr="00F82DE0" w:rsidRDefault="00683FB9" w:rsidP="00F82DE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82DE0">
        <w:rPr>
          <w:b/>
          <w:bCs/>
          <w:sz w:val="28"/>
          <w:szCs w:val="28"/>
          <w:lang w:eastAsia="en-US"/>
        </w:rPr>
        <w:t>OŚWIADCZENIE</w:t>
      </w:r>
    </w:p>
    <w:p w:rsidR="00683FB9" w:rsidRPr="00F82DE0" w:rsidRDefault="00683FB9" w:rsidP="00F82DE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82DE0">
        <w:rPr>
          <w:b/>
          <w:bCs/>
          <w:sz w:val="28"/>
          <w:szCs w:val="28"/>
          <w:lang w:eastAsia="en-US"/>
        </w:rPr>
        <w:t>O BRAKU PODSTAW DO WYKLUCZENIA Z POSTĘPOWANIA</w:t>
      </w:r>
    </w:p>
    <w:p w:rsidR="00683FB9" w:rsidRDefault="00683FB9" w:rsidP="00F82DE0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</w:p>
    <w:p w:rsidR="00683FB9" w:rsidRPr="00D93D9B" w:rsidRDefault="00683FB9" w:rsidP="00F82DE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2DE0">
        <w:rPr>
          <w:sz w:val="24"/>
          <w:szCs w:val="24"/>
          <w:lang w:eastAsia="en-US"/>
        </w:rPr>
        <w:t>Przystępując do przetargu nie</w:t>
      </w:r>
      <w:r>
        <w:rPr>
          <w:sz w:val="24"/>
          <w:szCs w:val="24"/>
          <w:lang w:eastAsia="en-US"/>
        </w:rPr>
        <w:t>ograniczonego o wartości powyżej</w:t>
      </w:r>
      <w:r w:rsidRPr="00F82DE0">
        <w:rPr>
          <w:sz w:val="24"/>
          <w:szCs w:val="24"/>
          <w:lang w:eastAsia="en-US"/>
        </w:rPr>
        <w:t xml:space="preserve"> kwot określonych w przepisach wydanych</w:t>
      </w:r>
      <w:r>
        <w:rPr>
          <w:sz w:val="24"/>
          <w:szCs w:val="24"/>
          <w:lang w:eastAsia="en-US"/>
        </w:rPr>
        <w:t xml:space="preserve"> </w:t>
      </w:r>
      <w:r w:rsidRPr="00F82DE0">
        <w:rPr>
          <w:sz w:val="24"/>
          <w:szCs w:val="24"/>
          <w:lang w:eastAsia="en-US"/>
        </w:rPr>
        <w:t>na podstawie art. 11 ust. 8 ustawy z 29.01.2004</w:t>
      </w:r>
      <w:r>
        <w:rPr>
          <w:sz w:val="24"/>
          <w:szCs w:val="24"/>
          <w:lang w:eastAsia="en-US"/>
        </w:rPr>
        <w:t xml:space="preserve"> </w:t>
      </w:r>
      <w:r w:rsidRPr="00F82DE0">
        <w:rPr>
          <w:sz w:val="24"/>
          <w:szCs w:val="24"/>
          <w:lang w:eastAsia="en-US"/>
        </w:rPr>
        <w:t xml:space="preserve">r. </w:t>
      </w:r>
      <w:r w:rsidRPr="00D93D9B">
        <w:rPr>
          <w:sz w:val="24"/>
          <w:szCs w:val="24"/>
          <w:lang w:eastAsia="en-US"/>
        </w:rPr>
        <w:t xml:space="preserve">Prawo zamówień publicznych </w:t>
      </w:r>
      <w:r w:rsidR="00FD033C" w:rsidRPr="00EA71D6">
        <w:rPr>
          <w:rStyle w:val="Pogrubienie"/>
          <w:b w:val="0"/>
          <w:sz w:val="24"/>
          <w:szCs w:val="24"/>
          <w:shd w:val="clear" w:color="auto" w:fill="FFFFFF"/>
        </w:rPr>
        <w:t>(Dz. U. z 2013 r. poz. 907, 984, 1047 i 1473 oraz z 2014 r. poz. 423)</w:t>
      </w:r>
      <w:r w:rsidR="00FD033C" w:rsidRPr="00EA71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3D9B">
        <w:rPr>
          <w:sz w:val="24"/>
          <w:szCs w:val="24"/>
          <w:lang w:eastAsia="en-US"/>
        </w:rPr>
        <w:t>pod nazwą:</w:t>
      </w:r>
    </w:p>
    <w:p w:rsidR="00683FB9" w:rsidRDefault="00683FB9" w:rsidP="00F82DE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83FB9" w:rsidRPr="00F74631" w:rsidRDefault="00683FB9" w:rsidP="00F7463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  <w:r w:rsidRPr="00F74631">
        <w:rPr>
          <w:sz w:val="24"/>
          <w:szCs w:val="24"/>
          <w:highlight w:val="white"/>
        </w:rPr>
        <w:t>„Dostawa leków, środków farmaceutycznych i materiałów opatrunkowych dla potrzeb szpitala Powiatowego oraz placówek podległych Samodzielnego Publicznego Zespołu Opieki Zdrowotnej w Myszkowie, ul. Wolności 29”</w:t>
      </w:r>
    </w:p>
    <w:p w:rsidR="00683FB9" w:rsidRPr="00F82DE0" w:rsidRDefault="00683FB9" w:rsidP="00F82DE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83FB9" w:rsidRPr="00F82DE0" w:rsidRDefault="00683FB9" w:rsidP="00F82DE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2DE0">
        <w:rPr>
          <w:sz w:val="24"/>
          <w:szCs w:val="24"/>
          <w:lang w:eastAsia="en-US"/>
        </w:rPr>
        <w:t>oświadczam, że</w:t>
      </w:r>
      <w:r>
        <w:rPr>
          <w:sz w:val="24"/>
          <w:szCs w:val="24"/>
          <w:lang w:eastAsia="en-US"/>
        </w:rPr>
        <w:t>:</w:t>
      </w:r>
    </w:p>
    <w:p w:rsidR="00683FB9" w:rsidRDefault="00683FB9" w:rsidP="00F82DE0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F82DE0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F82DE0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F82DE0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F82DE0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eastAsia="en-US"/>
        </w:rPr>
      </w:pPr>
      <w:r>
        <w:rPr>
          <w:rFonts w:ascii="ArialNarrow" w:hAnsi="ArialNarrow" w:cs="ArialNarrow"/>
          <w:sz w:val="24"/>
          <w:szCs w:val="24"/>
          <w:lang w:eastAsia="en-US"/>
        </w:rPr>
        <w:t>........................................................................................................................................</w:t>
      </w:r>
    </w:p>
    <w:p w:rsidR="00683FB9" w:rsidRDefault="00683FB9" w:rsidP="00F82DE0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  <w:r w:rsidRPr="00F82DE0">
        <w:rPr>
          <w:lang w:eastAsia="en-US"/>
        </w:rPr>
        <w:t xml:space="preserve">Nazwa i adres Wykonawcy, telefon, faks, NIP, REGON </w:t>
      </w:r>
      <w:r w:rsidRPr="00F82DE0">
        <w:rPr>
          <w:sz w:val="19"/>
          <w:szCs w:val="19"/>
          <w:lang w:eastAsia="en-US"/>
        </w:rPr>
        <w:t>*</w:t>
      </w:r>
    </w:p>
    <w:p w:rsidR="00683FB9" w:rsidRDefault="00683FB9" w:rsidP="00F82DE0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</w:p>
    <w:p w:rsidR="00683FB9" w:rsidRPr="00F82DE0" w:rsidRDefault="00683FB9" w:rsidP="00F82DE0">
      <w:pPr>
        <w:autoSpaceDE w:val="0"/>
        <w:autoSpaceDN w:val="0"/>
        <w:adjustRightInd w:val="0"/>
        <w:jc w:val="center"/>
        <w:rPr>
          <w:sz w:val="19"/>
          <w:szCs w:val="19"/>
          <w:lang w:eastAsia="en-US"/>
        </w:rPr>
      </w:pPr>
    </w:p>
    <w:p w:rsidR="00683FB9" w:rsidRPr="00F82DE0" w:rsidRDefault="00683FB9" w:rsidP="00F82DE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2DE0">
        <w:rPr>
          <w:sz w:val="24"/>
          <w:szCs w:val="24"/>
          <w:lang w:eastAsia="en-US"/>
        </w:rPr>
        <w:t>nie podlega wykluczeniu z postępowania o udzielenie zamówienia na podstawie art. 24 ust. 1 ustawy z 29.01.2004</w:t>
      </w:r>
      <w:r>
        <w:rPr>
          <w:sz w:val="24"/>
          <w:szCs w:val="24"/>
          <w:lang w:eastAsia="en-US"/>
        </w:rPr>
        <w:t xml:space="preserve"> </w:t>
      </w:r>
      <w:r w:rsidRPr="00F82DE0">
        <w:rPr>
          <w:sz w:val="24"/>
          <w:szCs w:val="24"/>
          <w:lang w:eastAsia="en-US"/>
        </w:rPr>
        <w:t>r. P</w:t>
      </w:r>
      <w:r>
        <w:rPr>
          <w:sz w:val="24"/>
          <w:szCs w:val="24"/>
          <w:lang w:eastAsia="en-US"/>
        </w:rPr>
        <w:t xml:space="preserve">rawo zamówień publicznych </w:t>
      </w:r>
      <w:r w:rsidR="00FD033C" w:rsidRPr="00EA71D6">
        <w:rPr>
          <w:rStyle w:val="Pogrubienie"/>
          <w:b w:val="0"/>
          <w:sz w:val="24"/>
          <w:szCs w:val="24"/>
          <w:shd w:val="clear" w:color="auto" w:fill="FFFFFF"/>
        </w:rPr>
        <w:t>(Dz. U. z 2013 r. poz. 907, 984, 1047 i 1473 oraz z 2014 r. poz. 423)</w:t>
      </w:r>
      <w:r w:rsidRPr="00F74631">
        <w:rPr>
          <w:sz w:val="24"/>
          <w:szCs w:val="24"/>
        </w:rPr>
        <w:t>.</w:t>
      </w:r>
    </w:p>
    <w:p w:rsidR="00683FB9" w:rsidRDefault="00683FB9" w:rsidP="00157FCC">
      <w:pPr>
        <w:pStyle w:val="Bezodstpw"/>
        <w:rPr>
          <w:noProof/>
        </w:rPr>
      </w:pPr>
    </w:p>
    <w:p w:rsidR="00683FB9" w:rsidRDefault="00683FB9" w:rsidP="00157FCC">
      <w:pPr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C81F73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683FB9" w:rsidRDefault="00683FB9" w:rsidP="00C81F73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683FB9" w:rsidRPr="00A12561" w:rsidRDefault="00683FB9" w:rsidP="00C81F73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Default="00683FB9" w:rsidP="00157FCC">
      <w:pPr>
        <w:jc w:val="right"/>
        <w:rPr>
          <w:b/>
          <w:bCs/>
          <w:sz w:val="28"/>
          <w:szCs w:val="28"/>
        </w:rPr>
      </w:pPr>
    </w:p>
    <w:p w:rsidR="00683FB9" w:rsidRPr="00F82DE0" w:rsidRDefault="00683FB9" w:rsidP="00F82DE0">
      <w:pPr>
        <w:jc w:val="both"/>
        <w:rPr>
          <w:sz w:val="28"/>
          <w:szCs w:val="28"/>
        </w:rPr>
      </w:pPr>
      <w:r w:rsidRPr="00F82DE0">
        <w:rPr>
          <w:lang w:eastAsia="en-US"/>
        </w:rPr>
        <w:t>* W przypadku Wykonawców występujących wspólnie – poniższe oświadczenie składa każdy z Wykonawców występujących wspólnie</w:t>
      </w:r>
    </w:p>
    <w:p w:rsidR="00683FB9" w:rsidRPr="001B5509" w:rsidRDefault="00683FB9" w:rsidP="001B5509">
      <w:pPr>
        <w:keepNext/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</w:t>
      </w:r>
    </w:p>
    <w:p w:rsidR="00683FB9" w:rsidRDefault="00683FB9" w:rsidP="00B40FBB">
      <w:pPr>
        <w:jc w:val="both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FD033C" w:rsidRPr="00F169F4" w:rsidRDefault="00FD033C" w:rsidP="00FD033C">
      <w:pPr>
        <w:pStyle w:val="Tekstpodstawowy"/>
        <w:rPr>
          <w:sz w:val="18"/>
          <w:szCs w:val="18"/>
        </w:rPr>
      </w:pPr>
      <w:r w:rsidRPr="00E30048">
        <w:rPr>
          <w:b/>
          <w:bCs/>
          <w:color w:val="000000"/>
          <w:sz w:val="28"/>
          <w:szCs w:val="28"/>
        </w:rPr>
        <w:t>SP ZOZ/ZP/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683FB9" w:rsidRDefault="00683FB9" w:rsidP="00FD033C">
      <w:pPr>
        <w:jc w:val="center"/>
        <w:rPr>
          <w:b/>
          <w:bCs/>
          <w:sz w:val="28"/>
          <w:szCs w:val="28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4</w:t>
      </w: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683FB9" w:rsidRDefault="00683FB9" w:rsidP="00C22076">
      <w:pPr>
        <w:jc w:val="right"/>
        <w:rPr>
          <w:b/>
          <w:bCs/>
          <w:sz w:val="28"/>
          <w:szCs w:val="28"/>
        </w:rPr>
      </w:pPr>
    </w:p>
    <w:p w:rsidR="00683FB9" w:rsidRPr="00C22076" w:rsidRDefault="00683FB9" w:rsidP="00C22076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683FB9" w:rsidRPr="00C22076" w:rsidRDefault="00683FB9" w:rsidP="00C22076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683FB9" w:rsidRDefault="00683FB9" w:rsidP="00B40FBB">
      <w:pPr>
        <w:jc w:val="both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683FB9" w:rsidRDefault="00683FB9" w:rsidP="00B40FBB">
      <w:pPr>
        <w:jc w:val="both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683FB9" w:rsidRPr="008D3CFA" w:rsidRDefault="00683FB9" w:rsidP="00F74631">
      <w:pPr>
        <w:jc w:val="center"/>
        <w:rPr>
          <w:b/>
          <w:bCs/>
          <w:color w:val="000000"/>
          <w:sz w:val="28"/>
          <w:szCs w:val="28"/>
        </w:rPr>
      </w:pPr>
      <w:r w:rsidRPr="008D3CFA">
        <w:rPr>
          <w:b/>
          <w:bCs/>
          <w:color w:val="000000"/>
          <w:sz w:val="28"/>
          <w:szCs w:val="28"/>
        </w:rPr>
        <w:t>OŚWIADCZENIE</w:t>
      </w:r>
    </w:p>
    <w:p w:rsidR="00683FB9" w:rsidRDefault="00683FB9" w:rsidP="00F74631">
      <w:pPr>
        <w:jc w:val="right"/>
        <w:rPr>
          <w:b/>
          <w:bCs/>
          <w:sz w:val="28"/>
          <w:szCs w:val="28"/>
        </w:rPr>
      </w:pPr>
    </w:p>
    <w:p w:rsidR="00683FB9" w:rsidRDefault="00683FB9" w:rsidP="00F74631">
      <w:pPr>
        <w:jc w:val="right"/>
        <w:rPr>
          <w:b/>
          <w:bCs/>
          <w:sz w:val="28"/>
          <w:szCs w:val="28"/>
        </w:rPr>
      </w:pPr>
    </w:p>
    <w:p w:rsidR="00683FB9" w:rsidRDefault="00683FB9" w:rsidP="00F74631">
      <w:pPr>
        <w:spacing w:line="276" w:lineRule="auto"/>
        <w:jc w:val="both"/>
        <w:rPr>
          <w:sz w:val="24"/>
          <w:szCs w:val="24"/>
        </w:rPr>
      </w:pPr>
    </w:p>
    <w:p w:rsidR="00683FB9" w:rsidRPr="008D3CFA" w:rsidRDefault="00683FB9" w:rsidP="00F74631">
      <w:pPr>
        <w:spacing w:line="360" w:lineRule="auto"/>
        <w:jc w:val="both"/>
        <w:rPr>
          <w:sz w:val="24"/>
          <w:szCs w:val="24"/>
        </w:rPr>
      </w:pPr>
      <w:r w:rsidRPr="008D3CFA">
        <w:rPr>
          <w:sz w:val="24"/>
          <w:szCs w:val="24"/>
        </w:rPr>
        <w:t>Uprzedzony o odpowiedzialności karnej za fałszywe zeznanie oświadczam, że wszystkie oferowane przez Wykonawcę produkty farmaceutyczne/wyroby medyczne są dopuszczone do obrotu i stosowania w placówkach ochrony zdrowia na terenie Rzeczpospolitej Polskiej oraz posiadają aktualne dokumenty potwierdzające dopuszczenie do obrotu na terenie RP.</w:t>
      </w:r>
    </w:p>
    <w:p w:rsidR="00683FB9" w:rsidRDefault="00683FB9" w:rsidP="001B5509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683FB9" w:rsidRDefault="00683FB9" w:rsidP="001B5509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683FB9" w:rsidRDefault="00683FB9" w:rsidP="001B5509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683FB9" w:rsidRDefault="00683FB9" w:rsidP="001B5509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683FB9" w:rsidRDefault="00683FB9" w:rsidP="001B5509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683FB9" w:rsidRDefault="00683FB9" w:rsidP="001B5509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683FB9" w:rsidRDefault="00683FB9" w:rsidP="001B5509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683FB9" w:rsidRDefault="00683FB9" w:rsidP="001B5509">
      <w:pPr>
        <w:rPr>
          <w:lang w:eastAsia="en-US"/>
        </w:rPr>
      </w:pPr>
    </w:p>
    <w:p w:rsidR="00683FB9" w:rsidRDefault="00683FB9" w:rsidP="001B5509">
      <w:pPr>
        <w:rPr>
          <w:lang w:eastAsia="en-US"/>
        </w:rPr>
      </w:pPr>
    </w:p>
    <w:p w:rsidR="00683FB9" w:rsidRPr="001B5509" w:rsidRDefault="00683FB9" w:rsidP="001B5509">
      <w:pPr>
        <w:rPr>
          <w:lang w:eastAsia="en-US"/>
        </w:rPr>
      </w:pPr>
    </w:p>
    <w:p w:rsidR="00683FB9" w:rsidRDefault="00683FB9" w:rsidP="001B5509">
      <w:pPr>
        <w:tabs>
          <w:tab w:val="left" w:pos="284"/>
        </w:tabs>
        <w:jc w:val="both"/>
        <w:rPr>
          <w:b/>
          <w:bCs/>
          <w:i/>
          <w:iCs/>
          <w:sz w:val="24"/>
          <w:szCs w:val="24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683FB9" w:rsidRDefault="00683FB9" w:rsidP="00FC62F1">
      <w:pPr>
        <w:rPr>
          <w:b/>
          <w:bCs/>
          <w:sz w:val="28"/>
          <w:szCs w:val="28"/>
        </w:rPr>
      </w:pPr>
    </w:p>
    <w:p w:rsidR="00683FB9" w:rsidRDefault="00683FB9" w:rsidP="001B5509">
      <w:pPr>
        <w:jc w:val="right"/>
        <w:rPr>
          <w:b/>
          <w:bCs/>
          <w:sz w:val="28"/>
          <w:szCs w:val="28"/>
        </w:rPr>
      </w:pPr>
    </w:p>
    <w:p w:rsidR="00FD033C" w:rsidRPr="00F169F4" w:rsidRDefault="00FD033C" w:rsidP="00FD033C">
      <w:pPr>
        <w:pStyle w:val="Tekstpodstawowy"/>
        <w:rPr>
          <w:sz w:val="18"/>
          <w:szCs w:val="18"/>
        </w:rPr>
      </w:pPr>
      <w:r w:rsidRPr="00E30048">
        <w:rPr>
          <w:b/>
          <w:bCs/>
          <w:color w:val="000000"/>
          <w:sz w:val="28"/>
          <w:szCs w:val="28"/>
        </w:rPr>
        <w:t>SP ZOZ/ZP/</w:t>
      </w:r>
      <w:r>
        <w:rPr>
          <w:b/>
          <w:bCs/>
          <w:color w:val="000000"/>
          <w:sz w:val="28"/>
          <w:szCs w:val="28"/>
        </w:rPr>
        <w:t>20</w:t>
      </w:r>
      <w:r w:rsidRPr="00E30048">
        <w:rPr>
          <w:b/>
          <w:bCs/>
          <w:color w:val="000000"/>
          <w:sz w:val="28"/>
          <w:szCs w:val="28"/>
        </w:rPr>
        <w:t>/201</w:t>
      </w:r>
      <w:r>
        <w:rPr>
          <w:b/>
          <w:bCs/>
          <w:color w:val="000000"/>
          <w:sz w:val="28"/>
          <w:szCs w:val="28"/>
        </w:rPr>
        <w:t>4</w:t>
      </w:r>
    </w:p>
    <w:p w:rsidR="00683FB9" w:rsidRDefault="00683FB9" w:rsidP="00FD033C">
      <w:pPr>
        <w:rPr>
          <w:b/>
          <w:bCs/>
          <w:sz w:val="28"/>
          <w:szCs w:val="28"/>
        </w:rPr>
      </w:pPr>
    </w:p>
    <w:p w:rsidR="00683FB9" w:rsidRDefault="00683FB9" w:rsidP="00FD033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683FB9" w:rsidRDefault="00683FB9" w:rsidP="006C3E8D">
      <w:pPr>
        <w:jc w:val="center"/>
        <w:rPr>
          <w:b/>
          <w:bCs/>
          <w:sz w:val="28"/>
          <w:szCs w:val="28"/>
        </w:rPr>
      </w:pPr>
    </w:p>
    <w:p w:rsidR="00683FB9" w:rsidRDefault="00683FB9" w:rsidP="006C3E8D">
      <w:pPr>
        <w:jc w:val="center"/>
        <w:rPr>
          <w:b/>
          <w:bCs/>
          <w:sz w:val="28"/>
          <w:szCs w:val="28"/>
        </w:rPr>
      </w:pPr>
    </w:p>
    <w:p w:rsidR="00683FB9" w:rsidRDefault="00683FB9" w:rsidP="006C3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zakresie usług powierzonych podwykonawcom</w:t>
      </w:r>
    </w:p>
    <w:p w:rsidR="00683FB9" w:rsidRDefault="00683FB9" w:rsidP="006C3E8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826"/>
      </w:tblGrid>
      <w:tr w:rsidR="00683FB9" w:rsidRPr="006C3E8D">
        <w:tc>
          <w:tcPr>
            <w:tcW w:w="1384" w:type="dxa"/>
          </w:tcPr>
          <w:p w:rsidR="00683FB9" w:rsidRPr="004E4DCA" w:rsidRDefault="00683FB9" w:rsidP="004E4DCA">
            <w:pPr>
              <w:jc w:val="center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Lp.</w:t>
            </w:r>
          </w:p>
        </w:tc>
        <w:tc>
          <w:tcPr>
            <w:tcW w:w="7826" w:type="dxa"/>
          </w:tcPr>
          <w:p w:rsidR="00683FB9" w:rsidRPr="004E4DCA" w:rsidRDefault="00683FB9" w:rsidP="004E4DCA">
            <w:pPr>
              <w:jc w:val="center"/>
              <w:rPr>
                <w:sz w:val="24"/>
                <w:szCs w:val="24"/>
              </w:rPr>
            </w:pPr>
            <w:r w:rsidRPr="004E4DCA">
              <w:rPr>
                <w:sz w:val="24"/>
                <w:szCs w:val="24"/>
              </w:rPr>
              <w:t>Powierzona część zamówienia</w:t>
            </w:r>
          </w:p>
        </w:tc>
      </w:tr>
      <w:tr w:rsidR="00683FB9">
        <w:tc>
          <w:tcPr>
            <w:tcW w:w="1384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3FB9">
        <w:tc>
          <w:tcPr>
            <w:tcW w:w="1384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3FB9">
        <w:tc>
          <w:tcPr>
            <w:tcW w:w="1384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3FB9">
        <w:tc>
          <w:tcPr>
            <w:tcW w:w="1384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6" w:type="dxa"/>
          </w:tcPr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3FB9" w:rsidRPr="004E4DCA" w:rsidRDefault="00683FB9" w:rsidP="004E4D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3FB9" w:rsidRDefault="00683FB9" w:rsidP="006C3E8D">
      <w:pPr>
        <w:jc w:val="center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6C3E8D">
      <w:pPr>
        <w:autoSpaceDE w:val="0"/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................................................................................</w:t>
      </w:r>
    </w:p>
    <w:p w:rsidR="00683FB9" w:rsidRDefault="00683FB9" w:rsidP="006C3E8D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683FB9" w:rsidRDefault="00683FB9" w:rsidP="006C3E8D">
      <w:pPr>
        <w:pStyle w:val="Nagwek4"/>
        <w:numPr>
          <w:ilvl w:val="0"/>
          <w:numId w:val="0"/>
        </w:numPr>
        <w:spacing w:before="0" w:after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683FB9" w:rsidRDefault="00683FB9" w:rsidP="006C3E8D">
      <w:pPr>
        <w:rPr>
          <w:lang w:eastAsia="en-US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FD033C" w:rsidRPr="00456F04" w:rsidRDefault="00FD033C" w:rsidP="00FD033C">
      <w:pPr>
        <w:pStyle w:val="Tekstpodstawowy"/>
      </w:pPr>
      <w:r w:rsidRPr="00A400D2">
        <w:rPr>
          <w:b/>
          <w:color w:val="000000"/>
          <w:sz w:val="28"/>
          <w:szCs w:val="28"/>
        </w:rPr>
        <w:lastRenderedPageBreak/>
        <w:t>SP ZOZ/ZP/</w:t>
      </w:r>
      <w:r>
        <w:rPr>
          <w:b/>
          <w:color w:val="000000"/>
          <w:sz w:val="28"/>
          <w:szCs w:val="28"/>
        </w:rPr>
        <w:t>20</w:t>
      </w:r>
      <w:r w:rsidRPr="00A400D2">
        <w:rPr>
          <w:b/>
          <w:color w:val="000000"/>
          <w:sz w:val="28"/>
          <w:szCs w:val="28"/>
        </w:rPr>
        <w:t>/201</w:t>
      </w:r>
      <w:r>
        <w:rPr>
          <w:b/>
          <w:color w:val="000000"/>
          <w:sz w:val="28"/>
          <w:szCs w:val="28"/>
        </w:rPr>
        <w:t>4</w:t>
      </w:r>
    </w:p>
    <w:p w:rsidR="00FD033C" w:rsidRPr="00A400D2" w:rsidRDefault="00FD033C" w:rsidP="00FD03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6 </w:t>
      </w:r>
      <w:r w:rsidRPr="00A400D2">
        <w:rPr>
          <w:b/>
          <w:sz w:val="28"/>
          <w:szCs w:val="28"/>
        </w:rPr>
        <w:t>do SIWZ</w:t>
      </w:r>
    </w:p>
    <w:p w:rsidR="00FD033C" w:rsidRPr="00665B8D" w:rsidRDefault="00FD033C" w:rsidP="00FD033C">
      <w:pPr>
        <w:jc w:val="right"/>
        <w:rPr>
          <w:b/>
          <w:sz w:val="24"/>
          <w:szCs w:val="24"/>
        </w:rPr>
      </w:pPr>
    </w:p>
    <w:p w:rsidR="00FD033C" w:rsidRPr="00C22076" w:rsidRDefault="00FD033C" w:rsidP="00FD033C">
      <w:pPr>
        <w:rPr>
          <w:sz w:val="18"/>
          <w:szCs w:val="18"/>
        </w:rPr>
      </w:pPr>
      <w:r w:rsidRPr="00C22076">
        <w:rPr>
          <w:sz w:val="18"/>
          <w:szCs w:val="18"/>
        </w:rPr>
        <w:t>………</w:t>
      </w:r>
      <w:r>
        <w:rPr>
          <w:sz w:val="18"/>
          <w:szCs w:val="18"/>
        </w:rPr>
        <w:t>…….</w:t>
      </w:r>
      <w:r w:rsidRPr="00C22076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C22076">
        <w:rPr>
          <w:sz w:val="18"/>
          <w:szCs w:val="18"/>
        </w:rPr>
        <w:t>…………………</w:t>
      </w:r>
    </w:p>
    <w:p w:rsidR="00FD033C" w:rsidRPr="004D6B83" w:rsidRDefault="00FD033C" w:rsidP="00FD033C">
      <w:r w:rsidRPr="00C22076">
        <w:t xml:space="preserve">     </w:t>
      </w:r>
      <w:r>
        <w:t xml:space="preserve">       </w:t>
      </w:r>
      <w:r w:rsidRPr="00C22076">
        <w:t>(pieczęć Wykonawcy)</w:t>
      </w:r>
    </w:p>
    <w:p w:rsidR="00FD033C" w:rsidRDefault="00FD033C" w:rsidP="00FD033C">
      <w:pPr>
        <w:jc w:val="center"/>
        <w:rPr>
          <w:b/>
          <w:sz w:val="28"/>
        </w:rPr>
      </w:pPr>
    </w:p>
    <w:p w:rsidR="00FD033C" w:rsidRDefault="00FD033C" w:rsidP="00FD033C">
      <w:pPr>
        <w:jc w:val="center"/>
        <w:rPr>
          <w:b/>
          <w:sz w:val="28"/>
        </w:rPr>
      </w:pPr>
      <w:r>
        <w:rPr>
          <w:b/>
          <w:sz w:val="28"/>
        </w:rPr>
        <w:t>Lista podmiotów należących do tej samej grupy kapitałowej/</w:t>
      </w:r>
    </w:p>
    <w:p w:rsidR="00FD033C" w:rsidRDefault="00FD033C" w:rsidP="00FD033C">
      <w:pPr>
        <w:jc w:val="center"/>
        <w:rPr>
          <w:b/>
          <w:sz w:val="28"/>
        </w:rPr>
      </w:pPr>
      <w:r>
        <w:rPr>
          <w:b/>
          <w:sz w:val="28"/>
        </w:rPr>
        <w:t>Informacja o tym, że Wykonawca nie należy do grupy kapitałowej*</w:t>
      </w:r>
    </w:p>
    <w:p w:rsidR="00FD033C" w:rsidRDefault="00FD033C" w:rsidP="00FD033C">
      <w:pPr>
        <w:jc w:val="center"/>
        <w:rPr>
          <w:b/>
          <w:sz w:val="28"/>
        </w:rPr>
      </w:pPr>
    </w:p>
    <w:p w:rsidR="00FD033C" w:rsidRPr="00680B3F" w:rsidRDefault="00FD033C" w:rsidP="00FD033C">
      <w:pPr>
        <w:rPr>
          <w:sz w:val="24"/>
          <w:szCs w:val="24"/>
        </w:rPr>
      </w:pPr>
      <w:r w:rsidRPr="00680B3F">
        <w:rPr>
          <w:sz w:val="24"/>
          <w:szCs w:val="24"/>
        </w:rPr>
        <w:t>Składając ofertę w postępowaniu o udzielenie zamówienia publicznego na:</w:t>
      </w:r>
    </w:p>
    <w:p w:rsidR="00FD033C" w:rsidRPr="00F74631" w:rsidRDefault="00FD033C" w:rsidP="00FD033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  <w:r w:rsidRPr="00A12561">
        <w:rPr>
          <w:color w:val="000000"/>
          <w:sz w:val="24"/>
          <w:szCs w:val="24"/>
          <w:highlight w:val="white"/>
        </w:rPr>
        <w:t xml:space="preserve"> </w:t>
      </w:r>
      <w:r w:rsidRPr="00F74631">
        <w:rPr>
          <w:sz w:val="24"/>
          <w:szCs w:val="24"/>
          <w:highlight w:val="white"/>
        </w:rPr>
        <w:t>„Dostawa leków, środków farmaceutycznych i materiałów opatrunkowych dla potrzeb szpitala Powiatowego oraz placówek podległych Samodzielnego Publicznego Zespołu Opieki Zdrowotnej w Myszkowie, ul. Wolności 29”</w:t>
      </w:r>
    </w:p>
    <w:p w:rsidR="00FD033C" w:rsidRDefault="00FD033C" w:rsidP="00FD033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FD033C" w:rsidRDefault="00FD033C" w:rsidP="00FD033C">
      <w:pPr>
        <w:jc w:val="both"/>
        <w:rPr>
          <w:rStyle w:val="Pogrubienie"/>
          <w:b w:val="0"/>
          <w:sz w:val="24"/>
          <w:szCs w:val="24"/>
          <w:shd w:val="clear" w:color="auto" w:fill="FFFFFF"/>
        </w:rPr>
      </w:pPr>
      <w:r w:rsidRPr="00680B3F">
        <w:rPr>
          <w:sz w:val="24"/>
          <w:szCs w:val="24"/>
        </w:rPr>
        <w:t xml:space="preserve">Zgodnie z art. 26 ust. 2 pkt. 2d ustawy z dnia 29 stycznia 2004 roku – Prawo zamówień publicznych </w:t>
      </w:r>
      <w:r w:rsidRPr="00EA71D6">
        <w:rPr>
          <w:rStyle w:val="Pogrubienie"/>
          <w:b w:val="0"/>
          <w:sz w:val="24"/>
          <w:szCs w:val="24"/>
          <w:shd w:val="clear" w:color="auto" w:fill="FFFFFF"/>
        </w:rPr>
        <w:t>(Dz. U. z 2013 r. poz. 907, 984, 1047 i 1473 oraz z 2014 r. poz. 423)</w:t>
      </w:r>
    </w:p>
    <w:p w:rsidR="00FD033C" w:rsidRDefault="00FD033C" w:rsidP="00FD033C">
      <w:pPr>
        <w:jc w:val="both"/>
        <w:rPr>
          <w:sz w:val="24"/>
          <w:szCs w:val="24"/>
        </w:rPr>
      </w:pPr>
    </w:p>
    <w:p w:rsidR="00FD033C" w:rsidRDefault="00FD033C" w:rsidP="00FD033C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80B3F">
        <w:rPr>
          <w:b/>
          <w:sz w:val="24"/>
          <w:szCs w:val="24"/>
          <w:u w:val="single"/>
        </w:rPr>
        <w:t>składamy listę podmiotów</w:t>
      </w:r>
      <w:r>
        <w:rPr>
          <w:sz w:val="24"/>
          <w:szCs w:val="24"/>
        </w:rPr>
        <w:t xml:space="preserve">, razem, z którymi należy do tej samej grupy kapitałowej w rozumieniu ustawy z dnia 16 lutego 2007 r. o ochronie konkurencji i konsumentów (Dz. U. nr 50 poz. 331 z </w:t>
      </w:r>
      <w:proofErr w:type="spellStart"/>
      <w:r>
        <w:rPr>
          <w:sz w:val="24"/>
          <w:szCs w:val="24"/>
        </w:rPr>
        <w:t>późń</w:t>
      </w:r>
      <w:proofErr w:type="spellEnd"/>
      <w:r>
        <w:rPr>
          <w:sz w:val="24"/>
          <w:szCs w:val="24"/>
        </w:rPr>
        <w:t>. zm.)</w:t>
      </w:r>
    </w:p>
    <w:p w:rsidR="00FD033C" w:rsidRDefault="00FD033C" w:rsidP="00FD033C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36"/>
        <w:gridCol w:w="2537"/>
        <w:gridCol w:w="5513"/>
      </w:tblGrid>
      <w:tr w:rsidR="00FD033C" w:rsidTr="004B7446">
        <w:tc>
          <w:tcPr>
            <w:tcW w:w="110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FD033C" w:rsidRDefault="00FD033C" w:rsidP="004B74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5558" w:type="dxa"/>
          </w:tcPr>
          <w:p w:rsidR="00FD033C" w:rsidRDefault="00FD033C" w:rsidP="004B74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podmiotu</w:t>
            </w:r>
          </w:p>
        </w:tc>
      </w:tr>
      <w:tr w:rsidR="00FD033C" w:rsidTr="004B7446">
        <w:tc>
          <w:tcPr>
            <w:tcW w:w="110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D033C" w:rsidTr="004B7446">
        <w:tc>
          <w:tcPr>
            <w:tcW w:w="110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D033C" w:rsidTr="004B7446">
        <w:tc>
          <w:tcPr>
            <w:tcW w:w="110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D033C" w:rsidTr="004B7446">
        <w:tc>
          <w:tcPr>
            <w:tcW w:w="110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2551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8" w:type="dxa"/>
          </w:tcPr>
          <w:p w:rsidR="00FD033C" w:rsidRDefault="00FD033C" w:rsidP="004B744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D033C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033C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:rsidR="00FD033C" w:rsidRPr="00680B3F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80B3F">
        <w:rPr>
          <w:color w:val="000000"/>
        </w:rPr>
        <w:t xml:space="preserve">    (miejscowość, data)</w:t>
      </w:r>
    </w:p>
    <w:p w:rsidR="00FD033C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033C" w:rsidRDefault="00FD033C" w:rsidP="00FD033C">
      <w:pPr>
        <w:autoSpaceDE w:val="0"/>
        <w:autoSpaceDN w:val="0"/>
        <w:adjustRightInd w:val="0"/>
        <w:ind w:left="4248"/>
        <w:rPr>
          <w:rFonts w:ascii="ArialNarrow" w:eastAsia="Calibri" w:hAnsi="ArialNarrow" w:cs="ArialNarrow"/>
          <w:lang w:eastAsia="en-US"/>
        </w:rPr>
      </w:pPr>
      <w:r>
        <w:rPr>
          <w:rFonts w:ascii="ArialNarrow" w:eastAsia="Calibri" w:hAnsi="ArialNarrow" w:cs="ArialNarrow"/>
          <w:lang w:eastAsia="en-US"/>
        </w:rPr>
        <w:t xml:space="preserve">    ................................................................................</w:t>
      </w:r>
    </w:p>
    <w:p w:rsidR="00FD033C" w:rsidRPr="00F8686B" w:rsidRDefault="00FD033C" w:rsidP="00FD033C">
      <w:pPr>
        <w:pStyle w:val="Nagwek4"/>
        <w:numPr>
          <w:ilvl w:val="0"/>
          <w:numId w:val="0"/>
        </w:num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680B3F">
        <w:rPr>
          <w:rFonts w:eastAsia="Calibri"/>
          <w:lang w:eastAsia="en-US"/>
        </w:rPr>
        <w:t xml:space="preserve">  </w:t>
      </w:r>
      <w:r w:rsidRPr="00F8686B">
        <w:rPr>
          <w:rFonts w:eastAsia="Calibri"/>
          <w:sz w:val="16"/>
          <w:szCs w:val="16"/>
          <w:lang w:eastAsia="en-US"/>
        </w:rPr>
        <w:t>(podpis upełnomocnion</w:t>
      </w:r>
      <w:r>
        <w:rPr>
          <w:rFonts w:eastAsia="Calibri"/>
          <w:sz w:val="16"/>
          <w:szCs w:val="16"/>
          <w:lang w:eastAsia="en-US"/>
        </w:rPr>
        <w:t xml:space="preserve">ego </w:t>
      </w:r>
      <w:r w:rsidRPr="00F8686B">
        <w:rPr>
          <w:rFonts w:eastAsia="Calibri"/>
          <w:sz w:val="16"/>
          <w:szCs w:val="16"/>
          <w:lang w:eastAsia="en-US"/>
        </w:rPr>
        <w:t>przedstawiciela Wykonawcy)</w:t>
      </w:r>
    </w:p>
    <w:p w:rsidR="00FD033C" w:rsidRDefault="00FD033C" w:rsidP="00FD033C">
      <w:pPr>
        <w:pBdr>
          <w:bottom w:val="single" w:sz="12" w:space="1" w:color="auto"/>
        </w:pBdr>
        <w:rPr>
          <w:rFonts w:eastAsia="Calibri"/>
          <w:lang w:eastAsia="en-US"/>
        </w:rPr>
      </w:pPr>
    </w:p>
    <w:p w:rsidR="00FD033C" w:rsidRDefault="00FD033C" w:rsidP="00FD033C">
      <w:pPr>
        <w:rPr>
          <w:rFonts w:eastAsia="Calibri"/>
          <w:lang w:eastAsia="en-US"/>
        </w:rPr>
      </w:pPr>
    </w:p>
    <w:p w:rsidR="00FD033C" w:rsidRPr="00E4660D" w:rsidRDefault="00FD033C" w:rsidP="00FD033C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4660D">
        <w:rPr>
          <w:rFonts w:eastAsia="Calibri"/>
          <w:b/>
          <w:sz w:val="24"/>
          <w:szCs w:val="24"/>
          <w:u w:val="single"/>
          <w:lang w:eastAsia="en-US"/>
        </w:rPr>
        <w:t>informujemy, że nie należymy do grupy kapitałowej</w:t>
      </w:r>
      <w:r w:rsidRPr="00E4660D">
        <w:rPr>
          <w:rFonts w:eastAsia="Calibri"/>
          <w:b/>
          <w:sz w:val="24"/>
          <w:szCs w:val="24"/>
          <w:lang w:eastAsia="en-US"/>
        </w:rPr>
        <w:t xml:space="preserve">, </w:t>
      </w:r>
      <w:r w:rsidRPr="00E4660D">
        <w:rPr>
          <w:rFonts w:eastAsia="Calibri"/>
          <w:sz w:val="24"/>
          <w:szCs w:val="24"/>
          <w:lang w:eastAsia="en-US"/>
        </w:rPr>
        <w:t>o której mowa w art. 24 ust. 2 pkt. 5 ustawy Prawo zamówień publicznych.</w:t>
      </w:r>
    </w:p>
    <w:p w:rsidR="00FD033C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FD033C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FD033C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……………………………..</w:t>
      </w:r>
    </w:p>
    <w:p w:rsidR="00FD033C" w:rsidRPr="00680B3F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680B3F">
        <w:rPr>
          <w:color w:val="000000"/>
        </w:rPr>
        <w:t xml:space="preserve">    (miejscowość, data)</w:t>
      </w:r>
    </w:p>
    <w:p w:rsidR="00FD033C" w:rsidRDefault="00FD033C" w:rsidP="00FD033C">
      <w:pPr>
        <w:widowControl w:val="0"/>
        <w:tabs>
          <w:tab w:val="left" w:pos="709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D033C" w:rsidRDefault="00FD033C" w:rsidP="00FD033C">
      <w:pPr>
        <w:autoSpaceDE w:val="0"/>
        <w:autoSpaceDN w:val="0"/>
        <w:adjustRightInd w:val="0"/>
        <w:ind w:left="4248"/>
        <w:rPr>
          <w:rFonts w:ascii="ArialNarrow" w:eastAsia="Calibri" w:hAnsi="ArialNarrow" w:cs="ArialNarrow"/>
          <w:lang w:eastAsia="en-US"/>
        </w:rPr>
      </w:pPr>
      <w:r>
        <w:rPr>
          <w:rFonts w:ascii="ArialNarrow" w:eastAsia="Calibri" w:hAnsi="ArialNarrow" w:cs="ArialNarrow"/>
          <w:lang w:eastAsia="en-US"/>
        </w:rPr>
        <w:t xml:space="preserve">    ................................................................................</w:t>
      </w:r>
    </w:p>
    <w:p w:rsidR="00FD033C" w:rsidRPr="00F8686B" w:rsidRDefault="00FD033C" w:rsidP="00FD033C">
      <w:pPr>
        <w:pStyle w:val="Nagwek4"/>
        <w:numPr>
          <w:ilvl w:val="0"/>
          <w:numId w:val="0"/>
        </w:numPr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</w:t>
      </w:r>
      <w:r w:rsidRPr="00680B3F">
        <w:rPr>
          <w:rFonts w:eastAsia="Calibri"/>
          <w:lang w:eastAsia="en-US"/>
        </w:rPr>
        <w:t xml:space="preserve">  </w:t>
      </w:r>
      <w:r w:rsidRPr="00F8686B">
        <w:rPr>
          <w:rFonts w:eastAsia="Calibri"/>
          <w:sz w:val="16"/>
          <w:szCs w:val="16"/>
          <w:lang w:eastAsia="en-US"/>
        </w:rPr>
        <w:t>(podpis upełnomocnion</w:t>
      </w:r>
      <w:r>
        <w:rPr>
          <w:rFonts w:eastAsia="Calibri"/>
          <w:sz w:val="16"/>
          <w:szCs w:val="16"/>
          <w:lang w:eastAsia="en-US"/>
        </w:rPr>
        <w:t xml:space="preserve">ego </w:t>
      </w:r>
      <w:r w:rsidRPr="00F8686B">
        <w:rPr>
          <w:rFonts w:eastAsia="Calibri"/>
          <w:sz w:val="16"/>
          <w:szCs w:val="16"/>
          <w:lang w:eastAsia="en-US"/>
        </w:rPr>
        <w:t>przedstawiciela Wykonawcy)</w:t>
      </w:r>
    </w:p>
    <w:p w:rsidR="00FD033C" w:rsidRPr="00002600" w:rsidRDefault="00FD033C" w:rsidP="00FD033C">
      <w:pPr>
        <w:pStyle w:val="Nagwek4"/>
        <w:numPr>
          <w:ilvl w:val="0"/>
          <w:numId w:val="0"/>
        </w:numPr>
        <w:rPr>
          <w:rFonts w:eastAsia="Calibri"/>
          <w:lang w:eastAsia="en-US"/>
        </w:rPr>
      </w:pPr>
    </w:p>
    <w:p w:rsidR="00FD033C" w:rsidRDefault="00FD033C" w:rsidP="00FD033C">
      <w:pPr>
        <w:rPr>
          <w:rFonts w:eastAsia="Calibri"/>
          <w:b/>
          <w:lang w:eastAsia="en-US"/>
        </w:rPr>
      </w:pPr>
      <w:r w:rsidRPr="00E4660D">
        <w:rPr>
          <w:rFonts w:eastAsia="Calibri"/>
          <w:b/>
          <w:lang w:eastAsia="en-US"/>
        </w:rPr>
        <w:t>*należy wypełnić pkt. 1 lub pkt. 2</w:t>
      </w:r>
    </w:p>
    <w:p w:rsidR="009919EE" w:rsidRDefault="009919EE" w:rsidP="00FD033C">
      <w:pPr>
        <w:rPr>
          <w:rFonts w:eastAsia="Calibri"/>
          <w:b/>
          <w:lang w:eastAsia="en-US"/>
        </w:rPr>
      </w:pPr>
    </w:p>
    <w:p w:rsidR="009919EE" w:rsidRDefault="009919EE" w:rsidP="00FD033C">
      <w:pPr>
        <w:rPr>
          <w:rFonts w:eastAsia="Calibri"/>
          <w:b/>
          <w:lang w:eastAsia="en-US"/>
        </w:rPr>
      </w:pPr>
    </w:p>
    <w:p w:rsidR="009919EE" w:rsidRDefault="009919EE" w:rsidP="00FD033C">
      <w:pPr>
        <w:rPr>
          <w:rFonts w:eastAsia="Calibri"/>
          <w:b/>
          <w:lang w:eastAsia="en-US"/>
        </w:rPr>
      </w:pPr>
    </w:p>
    <w:p w:rsidR="009919EE" w:rsidRDefault="009919EE" w:rsidP="00FD033C">
      <w:pPr>
        <w:rPr>
          <w:rFonts w:eastAsia="Calibri"/>
          <w:b/>
          <w:lang w:eastAsia="en-US"/>
        </w:rPr>
      </w:pPr>
    </w:p>
    <w:p w:rsidR="009919EE" w:rsidRDefault="009919EE" w:rsidP="00FD033C">
      <w:pPr>
        <w:rPr>
          <w:rFonts w:eastAsia="Calibri"/>
          <w:b/>
          <w:lang w:eastAsia="en-US"/>
        </w:rPr>
      </w:pPr>
    </w:p>
    <w:p w:rsidR="009919EE" w:rsidRDefault="009919EE" w:rsidP="00FD033C">
      <w:pPr>
        <w:rPr>
          <w:rFonts w:eastAsia="Calibri"/>
          <w:b/>
          <w:lang w:eastAsia="en-US"/>
        </w:rPr>
      </w:pPr>
    </w:p>
    <w:p w:rsidR="009919EE" w:rsidRDefault="009919EE" w:rsidP="00FD033C">
      <w:pPr>
        <w:rPr>
          <w:rFonts w:eastAsia="Calibri"/>
          <w:b/>
          <w:lang w:eastAsia="en-US"/>
        </w:rPr>
      </w:pPr>
    </w:p>
    <w:p w:rsidR="001769C8" w:rsidRPr="00A400D2" w:rsidRDefault="009919EE" w:rsidP="001769C8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</w:t>
      </w:r>
      <w:r w:rsidR="001769C8">
        <w:rPr>
          <w:b/>
          <w:sz w:val="28"/>
          <w:szCs w:val="28"/>
        </w:rPr>
        <w:t xml:space="preserve">Załącznik Nr 7 </w:t>
      </w:r>
      <w:r w:rsidR="001769C8" w:rsidRPr="00A400D2">
        <w:rPr>
          <w:b/>
          <w:sz w:val="28"/>
          <w:szCs w:val="28"/>
        </w:rPr>
        <w:t>do SIWZ</w:t>
      </w:r>
      <w:r w:rsidR="001769C8">
        <w:rPr>
          <w:b/>
          <w:sz w:val="28"/>
          <w:szCs w:val="28"/>
        </w:rPr>
        <w:t xml:space="preserve"> wzór umowy</w:t>
      </w:r>
    </w:p>
    <w:p w:rsidR="001769C8" w:rsidRDefault="001769C8" w:rsidP="009919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19EE" w:rsidRPr="002C526F" w:rsidRDefault="009919EE" w:rsidP="001769C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UMOWA Nr ...........</w:t>
      </w:r>
    </w:p>
    <w:p w:rsidR="009919EE" w:rsidRPr="00CC6840" w:rsidRDefault="009919EE" w:rsidP="009919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919EE" w:rsidRPr="00941199" w:rsidRDefault="009919EE" w:rsidP="009919EE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t xml:space="preserve">Zawarta w dniu </w:t>
      </w:r>
      <w:r>
        <w:rPr>
          <w:sz w:val="24"/>
          <w:szCs w:val="24"/>
        </w:rPr>
        <w:t>………… r</w:t>
      </w:r>
      <w:r w:rsidRPr="00941199">
        <w:rPr>
          <w:sz w:val="24"/>
          <w:szCs w:val="24"/>
        </w:rPr>
        <w:t>. w Myszkowie pomiędzy: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1D677B">
        <w:rPr>
          <w:bCs/>
          <w:sz w:val="24"/>
          <w:szCs w:val="24"/>
        </w:rPr>
        <w:t>Samodzielnym Publicznym Zespołem Opieki Zdrowotnej w Myszkowie</w:t>
      </w:r>
      <w:r>
        <w:rPr>
          <w:sz w:val="24"/>
          <w:szCs w:val="24"/>
        </w:rPr>
        <w:t xml:space="preserve">, z siedzibą w Myszkowie, </w:t>
      </w:r>
      <w:r w:rsidRPr="00941199">
        <w:rPr>
          <w:sz w:val="24"/>
          <w:szCs w:val="24"/>
        </w:rPr>
        <w:t>42-300 Myszków, ul. Wolności 29, zarejestrowanym w Wydział Gospodarczy Krajowego Rejestru Są</w:t>
      </w:r>
      <w:r>
        <w:rPr>
          <w:sz w:val="24"/>
          <w:szCs w:val="24"/>
        </w:rPr>
        <w:t xml:space="preserve">dowego pod nr KRS 0000007638, </w:t>
      </w:r>
      <w:r w:rsidRPr="00941199">
        <w:rPr>
          <w:sz w:val="24"/>
          <w:szCs w:val="24"/>
        </w:rPr>
        <w:t>NIP: 577-17-44-296,</w:t>
      </w:r>
      <w:r w:rsidRPr="00941199">
        <w:rPr>
          <w:b/>
          <w:bCs/>
          <w:sz w:val="24"/>
          <w:szCs w:val="24"/>
        </w:rPr>
        <w:t xml:space="preserve"> </w:t>
      </w:r>
      <w:r w:rsidRPr="00941199">
        <w:rPr>
          <w:sz w:val="24"/>
          <w:szCs w:val="24"/>
        </w:rPr>
        <w:t>reprezentowany przez:</w:t>
      </w:r>
    </w:p>
    <w:p w:rsidR="009919EE" w:rsidRPr="00941199" w:rsidRDefault="009919EE" w:rsidP="009919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</w:t>
      </w:r>
    </w:p>
    <w:p w:rsidR="009919EE" w:rsidRPr="00941199" w:rsidRDefault="009919EE" w:rsidP="009919EE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t>zwanym dalej Zamawiającym</w:t>
      </w:r>
    </w:p>
    <w:p w:rsidR="009919EE" w:rsidRDefault="009919EE" w:rsidP="009919EE">
      <w:pPr>
        <w:ind w:right="110"/>
        <w:jc w:val="both"/>
        <w:rPr>
          <w:sz w:val="24"/>
          <w:szCs w:val="24"/>
        </w:rPr>
      </w:pPr>
    </w:p>
    <w:p w:rsidR="009919EE" w:rsidRDefault="009919EE" w:rsidP="009919EE">
      <w:pPr>
        <w:ind w:right="110"/>
        <w:jc w:val="both"/>
        <w:rPr>
          <w:sz w:val="24"/>
          <w:szCs w:val="24"/>
        </w:rPr>
      </w:pPr>
      <w:r w:rsidRPr="00941199">
        <w:rPr>
          <w:sz w:val="24"/>
          <w:szCs w:val="24"/>
        </w:rPr>
        <w:t>a:</w:t>
      </w:r>
      <w:r>
        <w:rPr>
          <w:sz w:val="24"/>
          <w:szCs w:val="24"/>
        </w:rPr>
        <w:t xml:space="preserve"> ……………………………., reprezentowan</w:t>
      </w:r>
      <w:r w:rsidRPr="00DC1A7F">
        <w:rPr>
          <w:sz w:val="24"/>
          <w:szCs w:val="24"/>
        </w:rPr>
        <w:t>ą przez:</w:t>
      </w:r>
      <w:r>
        <w:rPr>
          <w:sz w:val="24"/>
          <w:szCs w:val="24"/>
        </w:rPr>
        <w:t>………………………………………</w:t>
      </w:r>
    </w:p>
    <w:p w:rsidR="009919EE" w:rsidRPr="006E2584" w:rsidRDefault="009919EE" w:rsidP="009919EE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zwanym/-ą</w:t>
      </w:r>
      <w:r w:rsidRPr="00941199">
        <w:rPr>
          <w:sz w:val="24"/>
          <w:szCs w:val="24"/>
        </w:rPr>
        <w:t xml:space="preserve"> dalej Wykonawcą, wyłonionym w postępowaniu o zamówienie publiczne na podstawie art. 39 ustawy z dnia 29 stycznia 2004 r. Prawo zamówień publicznych </w:t>
      </w:r>
      <w:r w:rsidRPr="00EA71D6">
        <w:rPr>
          <w:rStyle w:val="Pogrubienie"/>
          <w:b w:val="0"/>
          <w:sz w:val="24"/>
          <w:szCs w:val="24"/>
          <w:shd w:val="clear" w:color="auto" w:fill="FFFFFF"/>
        </w:rPr>
        <w:t>(Dz. U. z 2013 r. poz. 907, 984, 1047 i 1473 oraz z 2014 r. poz. 423)</w:t>
      </w:r>
      <w:r w:rsidRPr="00EA71D6">
        <w:rPr>
          <w:sz w:val="24"/>
          <w:szCs w:val="24"/>
        </w:rPr>
        <w:t xml:space="preserve"> </w:t>
      </w:r>
      <w:r w:rsidRPr="00941199">
        <w:rPr>
          <w:sz w:val="24"/>
          <w:szCs w:val="24"/>
        </w:rPr>
        <w:t>w trybie przetargu nieograniczonego została zawarta umowa o następującej treści: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1</w:t>
      </w:r>
      <w:r>
        <w:rPr>
          <w:sz w:val="24"/>
          <w:szCs w:val="24"/>
        </w:rPr>
        <w:t xml:space="preserve">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Pr="00941199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1199">
        <w:rPr>
          <w:sz w:val="24"/>
          <w:szCs w:val="24"/>
        </w:rPr>
        <w:t xml:space="preserve">Zamawiający zleca zgodnie ze Specyfikacją Istotnych Warunków Zamówienia a Wykonawca zobowiązuje się do dostawy </w:t>
      </w:r>
      <w:r>
        <w:rPr>
          <w:sz w:val="24"/>
          <w:szCs w:val="24"/>
        </w:rPr>
        <w:t>środków leczniczych,/płynów infuzyjnych/materiałów opatrunkowych* dla</w:t>
      </w:r>
      <w:r w:rsidRPr="00941199">
        <w:rPr>
          <w:sz w:val="24"/>
          <w:szCs w:val="24"/>
        </w:rPr>
        <w:t xml:space="preserve"> </w:t>
      </w:r>
      <w:r w:rsidR="00511C8C">
        <w:rPr>
          <w:sz w:val="24"/>
          <w:szCs w:val="24"/>
        </w:rPr>
        <w:t>Samodzielnego Publicznego Zespołu</w:t>
      </w:r>
      <w:r w:rsidRPr="00941199">
        <w:rPr>
          <w:sz w:val="24"/>
          <w:szCs w:val="24"/>
        </w:rPr>
        <w:t xml:space="preserve"> Opieki Zdrowotnej w Myszkowie, według zestawienia </w:t>
      </w:r>
      <w:r w:rsidRPr="00941199">
        <w:rPr>
          <w:b/>
          <w:bCs/>
          <w:sz w:val="24"/>
          <w:szCs w:val="24"/>
        </w:rPr>
        <w:t xml:space="preserve">Pakietu Nr </w:t>
      </w:r>
      <w:r>
        <w:rPr>
          <w:b/>
          <w:bCs/>
          <w:sz w:val="24"/>
          <w:szCs w:val="24"/>
        </w:rPr>
        <w:t>...........................,</w:t>
      </w:r>
      <w:r>
        <w:rPr>
          <w:sz w:val="24"/>
          <w:szCs w:val="24"/>
        </w:rPr>
        <w:t xml:space="preserve"> </w:t>
      </w:r>
      <w:r w:rsidRPr="00941199">
        <w:rPr>
          <w:sz w:val="24"/>
          <w:szCs w:val="24"/>
        </w:rPr>
        <w:t xml:space="preserve">zgodnie z ofertą </w:t>
      </w:r>
      <w:r>
        <w:rPr>
          <w:sz w:val="24"/>
          <w:szCs w:val="24"/>
        </w:rPr>
        <w:t>Wykonawcy</w:t>
      </w:r>
      <w:r w:rsidRPr="00941199">
        <w:rPr>
          <w:sz w:val="24"/>
          <w:szCs w:val="24"/>
        </w:rPr>
        <w:t>.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2. Dostawy stanowiące przedmiot niniejszej umowy odbywać się będą w oparciu o zamówienia częściowe dokonywane przez Zamawiającego w zależności od jego potrzeb.</w:t>
      </w:r>
    </w:p>
    <w:p w:rsidR="009919EE" w:rsidRDefault="009919EE" w:rsidP="009919EE">
      <w:pPr>
        <w:jc w:val="both"/>
        <w:rPr>
          <w:sz w:val="24"/>
          <w:szCs w:val="24"/>
        </w:rPr>
      </w:pPr>
      <w:r w:rsidRPr="00F34CCA">
        <w:rPr>
          <w:sz w:val="24"/>
          <w:szCs w:val="24"/>
        </w:rPr>
        <w:t>3. Wykonawca zobowiązany jest d</w:t>
      </w:r>
      <w:r>
        <w:rPr>
          <w:sz w:val="24"/>
          <w:szCs w:val="24"/>
        </w:rPr>
        <w:t>o wykonywania dostaw częściowych</w:t>
      </w:r>
      <w:r w:rsidRPr="00F34CCA">
        <w:rPr>
          <w:sz w:val="24"/>
          <w:szCs w:val="24"/>
        </w:rPr>
        <w:t xml:space="preserve"> przedmiotu zamówienia, na podstawie pi</w:t>
      </w:r>
      <w:r>
        <w:rPr>
          <w:sz w:val="24"/>
          <w:szCs w:val="24"/>
        </w:rPr>
        <w:t>semnych zamówień Zamawiającego w zakresie pakietu 1, 2 i 4 do 24 godzin od chwili złożenia zamówienia, w zakresie pozostałych leków do 48 godzin od chwili złożenia zamówienia. W zakresie materiałów opatrunkowych i wyrobów medycznych do 72 godzin od chwili złożenia zamówienia.</w:t>
      </w:r>
    </w:p>
    <w:p w:rsidR="009919EE" w:rsidRPr="00FB39AD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1C38">
        <w:rPr>
          <w:sz w:val="24"/>
          <w:szCs w:val="24"/>
        </w:rPr>
        <w:t>Wykonawca zobowiązany jest do niezwłocznego potwierdzenia faktu otrzymania zamówienia.</w:t>
      </w:r>
      <w:r w:rsidRPr="00CE6EA9">
        <w:rPr>
          <w:sz w:val="24"/>
          <w:szCs w:val="24"/>
        </w:rPr>
        <w:t xml:space="preserve"> </w:t>
      </w:r>
      <w:r w:rsidRPr="00FB39AD">
        <w:rPr>
          <w:sz w:val="24"/>
          <w:szCs w:val="24"/>
        </w:rPr>
        <w:t>W przypadku zam</w:t>
      </w:r>
      <w:r>
        <w:rPr>
          <w:sz w:val="24"/>
          <w:szCs w:val="24"/>
        </w:rPr>
        <w:t>ówień składanych telefonicznie, s</w:t>
      </w:r>
      <w:r w:rsidRPr="00FB39AD">
        <w:rPr>
          <w:sz w:val="24"/>
          <w:szCs w:val="24"/>
        </w:rPr>
        <w:t xml:space="preserve">trony </w:t>
      </w:r>
      <w:r>
        <w:rPr>
          <w:sz w:val="24"/>
          <w:szCs w:val="24"/>
        </w:rPr>
        <w:t>z</w:t>
      </w:r>
      <w:r w:rsidRPr="00FB39AD">
        <w:rPr>
          <w:sz w:val="24"/>
          <w:szCs w:val="24"/>
        </w:rPr>
        <w:t>obowiązane są do niezwłocznego potwierdzenia tego faktu w formie papierowej za pomocą faksu</w:t>
      </w:r>
      <w:r>
        <w:rPr>
          <w:sz w:val="24"/>
          <w:szCs w:val="24"/>
        </w:rPr>
        <w:t>. W</w:t>
      </w:r>
      <w:r w:rsidRPr="00D71C38">
        <w:rPr>
          <w:sz w:val="24"/>
          <w:szCs w:val="24"/>
        </w:rPr>
        <w:t xml:space="preserve"> przypadku zagrożenia</w:t>
      </w:r>
      <w:r>
        <w:rPr>
          <w:sz w:val="24"/>
          <w:szCs w:val="24"/>
        </w:rPr>
        <w:t xml:space="preserve"> życia pacjentów, Zamawiający zastrzega dostawę leków</w:t>
      </w:r>
      <w:r w:rsidRPr="00D71C38">
        <w:rPr>
          <w:sz w:val="24"/>
          <w:szCs w:val="24"/>
        </w:rPr>
        <w:t xml:space="preserve"> w trybie „na cito” (nie później niż w ciągu 12 godzin)</w:t>
      </w:r>
      <w:r>
        <w:rPr>
          <w:sz w:val="24"/>
          <w:szCs w:val="24"/>
        </w:rPr>
        <w:t xml:space="preserve"> (nie dotyczy materiałów opatrunkowych i wyrobów medycznych)</w:t>
      </w:r>
      <w:r w:rsidRPr="00D71C38">
        <w:rPr>
          <w:sz w:val="24"/>
          <w:szCs w:val="24"/>
        </w:rPr>
        <w:t xml:space="preserve"> po telefonicznym zgłoszen</w:t>
      </w:r>
      <w:r>
        <w:rPr>
          <w:sz w:val="24"/>
          <w:szCs w:val="24"/>
        </w:rPr>
        <w:t xml:space="preserve">iu potrzeby przez Zamawiającego z możliwością dostawy towaru bezpośrednio na wskazany oddział Szpitala, jeżeli dostawa realizowana będzie po godzinach pracy Apteki. </w:t>
      </w:r>
    </w:p>
    <w:p w:rsidR="009919E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71C38">
        <w:rPr>
          <w:sz w:val="24"/>
          <w:szCs w:val="24"/>
        </w:rPr>
        <w:t>. Wykonawca zobowiązuje się dostarczać zamówiony towar własnym środkiem transportu lub za pośrednictwem firmy kurierskiej na własny koszt i ryzyko bezpośrednio do magazynu Apteki Szpitala Powiatowego w Myszkowie, ul. Wolności 29, na miejsce wskazane przez pracowników Apteki, od poniedziałku d</w:t>
      </w:r>
      <w:r>
        <w:rPr>
          <w:sz w:val="24"/>
          <w:szCs w:val="24"/>
        </w:rPr>
        <w:t>o piątku w godzinach: 08:00 – 11:00. za wyjątkiem dni ustawowo wolnych od pracy.</w:t>
      </w:r>
      <w:r w:rsidRPr="00D71C38">
        <w:rPr>
          <w:sz w:val="24"/>
          <w:szCs w:val="24"/>
        </w:rPr>
        <w:t xml:space="preserve"> W przypadku wątpliwości, co do przekazanego towaru, przewoźnik zobowiązany jest do poczekania na sprawdzenie przez personel apteki zgodności przewiezionego towaru z fakturą.</w:t>
      </w:r>
      <w:r>
        <w:rPr>
          <w:sz w:val="24"/>
          <w:szCs w:val="24"/>
        </w:rPr>
        <w:t xml:space="preserve"> </w:t>
      </w:r>
    </w:p>
    <w:p w:rsidR="009919EE" w:rsidRPr="001057A8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057A8">
        <w:rPr>
          <w:sz w:val="24"/>
          <w:szCs w:val="24"/>
        </w:rPr>
        <w:t>. W przypadku niezrealizowania zamówienia w terminie o ile jego przekroczenie będzie wynosiło ponad 24 godziny</w:t>
      </w:r>
      <w:r>
        <w:rPr>
          <w:sz w:val="24"/>
          <w:szCs w:val="24"/>
        </w:rPr>
        <w:t xml:space="preserve"> (nie dotyczy zamówień na „cito”)</w:t>
      </w:r>
      <w:r w:rsidRPr="001057A8">
        <w:rPr>
          <w:sz w:val="24"/>
          <w:szCs w:val="24"/>
        </w:rPr>
        <w:t>, Zamawiający może dokonać zakupu</w:t>
      </w:r>
      <w:r>
        <w:rPr>
          <w:sz w:val="24"/>
          <w:szCs w:val="24"/>
        </w:rPr>
        <w:t xml:space="preserve"> u innego Wykonawcy</w:t>
      </w:r>
      <w:r w:rsidRPr="001057A8">
        <w:rPr>
          <w:sz w:val="24"/>
          <w:szCs w:val="24"/>
        </w:rPr>
        <w:t>, a Wykonawca pokryję ewentualną różnicę w cenie związaną z za</w:t>
      </w:r>
      <w:r>
        <w:rPr>
          <w:sz w:val="24"/>
          <w:szCs w:val="24"/>
        </w:rPr>
        <w:t>kupem produktu u innego dostawcy, za wyjątkiem sytuacji, w której Zamawiający opóźnia się w płatnościach na rzecz Wykonawcy.</w:t>
      </w:r>
    </w:p>
    <w:p w:rsidR="009919EE" w:rsidRPr="001057A8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057A8">
        <w:rPr>
          <w:sz w:val="24"/>
          <w:szCs w:val="24"/>
        </w:rPr>
        <w:t>. Wykonawca zobowiązuje się do dostarczenia przedmiotu umowy:</w:t>
      </w:r>
    </w:p>
    <w:p w:rsidR="009919EE" w:rsidRPr="006F5D9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 w:rsidRPr="006F5D9E">
        <w:rPr>
          <w:sz w:val="24"/>
          <w:szCs w:val="24"/>
        </w:rPr>
        <w:t xml:space="preserve"> w oryginalnych nieuszkodzonych opakowaniach z oznaczeniem z bieżącej produkcji, zabezpieczonych przed dostępem osób trzecich. Dostarczany towar musi posiadać datę ważności nie krótszą niż dwa lata od daty złożenia zamówienia za wyjątkiem towarów o specyficznych właściwościach, które mają inny termin ważności, towary te winny mieć datę ważności nie krótszą niż 70 % okresu przydatności dla danego towaru. </w:t>
      </w:r>
    </w:p>
    <w:p w:rsidR="009919EE" w:rsidRPr="001057A8" w:rsidRDefault="009919EE" w:rsidP="009919EE">
      <w:pPr>
        <w:jc w:val="both"/>
        <w:rPr>
          <w:sz w:val="24"/>
          <w:szCs w:val="24"/>
        </w:rPr>
      </w:pPr>
      <w:r w:rsidRPr="006F5D9E">
        <w:rPr>
          <w:sz w:val="24"/>
          <w:szCs w:val="24"/>
        </w:rPr>
        <w:t xml:space="preserve">W przypadku przyjęcia przedmiotu zamówienia z krótszą datą ważności niż wyżej określona, </w:t>
      </w:r>
      <w:r w:rsidRPr="001057A8">
        <w:rPr>
          <w:sz w:val="24"/>
          <w:szCs w:val="24"/>
        </w:rPr>
        <w:t>Zamawiający ma prawo zwrotu przedmiotu zamówienia przed upływem 3 miesięcy licząc do dnia końcowego terminu jego ważności a Wykonawca jest zobowiązany do przyjęcia zwrotu i skorygowania wystawionych faktur.</w:t>
      </w:r>
    </w:p>
    <w:p w:rsidR="009919EE" w:rsidRPr="006F5D9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6F5D9E">
        <w:rPr>
          <w:sz w:val="24"/>
          <w:szCs w:val="24"/>
        </w:rPr>
        <w:t xml:space="preserve"> posiadającego w opakowaniach aktualne etykiety lub instrukcje w języku polskim zgodnie z Rozporządzeniem Ministra Zdrowia z dn. 03.11.2004 r. (Dz. U.</w:t>
      </w:r>
      <w:r>
        <w:rPr>
          <w:sz w:val="24"/>
          <w:szCs w:val="24"/>
        </w:rPr>
        <w:t xml:space="preserve"> Nr 251, poz. 2514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>. zm.)</w:t>
      </w:r>
      <w:r w:rsidRPr="006F5D9E">
        <w:rPr>
          <w:sz w:val="24"/>
          <w:szCs w:val="24"/>
        </w:rPr>
        <w:t xml:space="preserve">. </w:t>
      </w:r>
    </w:p>
    <w:p w:rsidR="009919EE" w:rsidRDefault="009919EE" w:rsidP="009919EE">
      <w:pPr>
        <w:jc w:val="both"/>
        <w:rPr>
          <w:sz w:val="24"/>
          <w:szCs w:val="24"/>
        </w:rPr>
      </w:pPr>
      <w:r w:rsidRPr="006F5D9E">
        <w:rPr>
          <w:sz w:val="24"/>
          <w:szCs w:val="24"/>
        </w:rPr>
        <w:t>W przypadku towaru, który nie musi zgodnie z rozporządzeniem posiadać daty ważności i numeru serii Wykonawca wraz z umowa przetargową dostarczy listę tych towarów.</w:t>
      </w:r>
    </w:p>
    <w:p w:rsidR="009919EE" w:rsidRPr="0012642F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c. gdzie zaoferowane produkty lecznicze musza posiadać aktualne dokumenty dopuszczające je do obrotu na terenie Rzeczpospolitej Polskiej i Unii Europejskiej, zgodnie z Prawem Farmaceutycznym i Unijnym.</w:t>
      </w: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2</w:t>
      </w:r>
    </w:p>
    <w:p w:rsidR="009919EE" w:rsidRPr="000572F9" w:rsidRDefault="009919EE" w:rsidP="009919EE">
      <w:pPr>
        <w:jc w:val="center"/>
        <w:rPr>
          <w:b/>
          <w:bCs/>
          <w:sz w:val="24"/>
          <w:szCs w:val="24"/>
        </w:rPr>
      </w:pPr>
    </w:p>
    <w:p w:rsidR="009919EE" w:rsidRPr="006E47C1" w:rsidRDefault="009919EE" w:rsidP="009919EE">
      <w:pPr>
        <w:jc w:val="both"/>
        <w:rPr>
          <w:b/>
          <w:bCs/>
          <w:sz w:val="24"/>
          <w:szCs w:val="24"/>
        </w:rPr>
      </w:pPr>
      <w:r w:rsidRPr="003565A6">
        <w:rPr>
          <w:bCs/>
          <w:sz w:val="24"/>
          <w:szCs w:val="24"/>
        </w:rPr>
        <w:t>Umowę niniejszą zawiera się na czas określony i obowiązuje</w:t>
      </w:r>
      <w:r>
        <w:rPr>
          <w:bCs/>
          <w:sz w:val="24"/>
          <w:szCs w:val="24"/>
        </w:rPr>
        <w:t xml:space="preserve"> od dnia </w:t>
      </w:r>
      <w:r>
        <w:rPr>
          <w:b/>
          <w:bCs/>
          <w:sz w:val="24"/>
          <w:szCs w:val="24"/>
        </w:rPr>
        <w:t>…..</w:t>
      </w:r>
      <w:r w:rsidRPr="006E47C1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do dnia </w:t>
      </w:r>
      <w:r>
        <w:rPr>
          <w:b/>
          <w:bCs/>
          <w:sz w:val="24"/>
          <w:szCs w:val="24"/>
        </w:rPr>
        <w:t>…..</w:t>
      </w:r>
    </w:p>
    <w:p w:rsidR="009919EE" w:rsidRDefault="009919EE" w:rsidP="009919EE">
      <w:pPr>
        <w:jc w:val="center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3</w:t>
      </w:r>
    </w:p>
    <w:p w:rsidR="009919EE" w:rsidRPr="000572F9" w:rsidRDefault="009919EE" w:rsidP="009919EE">
      <w:pPr>
        <w:jc w:val="center"/>
        <w:rPr>
          <w:b/>
          <w:bCs/>
          <w:sz w:val="24"/>
          <w:szCs w:val="24"/>
        </w:rPr>
      </w:pPr>
    </w:p>
    <w:p w:rsidR="009919EE" w:rsidRPr="0022757F" w:rsidRDefault="009919EE" w:rsidP="009919EE">
      <w:pPr>
        <w:pStyle w:val="Akapitzlist1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 xml:space="preserve"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 przetargową, to Wykonawca zapewni zamienny </w:t>
      </w:r>
      <w:r>
        <w:rPr>
          <w:sz w:val="24"/>
          <w:szCs w:val="24"/>
        </w:rPr>
        <w:t>odpowiednik towaru</w:t>
      </w:r>
      <w:r w:rsidRPr="00EC5E69">
        <w:rPr>
          <w:sz w:val="24"/>
          <w:szCs w:val="24"/>
        </w:rPr>
        <w:t xml:space="preserve"> o nie gorszych parametrach i w takiej samej cenie</w:t>
      </w:r>
      <w:r>
        <w:rPr>
          <w:sz w:val="24"/>
          <w:szCs w:val="24"/>
        </w:rPr>
        <w:t>.</w:t>
      </w:r>
      <w:r w:rsidRPr="00EC5E69">
        <w:rPr>
          <w:sz w:val="24"/>
          <w:szCs w:val="24"/>
        </w:rPr>
        <w:t xml:space="preserve"> Wykonawca jest obowiązany</w:t>
      </w:r>
      <w:r w:rsidRPr="0022757F">
        <w:rPr>
          <w:sz w:val="24"/>
          <w:szCs w:val="24"/>
        </w:rPr>
        <w:t xml:space="preserve"> do przedstawienia Zamawiającemu pisemnej informacji o przyczynie zaistnienia takiej sytuacji, podpisanej przez osobę odpowiedzialną ze strony Wykonawcy za realizację umowy przetargowej (a wcześniej taką informację przekaże </w:t>
      </w:r>
      <w:proofErr w:type="spellStart"/>
      <w:r w:rsidRPr="0022757F">
        <w:rPr>
          <w:sz w:val="24"/>
          <w:szCs w:val="24"/>
        </w:rPr>
        <w:t>faxem</w:t>
      </w:r>
      <w:proofErr w:type="spellEnd"/>
      <w:r w:rsidRPr="0022757F">
        <w:rPr>
          <w:sz w:val="24"/>
          <w:szCs w:val="24"/>
        </w:rPr>
        <w:t xml:space="preserve"> do Apteki).</w:t>
      </w:r>
    </w:p>
    <w:p w:rsidR="009919EE" w:rsidRPr="0022757F" w:rsidRDefault="009919EE" w:rsidP="009919EE">
      <w:pPr>
        <w:pStyle w:val="Akapitzlist1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>W przypadku, gdy zmiana spowodowana czynnikami podanymi w ust. 1 ma charakter trwały, a nie jest chwilowym brakiem danej pozycji przetargowej musi być wprowadzone do umowy przetargowej właściwym aneksem.</w:t>
      </w:r>
    </w:p>
    <w:p w:rsidR="009919EE" w:rsidRDefault="009919EE" w:rsidP="009919EE">
      <w:pPr>
        <w:pStyle w:val="Akapitzlist1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>Towar będący przedmiotem niniejszej umowy musi posiadać dokumenty stwierdzające dopuszczenie do stosowania i obrotu na terytorium RP oraz stosowne informacje sposobu aplikowania, o</w:t>
      </w:r>
      <w:r>
        <w:rPr>
          <w:sz w:val="24"/>
          <w:szCs w:val="24"/>
        </w:rPr>
        <w:t xml:space="preserve">kresu przydatności </w:t>
      </w:r>
      <w:r w:rsidRPr="0022757F">
        <w:rPr>
          <w:sz w:val="24"/>
          <w:szCs w:val="24"/>
        </w:rPr>
        <w:t>w języku polskim</w:t>
      </w:r>
      <w:r>
        <w:rPr>
          <w:sz w:val="24"/>
          <w:szCs w:val="24"/>
        </w:rPr>
        <w:t>, aktualne na dzień dostawy</w:t>
      </w:r>
      <w:r w:rsidRPr="0022757F">
        <w:rPr>
          <w:sz w:val="24"/>
          <w:szCs w:val="24"/>
        </w:rPr>
        <w:t>. Informacja winna tez określać warunki przechowywania towarów i stosowania środków ostrożności i bezpieczeństwa.</w:t>
      </w:r>
    </w:p>
    <w:p w:rsidR="009919EE" w:rsidRDefault="009919EE" w:rsidP="009919EE">
      <w:pPr>
        <w:pStyle w:val="Akapitzlist1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przypadku jeżeli produkt objęty niniejszą umową podlega rygorom ustawy o cenach lub ustawy o refundacji leków, cena w jakiej Wykonawca dostarcza produkt nie może być wyższa niż cena wynikająca z aktualnego na datę dostawy Obwieszczenia Ministra Zdrowia w sprawie listy leków refundowanych lub cena urzędowa. Jeżeli cena umowna jest wyższa, ulega ona automatycznemu obniżeniu do ceny wynikającej z właściwego aktu prawnego i zmiana ta nie wymaga zmiany umowy.</w:t>
      </w:r>
    </w:p>
    <w:p w:rsidR="009919EE" w:rsidRPr="0022757F" w:rsidRDefault="009919EE" w:rsidP="009919EE">
      <w:pPr>
        <w:pStyle w:val="Akapitzlist1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monitorowania cen leków.</w:t>
      </w:r>
    </w:p>
    <w:p w:rsidR="009919EE" w:rsidRDefault="009919EE" w:rsidP="009919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4</w:t>
      </w:r>
    </w:p>
    <w:p w:rsidR="009919EE" w:rsidRPr="000572F9" w:rsidRDefault="009919EE" w:rsidP="009919EE">
      <w:pPr>
        <w:rPr>
          <w:sz w:val="24"/>
          <w:szCs w:val="24"/>
        </w:rPr>
      </w:pPr>
    </w:p>
    <w:p w:rsidR="009919EE" w:rsidRPr="001057A8" w:rsidRDefault="009919EE" w:rsidP="009919EE">
      <w:pPr>
        <w:pStyle w:val="Akapitzlist1"/>
        <w:numPr>
          <w:ilvl w:val="0"/>
          <w:numId w:val="4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Wartość przedmiotu umowy</w:t>
      </w:r>
      <w:r w:rsidRPr="001057A8">
        <w:rPr>
          <w:sz w:val="24"/>
          <w:szCs w:val="24"/>
        </w:rPr>
        <w:t xml:space="preserve"> określonego w </w:t>
      </w:r>
      <w:r>
        <w:rPr>
          <w:sz w:val="24"/>
          <w:szCs w:val="24"/>
        </w:rPr>
        <w:t>§ 1 ust. 1 zgodnie z ofertą Wykonawcy wynosi:</w:t>
      </w:r>
    </w:p>
    <w:p w:rsidR="009919EE" w:rsidRPr="0012642F" w:rsidRDefault="009919EE" w:rsidP="009919EE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t xml:space="preserve">netto: </w:t>
      </w:r>
      <w:r>
        <w:rPr>
          <w:b/>
          <w:sz w:val="24"/>
          <w:szCs w:val="24"/>
        </w:rPr>
        <w:t>………………………</w:t>
      </w:r>
      <w:r w:rsidRPr="0012642F">
        <w:rPr>
          <w:b/>
          <w:sz w:val="24"/>
          <w:szCs w:val="24"/>
        </w:rPr>
        <w:t xml:space="preserve"> zł</w:t>
      </w:r>
    </w:p>
    <w:p w:rsidR="009919EE" w:rsidRPr="00941199" w:rsidRDefault="009919EE" w:rsidP="009919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(słownie: …………………….</w:t>
      </w:r>
      <w:r w:rsidRPr="00941199">
        <w:rPr>
          <w:sz w:val="24"/>
          <w:szCs w:val="24"/>
        </w:rPr>
        <w:t>)</w:t>
      </w:r>
    </w:p>
    <w:p w:rsidR="009919EE" w:rsidRPr="00941199" w:rsidRDefault="009919EE" w:rsidP="009919EE">
      <w:pPr>
        <w:jc w:val="both"/>
        <w:rPr>
          <w:b/>
          <w:bCs/>
          <w:sz w:val="24"/>
          <w:szCs w:val="24"/>
        </w:rPr>
      </w:pPr>
      <w:r w:rsidRPr="00941199">
        <w:rPr>
          <w:sz w:val="24"/>
          <w:szCs w:val="24"/>
        </w:rPr>
        <w:lastRenderedPageBreak/>
        <w:t>po</w:t>
      </w:r>
      <w:r>
        <w:rPr>
          <w:sz w:val="24"/>
          <w:szCs w:val="24"/>
        </w:rPr>
        <w:t>datek VAT: ……………. zł</w:t>
      </w:r>
    </w:p>
    <w:p w:rsidR="009919EE" w:rsidRPr="007B42DC" w:rsidRDefault="009919EE" w:rsidP="009919EE">
      <w:pPr>
        <w:jc w:val="both"/>
        <w:rPr>
          <w:bCs/>
          <w:sz w:val="24"/>
          <w:szCs w:val="24"/>
        </w:rPr>
      </w:pPr>
      <w:r w:rsidRPr="007B42DC">
        <w:rPr>
          <w:bCs/>
          <w:sz w:val="24"/>
          <w:szCs w:val="24"/>
        </w:rPr>
        <w:t>brutto z VAT: ……..……. zł</w:t>
      </w:r>
    </w:p>
    <w:p w:rsidR="009919E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</w:t>
      </w:r>
      <w:r w:rsidRPr="00941199">
        <w:rPr>
          <w:sz w:val="24"/>
          <w:szCs w:val="24"/>
        </w:rPr>
        <w:t>),</w:t>
      </w:r>
    </w:p>
    <w:p w:rsidR="009919EE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 xml:space="preserve">zgodnie z formularzem </w:t>
      </w:r>
      <w:r>
        <w:rPr>
          <w:sz w:val="24"/>
          <w:szCs w:val="24"/>
        </w:rPr>
        <w:t>asortymentowo-</w:t>
      </w:r>
      <w:r w:rsidRPr="00941199">
        <w:rPr>
          <w:sz w:val="24"/>
          <w:szCs w:val="24"/>
        </w:rPr>
        <w:t>c</w:t>
      </w:r>
      <w:r>
        <w:rPr>
          <w:sz w:val="24"/>
          <w:szCs w:val="24"/>
        </w:rPr>
        <w:t>enowym stanowiącym integralną część</w:t>
      </w:r>
      <w:r w:rsidRPr="00941199">
        <w:rPr>
          <w:sz w:val="24"/>
          <w:szCs w:val="24"/>
        </w:rPr>
        <w:t xml:space="preserve"> niniejszej umowy.</w:t>
      </w:r>
    </w:p>
    <w:p w:rsidR="009919EE" w:rsidRPr="00392506" w:rsidRDefault="009919EE" w:rsidP="009919E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92506">
        <w:rPr>
          <w:rStyle w:val="paragraphpunkt"/>
          <w:sz w:val="24"/>
          <w:szCs w:val="24"/>
        </w:rPr>
        <w:t>Zamawiający zobowiązany jest zapłacić na rzecz Wykonawcy cenę netto powiększoną o należny podatek VAT w kwocie obliczonej zgodnie z przepisami obowiązującymi w dacie wystawienia faktury VAT</w:t>
      </w:r>
      <w:r>
        <w:rPr>
          <w:rStyle w:val="paragraphpunkt"/>
          <w:sz w:val="24"/>
          <w:szCs w:val="24"/>
        </w:rPr>
        <w:t>.</w:t>
      </w:r>
    </w:p>
    <w:p w:rsidR="009919E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2757F">
        <w:rPr>
          <w:b/>
          <w:bCs/>
          <w:sz w:val="24"/>
          <w:szCs w:val="24"/>
        </w:rPr>
        <w:t xml:space="preserve">. </w:t>
      </w:r>
      <w:r w:rsidRPr="0022757F">
        <w:rPr>
          <w:sz w:val="24"/>
          <w:szCs w:val="24"/>
        </w:rPr>
        <w:t>Zamawiający zastrzega sobie możliwość</w:t>
      </w:r>
      <w:r>
        <w:rPr>
          <w:sz w:val="24"/>
          <w:szCs w:val="24"/>
        </w:rPr>
        <w:t>:</w:t>
      </w:r>
    </w:p>
    <w:p w:rsidR="009919EE" w:rsidRDefault="009919EE" w:rsidP="009919E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2757F">
        <w:rPr>
          <w:sz w:val="24"/>
          <w:szCs w:val="24"/>
        </w:rPr>
        <w:t>zmniejszenia ilości dostaw zawartych w umowie, w trakcie jej realizacji jednakże zmniejszen</w:t>
      </w:r>
      <w:r>
        <w:rPr>
          <w:sz w:val="24"/>
          <w:szCs w:val="24"/>
        </w:rPr>
        <w:t>ie to nie może przekroczyć 30 %; Zmiany te mogą nastąpić z powodu zmian kontraktu, zmian schematu leczenia, chorób pacjentów.</w:t>
      </w:r>
    </w:p>
    <w:p w:rsidR="009919EE" w:rsidRPr="00392506" w:rsidRDefault="009919EE" w:rsidP="009919EE">
      <w:pPr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b) rezygnacji z dowolnej pozycji asortymentu oraz zmiany ilości w poszczególnych pozycjach w granicach wartości brutto umowy.</w:t>
      </w:r>
    </w:p>
    <w:p w:rsidR="009919EE" w:rsidRDefault="009919EE" w:rsidP="009919EE">
      <w:pPr>
        <w:jc w:val="center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>§ 5</w:t>
      </w:r>
      <w:r>
        <w:rPr>
          <w:sz w:val="24"/>
          <w:szCs w:val="24"/>
        </w:rPr>
        <w:t xml:space="preserve"> </w:t>
      </w:r>
    </w:p>
    <w:p w:rsidR="009919EE" w:rsidRPr="008E0FAF" w:rsidRDefault="009919EE" w:rsidP="009919EE">
      <w:pPr>
        <w:jc w:val="center"/>
        <w:rPr>
          <w:b/>
          <w:bCs/>
          <w:sz w:val="24"/>
          <w:szCs w:val="24"/>
        </w:rPr>
      </w:pPr>
    </w:p>
    <w:p w:rsidR="009919EE" w:rsidRPr="0022757F" w:rsidRDefault="009919EE" w:rsidP="009919EE">
      <w:pPr>
        <w:pStyle w:val="Akapitzlist1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2757F">
        <w:rPr>
          <w:sz w:val="24"/>
          <w:szCs w:val="24"/>
        </w:rPr>
        <w:t>Wykonawca wraz z towarem dostar</w:t>
      </w:r>
      <w:r>
        <w:rPr>
          <w:sz w:val="24"/>
          <w:szCs w:val="24"/>
        </w:rPr>
        <w:t>czy i pozostawi u Zamawiającego oryginał i kopię</w:t>
      </w:r>
      <w:r w:rsidRPr="0022757F">
        <w:rPr>
          <w:sz w:val="24"/>
          <w:szCs w:val="24"/>
        </w:rPr>
        <w:t xml:space="preserve"> faktury, na których umieszczone będą informacje o przedmiocie zamówienia tj. nazwa handlowa zgodna ze złożoną ofertą, rozmiar/ dawka lub wielkość, ilość sztuk w opakowaniu, numer seri</w:t>
      </w:r>
      <w:r>
        <w:rPr>
          <w:sz w:val="24"/>
          <w:szCs w:val="24"/>
        </w:rPr>
        <w:t>i i data ważności, cena netto</w:t>
      </w:r>
      <w:r w:rsidRPr="0022757F">
        <w:rPr>
          <w:sz w:val="24"/>
          <w:szCs w:val="24"/>
        </w:rPr>
        <w:t xml:space="preserve"> za opakowanie.</w:t>
      </w:r>
      <w:r>
        <w:rPr>
          <w:sz w:val="24"/>
          <w:szCs w:val="24"/>
        </w:rPr>
        <w:t xml:space="preserve"> Zamawiający dopuszcza umieszczenie numeru i daty ważności produktu na innym dokumencie niż faktura. Ponadto na jednej fakturze będą umieszczane przedmioty zamówienia w ramach tej samej umowy przetargowej.</w:t>
      </w:r>
    </w:p>
    <w:p w:rsidR="009919EE" w:rsidRPr="00881306" w:rsidRDefault="009919EE" w:rsidP="009919EE">
      <w:pPr>
        <w:pStyle w:val="Akapitzlist1"/>
        <w:numPr>
          <w:ilvl w:val="0"/>
          <w:numId w:val="39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2757F">
        <w:rPr>
          <w:sz w:val="24"/>
          <w:szCs w:val="24"/>
        </w:rPr>
        <w:t xml:space="preserve">W przypadku reklamacji, Wykonawca zobowiązuje się </w:t>
      </w:r>
      <w:r>
        <w:rPr>
          <w:sz w:val="24"/>
          <w:szCs w:val="24"/>
        </w:rPr>
        <w:t xml:space="preserve">do </w:t>
      </w:r>
      <w:r w:rsidRPr="0022757F">
        <w:rPr>
          <w:sz w:val="24"/>
          <w:szCs w:val="24"/>
        </w:rPr>
        <w:t xml:space="preserve">wystawienia i dostarczenia faktury korygującej do 3 dni od daty zgłoszenia reklamacji, w przypadku błędów w numerze serii i datach ważności, Wykonawca wystawi notę korygującą przekaże ją do Apteki do </w:t>
      </w:r>
      <w:r>
        <w:rPr>
          <w:sz w:val="24"/>
          <w:szCs w:val="24"/>
        </w:rPr>
        <w:t xml:space="preserve">2 dni </w:t>
      </w:r>
      <w:r w:rsidRPr="00881306">
        <w:rPr>
          <w:sz w:val="24"/>
          <w:szCs w:val="24"/>
        </w:rPr>
        <w:t>od daty zgłoszenia błędu. Dostarczenie faktury korygującej i noty korygującej następowało w dni robocze tj. od poniedziałku do piątku za wyjątkiem dni ustawowo wolnych od pracy</w:t>
      </w:r>
    </w:p>
    <w:p w:rsidR="009919EE" w:rsidRPr="006F5D9E" w:rsidRDefault="009919EE" w:rsidP="009919EE">
      <w:pPr>
        <w:pStyle w:val="Akapitzlist1"/>
        <w:numPr>
          <w:ilvl w:val="0"/>
          <w:numId w:val="39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F5D9E">
        <w:rPr>
          <w:sz w:val="24"/>
          <w:szCs w:val="24"/>
        </w:rPr>
        <w:t xml:space="preserve">Zamawiający zastrzega sobie możliwość dokonywania kontroli jakościowej i ilościowej dostarczanego towaru. </w:t>
      </w:r>
    </w:p>
    <w:p w:rsidR="009919EE" w:rsidRDefault="009919EE" w:rsidP="009919EE">
      <w:pPr>
        <w:pStyle w:val="Akapitzlist1"/>
        <w:numPr>
          <w:ilvl w:val="0"/>
          <w:numId w:val="39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F5D9E">
        <w:rPr>
          <w:sz w:val="24"/>
          <w:szCs w:val="24"/>
        </w:rPr>
        <w:t xml:space="preserve">Zamawiający zastrzega sobie możliwość </w:t>
      </w:r>
      <w:r>
        <w:rPr>
          <w:sz w:val="24"/>
          <w:szCs w:val="24"/>
        </w:rPr>
        <w:t>przeprowadzania kontroli dotyczącej</w:t>
      </w:r>
      <w:r w:rsidRPr="006F5D9E">
        <w:rPr>
          <w:sz w:val="24"/>
          <w:szCs w:val="24"/>
        </w:rPr>
        <w:t xml:space="preserve"> przechowywania towaru podczas dostawy do siedziby Zamawiającego – wewnątrz pojazdu dostawczego.</w:t>
      </w:r>
    </w:p>
    <w:p w:rsidR="009919EE" w:rsidRPr="00392506" w:rsidRDefault="009919EE" w:rsidP="009919EE">
      <w:pPr>
        <w:pStyle w:val="Akapitzlist1"/>
        <w:numPr>
          <w:ilvl w:val="1"/>
          <w:numId w:val="4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Przedmiotem kontroli będzie:</w:t>
      </w:r>
    </w:p>
    <w:p w:rsidR="009919EE" w:rsidRDefault="009919EE" w:rsidP="009919EE">
      <w:pPr>
        <w:pStyle w:val="Akapitzlist1"/>
        <w:numPr>
          <w:ilvl w:val="1"/>
          <w:numId w:val="39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temperatura panująca wewnątrz pojazdu dostawczego;</w:t>
      </w:r>
    </w:p>
    <w:p w:rsidR="009919EE" w:rsidRDefault="009919EE" w:rsidP="009919EE">
      <w:pPr>
        <w:pStyle w:val="Akapitzlist1"/>
        <w:numPr>
          <w:ilvl w:val="1"/>
          <w:numId w:val="39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wilgotność panująca wewnątrz pojazdu dostawczego;</w:t>
      </w:r>
    </w:p>
    <w:p w:rsidR="009919EE" w:rsidRDefault="009919EE" w:rsidP="009919EE">
      <w:pPr>
        <w:pStyle w:val="Akapitzlist1"/>
        <w:numPr>
          <w:ilvl w:val="1"/>
          <w:numId w:val="39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 xml:space="preserve">obecność platform, podestów chroniących towar przed zawilgoceniem wewnątrz </w:t>
      </w:r>
      <w:r>
        <w:rPr>
          <w:sz w:val="24"/>
          <w:szCs w:val="24"/>
        </w:rPr>
        <w:t xml:space="preserve">  </w:t>
      </w:r>
    </w:p>
    <w:p w:rsidR="009919EE" w:rsidRDefault="009919EE" w:rsidP="009919EE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2506">
        <w:rPr>
          <w:sz w:val="24"/>
          <w:szCs w:val="24"/>
        </w:rPr>
        <w:t>pojazdu dostawczego;</w:t>
      </w:r>
    </w:p>
    <w:p w:rsidR="009919EE" w:rsidRDefault="009919EE" w:rsidP="009919EE">
      <w:pPr>
        <w:pStyle w:val="Akapitzlist1"/>
        <w:numPr>
          <w:ilvl w:val="1"/>
          <w:numId w:val="39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 xml:space="preserve">wykorzystywanie podczas transportu wewnątrz pojazdu dostawczego </w:t>
      </w:r>
      <w:r>
        <w:rPr>
          <w:sz w:val="24"/>
          <w:szCs w:val="24"/>
        </w:rPr>
        <w:t xml:space="preserve"> </w:t>
      </w:r>
    </w:p>
    <w:p w:rsidR="009919EE" w:rsidRDefault="009919EE" w:rsidP="009919EE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2506">
        <w:rPr>
          <w:sz w:val="24"/>
          <w:szCs w:val="24"/>
        </w:rPr>
        <w:t xml:space="preserve">lodówek/pojemników termoizolacyjnych zapewniających prawidłowe warunki </w:t>
      </w:r>
    </w:p>
    <w:p w:rsidR="009919EE" w:rsidRPr="00392506" w:rsidRDefault="009919EE" w:rsidP="009919EE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2506">
        <w:rPr>
          <w:sz w:val="24"/>
          <w:szCs w:val="24"/>
        </w:rPr>
        <w:t>transportu dla towaru wymagającego warunków chłodnych i zimnych.</w:t>
      </w:r>
    </w:p>
    <w:p w:rsidR="009919EE" w:rsidRDefault="009919EE" w:rsidP="009919EE">
      <w:pPr>
        <w:pStyle w:val="Akapitzlist1"/>
        <w:numPr>
          <w:ilvl w:val="1"/>
          <w:numId w:val="4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Kontrolę</w:t>
      </w:r>
      <w:r w:rsidRPr="006F5D9E">
        <w:rPr>
          <w:sz w:val="24"/>
          <w:szCs w:val="24"/>
        </w:rPr>
        <w:t xml:space="preserve"> będzie przeprowadzał przy dostawie pracownik apteki szpitalnej, przyjmu</w:t>
      </w:r>
      <w:r>
        <w:rPr>
          <w:sz w:val="24"/>
          <w:szCs w:val="24"/>
        </w:rPr>
        <w:t>jący towar w obecności Dostawcy</w:t>
      </w:r>
      <w:r w:rsidRPr="006F5D9E">
        <w:rPr>
          <w:sz w:val="24"/>
          <w:szCs w:val="24"/>
        </w:rPr>
        <w:t>.</w:t>
      </w:r>
    </w:p>
    <w:p w:rsidR="009919EE" w:rsidRDefault="009919EE" w:rsidP="009919EE">
      <w:pPr>
        <w:pStyle w:val="Akapitzlist1"/>
        <w:numPr>
          <w:ilvl w:val="1"/>
          <w:numId w:val="4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Po dokonaniu kontroli spełnienia warunków w zakresie określony</w:t>
      </w:r>
      <w:r>
        <w:rPr>
          <w:sz w:val="24"/>
          <w:szCs w:val="24"/>
        </w:rPr>
        <w:t xml:space="preserve">m w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. 4.1., </w:t>
      </w:r>
      <w:r w:rsidRPr="00392506">
        <w:rPr>
          <w:sz w:val="24"/>
          <w:szCs w:val="24"/>
        </w:rPr>
        <w:t>pracownik apteki potwierdza na druku aptecznym prawidłowe lub nieprawidłowe warunki dostawy, druk podpisuje wraz z osobą dostarczającą towar do apteki szpitalnej.</w:t>
      </w:r>
    </w:p>
    <w:p w:rsidR="009919EE" w:rsidRDefault="009919EE" w:rsidP="009919EE">
      <w:pPr>
        <w:pStyle w:val="Akapitzlist1"/>
        <w:numPr>
          <w:ilvl w:val="1"/>
          <w:numId w:val="4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W przypadku, gdy warunki dostawy, będące przedmiotem kontroli w jakimkolwiek zakresie nie odpowiadają warunkom wymaganym dla danego produktu, pracownik apteki ma prawo odmówić przyjęcia towaru.</w:t>
      </w:r>
    </w:p>
    <w:p w:rsidR="009919EE" w:rsidRPr="00392506" w:rsidRDefault="009919EE" w:rsidP="009919EE">
      <w:pPr>
        <w:pStyle w:val="Akapitzlist1"/>
        <w:numPr>
          <w:ilvl w:val="1"/>
          <w:numId w:val="4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>W przypadku zlecenia usługi transportu firmie kurierskiej, Wykonawca pozost</w:t>
      </w:r>
      <w:r>
        <w:rPr>
          <w:sz w:val="24"/>
          <w:szCs w:val="24"/>
        </w:rPr>
        <w:t xml:space="preserve">aje zobligowany zapisami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 4.1 – 4</w:t>
      </w:r>
      <w:r w:rsidRPr="00392506">
        <w:rPr>
          <w:sz w:val="24"/>
          <w:szCs w:val="24"/>
        </w:rPr>
        <w:t xml:space="preserve">.4 na takich samych zasadach, jak gdyby dostarczał wyroby medyczne samodzielnie. Kurier zobowiązany jest wówczas umożliwić </w:t>
      </w:r>
      <w:r w:rsidRPr="00392506">
        <w:rPr>
          <w:sz w:val="24"/>
          <w:szCs w:val="24"/>
        </w:rPr>
        <w:lastRenderedPageBreak/>
        <w:t>przeprowadzenie kontroli pojazdu transportowego oraz podpisać druk apteczny z przeprowadzonej kontroli.</w:t>
      </w:r>
    </w:p>
    <w:p w:rsidR="009919EE" w:rsidRDefault="009919EE" w:rsidP="009919EE">
      <w:pPr>
        <w:pStyle w:val="Akapitzlist1"/>
        <w:numPr>
          <w:ilvl w:val="0"/>
          <w:numId w:val="4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6F5D9E">
        <w:rPr>
          <w:sz w:val="24"/>
          <w:szCs w:val="24"/>
        </w:rPr>
        <w:t xml:space="preserve">W przypadku, jeżeli Zamawiający dokona, na podstawie pkt. </w:t>
      </w:r>
      <w:r>
        <w:rPr>
          <w:sz w:val="24"/>
          <w:szCs w:val="24"/>
        </w:rPr>
        <w:t>4</w:t>
      </w:r>
      <w:r w:rsidRPr="006F5D9E">
        <w:rPr>
          <w:sz w:val="24"/>
          <w:szCs w:val="24"/>
        </w:rPr>
        <w:t xml:space="preserve"> lub w związku ze stwierdzeniem niezgodności towaru z umową, zwrotu towaru, Wykonawca potwierdza odbiór zwróconego towaru na druku Zamawiającego.</w:t>
      </w:r>
      <w:r>
        <w:rPr>
          <w:sz w:val="24"/>
          <w:szCs w:val="24"/>
        </w:rPr>
        <w:t xml:space="preserve"> </w:t>
      </w:r>
    </w:p>
    <w:p w:rsidR="009919EE" w:rsidRPr="00392506" w:rsidRDefault="009919EE" w:rsidP="009919EE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  <w:r w:rsidRPr="003925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9EE" w:rsidRDefault="009919EE" w:rsidP="009919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941199">
        <w:rPr>
          <w:sz w:val="24"/>
          <w:szCs w:val="24"/>
        </w:rPr>
        <w:t>§ 6</w:t>
      </w:r>
      <w:r>
        <w:rPr>
          <w:sz w:val="24"/>
          <w:szCs w:val="24"/>
        </w:rPr>
        <w:t xml:space="preserve">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1. Zamawiający zobowiązuje się dokonywać zapłaty należności w ciągu 30 dni od daty otrzymania częściowej dostawy przedmiotu umowy (potwierdzonej przez upoważnione osoby Zam</w:t>
      </w:r>
      <w:r>
        <w:rPr>
          <w:sz w:val="24"/>
          <w:szCs w:val="24"/>
        </w:rPr>
        <w:t>awiającego) i faktury</w:t>
      </w:r>
      <w:r w:rsidRPr="00941199">
        <w:rPr>
          <w:sz w:val="24"/>
          <w:szCs w:val="24"/>
        </w:rPr>
        <w:t>, zgodnie z ustalonymi cenami, przelewem na rachunek bankowy Wykonawcy.</w:t>
      </w:r>
    </w:p>
    <w:p w:rsidR="009919E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2. Faktura obejmująca przedmiot dostawy</w:t>
      </w:r>
      <w:r w:rsidRPr="00941199">
        <w:rPr>
          <w:sz w:val="24"/>
          <w:szCs w:val="24"/>
        </w:rPr>
        <w:t xml:space="preserve"> będzie dostarczana do Zamawiającego wraz</w:t>
      </w:r>
      <w:r>
        <w:rPr>
          <w:sz w:val="24"/>
          <w:szCs w:val="24"/>
        </w:rPr>
        <w:t xml:space="preserve"> z towarem.</w:t>
      </w:r>
    </w:p>
    <w:p w:rsidR="009919EE" w:rsidRDefault="009919EE" w:rsidP="009919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7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Pr="00664AAD" w:rsidRDefault="009919EE" w:rsidP="009919EE">
      <w:pPr>
        <w:pStyle w:val="Tekstpodstawowy"/>
        <w:numPr>
          <w:ilvl w:val="5"/>
          <w:numId w:val="12"/>
        </w:numPr>
        <w:tabs>
          <w:tab w:val="clear" w:pos="4320"/>
          <w:tab w:val="left" w:pos="284"/>
        </w:tabs>
        <w:spacing w:line="240" w:lineRule="auto"/>
        <w:ind w:left="0" w:firstLine="0"/>
      </w:pPr>
      <w:r w:rsidRPr="00664AAD">
        <w:t>Zamawiający zgodnie z art. 144 ustawy Prawo zamówień publicznych przewiduje zmiany postanowień zawartej umowy w stosunku do treści oferty na podstawie, której dokonano wyboru Wykonawcy, tj. dopuszcza się zmiany w zakresie:</w:t>
      </w:r>
    </w:p>
    <w:p w:rsidR="009919EE" w:rsidRPr="00392506" w:rsidRDefault="009919EE" w:rsidP="009919EE">
      <w:pPr>
        <w:pStyle w:val="Akapitzlist1"/>
        <w:numPr>
          <w:ilvl w:val="0"/>
          <w:numId w:val="4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92506">
        <w:rPr>
          <w:sz w:val="24"/>
          <w:szCs w:val="24"/>
        </w:rPr>
        <w:t>umeru katalogowego produktu;</w:t>
      </w:r>
    </w:p>
    <w:p w:rsidR="009919EE" w:rsidRPr="00392506" w:rsidRDefault="009919EE" w:rsidP="009919EE">
      <w:pPr>
        <w:pStyle w:val="Akapitzlist1"/>
        <w:numPr>
          <w:ilvl w:val="0"/>
          <w:numId w:val="4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392506">
        <w:rPr>
          <w:sz w:val="24"/>
          <w:szCs w:val="24"/>
        </w:rPr>
        <w:t>azwy produktu przy zachowaniu jego parametrów;</w:t>
      </w:r>
    </w:p>
    <w:p w:rsidR="009919EE" w:rsidRPr="00392506" w:rsidRDefault="009919EE" w:rsidP="009919EE">
      <w:pPr>
        <w:pStyle w:val="Akapitzlist1"/>
        <w:numPr>
          <w:ilvl w:val="0"/>
          <w:numId w:val="4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392506">
        <w:rPr>
          <w:sz w:val="24"/>
          <w:szCs w:val="24"/>
        </w:rPr>
        <w:t>posobu konfekcjonowania,</w:t>
      </w:r>
    </w:p>
    <w:p w:rsidR="009919EE" w:rsidRPr="00392506" w:rsidRDefault="009919EE" w:rsidP="009919EE">
      <w:pPr>
        <w:pStyle w:val="Akapitzlist1"/>
        <w:numPr>
          <w:ilvl w:val="0"/>
          <w:numId w:val="4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392506">
        <w:rPr>
          <w:sz w:val="24"/>
          <w:szCs w:val="24"/>
        </w:rPr>
        <w:t>prowadzenia do sprzedaży przez Wykonawcę produktu zmodyfikowanego, udoskonalonego,</w:t>
      </w:r>
    </w:p>
    <w:p w:rsidR="009919EE" w:rsidRPr="00392506" w:rsidRDefault="009919EE" w:rsidP="009919EE">
      <w:pPr>
        <w:pStyle w:val="Akapitzlist1"/>
        <w:numPr>
          <w:ilvl w:val="0"/>
          <w:numId w:val="4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92506">
        <w:rPr>
          <w:sz w:val="24"/>
          <w:szCs w:val="24"/>
        </w:rPr>
        <w:t>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9919EE" w:rsidRPr="003725D7" w:rsidRDefault="009919EE" w:rsidP="009919EE">
      <w:pPr>
        <w:pStyle w:val="Akapitzlist1"/>
        <w:numPr>
          <w:ilvl w:val="0"/>
          <w:numId w:val="41"/>
        </w:numPr>
        <w:tabs>
          <w:tab w:val="left" w:pos="567"/>
        </w:tabs>
        <w:ind w:left="284" w:firstLine="0"/>
        <w:jc w:val="both"/>
        <w:rPr>
          <w:color w:val="FF0000"/>
          <w:sz w:val="24"/>
          <w:szCs w:val="24"/>
        </w:rPr>
      </w:pPr>
      <w:r w:rsidRPr="00392506">
        <w:rPr>
          <w:sz w:val="24"/>
          <w:szCs w:val="24"/>
        </w:rPr>
        <w:t>zmiany cen jednostkowych towarów objętych umową w przypadku zmiany wielkości</w:t>
      </w:r>
      <w:r w:rsidRPr="00941199">
        <w:rPr>
          <w:sz w:val="24"/>
          <w:szCs w:val="24"/>
        </w:rPr>
        <w:t xml:space="preserve"> opakowania wprowadzonej przez producenta z zachowaniem zasad proporcjonalności w stosunku do ceny objętej umową.</w:t>
      </w:r>
    </w:p>
    <w:p w:rsidR="009919EE" w:rsidRDefault="009919EE" w:rsidP="009919EE">
      <w:pPr>
        <w:pStyle w:val="Akapitzlist1"/>
        <w:numPr>
          <w:ilvl w:val="0"/>
          <w:numId w:val="41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B80B53">
        <w:rPr>
          <w:sz w:val="24"/>
          <w:szCs w:val="24"/>
        </w:rPr>
        <w:t>zmiany cen urzędowych, przy czym zmiany te mogą dotyczyć podwyższenia i obniżenia cen</w:t>
      </w:r>
      <w:r w:rsidRPr="00B80B53">
        <w:rPr>
          <w:b/>
          <w:bCs/>
          <w:sz w:val="24"/>
          <w:szCs w:val="24"/>
        </w:rPr>
        <w:t xml:space="preserve"> </w:t>
      </w:r>
      <w:r w:rsidRPr="00B80B53">
        <w:rPr>
          <w:sz w:val="24"/>
          <w:szCs w:val="24"/>
        </w:rPr>
        <w:t>jak również dodania nowych a także skreślenia leków z wykazu leków objętych cenami urzędowymi.</w:t>
      </w:r>
    </w:p>
    <w:p w:rsidR="009919E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41199">
        <w:rPr>
          <w:sz w:val="24"/>
          <w:szCs w:val="24"/>
        </w:rPr>
        <w:t xml:space="preserve">. Zmiany wymienione w </w:t>
      </w:r>
      <w:r>
        <w:rPr>
          <w:sz w:val="24"/>
          <w:szCs w:val="24"/>
        </w:rPr>
        <w:t xml:space="preserve">ust. 1 lit. </w:t>
      </w:r>
      <w:proofErr w:type="spellStart"/>
      <w:r>
        <w:rPr>
          <w:sz w:val="24"/>
          <w:szCs w:val="24"/>
        </w:rPr>
        <w:t>a-f</w:t>
      </w:r>
      <w:proofErr w:type="spellEnd"/>
      <w:r>
        <w:rPr>
          <w:sz w:val="24"/>
          <w:szCs w:val="24"/>
        </w:rPr>
        <w:t xml:space="preserve"> powyżej</w:t>
      </w:r>
      <w:r w:rsidRPr="00941199">
        <w:rPr>
          <w:sz w:val="24"/>
          <w:szCs w:val="24"/>
        </w:rPr>
        <w:t xml:space="preserve"> mogą być dokonane na wniosek Wykonawcy, za zgodą Zamawiającego, w terminie do 14 dni od przesłania zawiadomienia, w formie aneksu do umowy.</w:t>
      </w:r>
    </w:p>
    <w:p w:rsidR="009919EE" w:rsidRPr="00D96196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96196">
        <w:rPr>
          <w:sz w:val="24"/>
          <w:szCs w:val="24"/>
        </w:rPr>
        <w:t>Zmiany cen wywo</w:t>
      </w:r>
      <w:r w:rsidR="00511C8C">
        <w:rPr>
          <w:sz w:val="24"/>
          <w:szCs w:val="24"/>
        </w:rPr>
        <w:t>łane ustawowymi zmianami stawek</w:t>
      </w:r>
      <w:r>
        <w:rPr>
          <w:sz w:val="24"/>
          <w:szCs w:val="24"/>
        </w:rPr>
        <w:t>,</w:t>
      </w:r>
      <w:r w:rsidRPr="00D96196">
        <w:rPr>
          <w:sz w:val="24"/>
          <w:szCs w:val="24"/>
        </w:rPr>
        <w:t xml:space="preserve"> następować będą z dniem wejścia w życie stosownych przepisów powszec</w:t>
      </w:r>
      <w:r>
        <w:rPr>
          <w:sz w:val="24"/>
          <w:szCs w:val="24"/>
        </w:rPr>
        <w:t xml:space="preserve">hnie obowiązujących i nie będą </w:t>
      </w:r>
      <w:r w:rsidRPr="00D96196">
        <w:rPr>
          <w:sz w:val="24"/>
          <w:szCs w:val="24"/>
        </w:rPr>
        <w:t>wymagały zawierani</w:t>
      </w:r>
      <w:r>
        <w:rPr>
          <w:sz w:val="24"/>
          <w:szCs w:val="24"/>
        </w:rPr>
        <w:t>a pisemnych aneksów do umowy.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4. W przypadku, kiedy w powszechnej ofercie Wykonawcy ceny leków/wyrobów medycznych, ustalane będą poniżej cen z niniejszej umowy (np. promocje- nie dotyczy leków refundowanych), Wykonawca dla danego asortymentu zobowiązany jest ustalić cenę niższą.</w:t>
      </w:r>
    </w:p>
    <w:p w:rsidR="009919E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1199">
        <w:rPr>
          <w:sz w:val="24"/>
          <w:szCs w:val="24"/>
        </w:rPr>
        <w:t>W przypadku, kiedy strony nie dojdą do porozumienia w zakresie zmian cen towarów objętych umową dopuszczają możliwość rozwiązania umowy w całości lub w spornej części, bez</w:t>
      </w:r>
      <w:r>
        <w:rPr>
          <w:sz w:val="24"/>
          <w:szCs w:val="24"/>
        </w:rPr>
        <w:t xml:space="preserve"> zachowania okresu wypowiedzenia i</w:t>
      </w:r>
      <w:r w:rsidRPr="00941199">
        <w:rPr>
          <w:sz w:val="24"/>
          <w:szCs w:val="24"/>
        </w:rPr>
        <w:t xml:space="preserve"> konieczności ponoszenia </w:t>
      </w:r>
      <w:r>
        <w:rPr>
          <w:sz w:val="24"/>
          <w:szCs w:val="24"/>
        </w:rPr>
        <w:t xml:space="preserve">kary przez żadną ze stron umowy, jeżeli ceny naruszają interes ekonomiczny lub prawny. </w:t>
      </w:r>
    </w:p>
    <w:p w:rsidR="009919EE" w:rsidRPr="008B20EB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8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 xml:space="preserve">Zamawiającemu przysługuje prawo do rozwiązania umowy bez zachowania okresu wypowiedzenia w przypadku, gdy Wykonawca rażąco naruszy postanowienie niniejszej umowy a w szczególności nie będzie realizował dostaw w terminach określonych w § 1 ust. 3 </w:t>
      </w:r>
      <w:r w:rsidRPr="00941199">
        <w:rPr>
          <w:sz w:val="24"/>
          <w:szCs w:val="24"/>
        </w:rPr>
        <w:lastRenderedPageBreak/>
        <w:t>niniejszej umowy przez trzy kolejne zamówienia o ile nastąpiło to z wyłącznej winy Wykonawcy, po bezskutecznym upływie dodatkowego terminu wyznaczonego Wykonawcy dla podjęcia obowiązków wynikających z umowy.</w:t>
      </w:r>
      <w:r>
        <w:rPr>
          <w:sz w:val="24"/>
          <w:szCs w:val="24"/>
        </w:rPr>
        <w:t xml:space="preserve"> 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9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Pr="00941199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1. W przypadku opóźnienia</w:t>
      </w:r>
      <w:r w:rsidRPr="00941199">
        <w:rPr>
          <w:sz w:val="24"/>
          <w:szCs w:val="24"/>
        </w:rPr>
        <w:t xml:space="preserve"> w realizac</w:t>
      </w:r>
      <w:r>
        <w:rPr>
          <w:sz w:val="24"/>
          <w:szCs w:val="24"/>
        </w:rPr>
        <w:t>ji dostawy Zamawiający może naliczyć Wykonawcy kary umowne</w:t>
      </w:r>
      <w:r w:rsidRPr="00941199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wysokości 0, 3 % wartości brutto </w:t>
      </w:r>
      <w:r w:rsidRPr="00941199">
        <w:rPr>
          <w:sz w:val="24"/>
          <w:szCs w:val="24"/>
        </w:rPr>
        <w:t>niezrealizowanej w termin</w:t>
      </w:r>
      <w:r>
        <w:rPr>
          <w:sz w:val="24"/>
          <w:szCs w:val="24"/>
        </w:rPr>
        <w:t>ie dostawy za każdy dzień opóźnienia o ile przyczyny opóźnienia</w:t>
      </w:r>
      <w:r w:rsidRPr="00941199">
        <w:rPr>
          <w:sz w:val="24"/>
          <w:szCs w:val="24"/>
        </w:rPr>
        <w:t xml:space="preserve"> nie zostały przedstawione na piśmie Zamawiającemu i przez n</w:t>
      </w:r>
      <w:r>
        <w:rPr>
          <w:sz w:val="24"/>
          <w:szCs w:val="24"/>
        </w:rPr>
        <w:t>iego zaakceptowane, jednak nie więcej niż 10% wartości brutto niezrealizowanej w terminie dostawy.</w:t>
      </w:r>
    </w:p>
    <w:p w:rsidR="009919EE" w:rsidRDefault="009919EE" w:rsidP="009919EE">
      <w:pPr>
        <w:tabs>
          <w:tab w:val="left" w:pos="142"/>
        </w:tabs>
        <w:jc w:val="both"/>
        <w:rPr>
          <w:sz w:val="24"/>
          <w:szCs w:val="24"/>
        </w:rPr>
      </w:pPr>
      <w:r w:rsidRPr="00941199">
        <w:rPr>
          <w:sz w:val="24"/>
          <w:szCs w:val="24"/>
        </w:rPr>
        <w:t>2.</w:t>
      </w:r>
      <w:r w:rsidRPr="00AA3232">
        <w:rPr>
          <w:sz w:val="24"/>
          <w:szCs w:val="24"/>
        </w:rPr>
        <w:t>Wykonawca zobowiązuje się zapłac</w:t>
      </w:r>
      <w:r>
        <w:rPr>
          <w:sz w:val="24"/>
          <w:szCs w:val="24"/>
        </w:rPr>
        <w:t xml:space="preserve">ić Zamawiającemu kary umowne </w:t>
      </w:r>
      <w:r w:rsidRPr="00AA3232">
        <w:rPr>
          <w:sz w:val="24"/>
          <w:szCs w:val="24"/>
        </w:rPr>
        <w:t xml:space="preserve">z tytułu odstąpienia od umowy z przyczyn niezależnych od Zamawiającego w wysokości 10% niezrealizowanej wartości umownej </w:t>
      </w:r>
      <w:r>
        <w:rPr>
          <w:sz w:val="24"/>
          <w:szCs w:val="24"/>
        </w:rPr>
        <w:t>brutto określonej w § 4</w:t>
      </w:r>
      <w:r w:rsidRPr="00AA3232">
        <w:rPr>
          <w:sz w:val="24"/>
          <w:szCs w:val="24"/>
        </w:rPr>
        <w:t xml:space="preserve"> ust. 1.</w:t>
      </w:r>
    </w:p>
    <w:p w:rsidR="009919EE" w:rsidRPr="00941199" w:rsidRDefault="009919EE" w:rsidP="009919EE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przypadku odstąpienia od umowy lub jej rozwiązania z przyczyn dotyczących Wykonawcy </w:t>
      </w:r>
      <w:r w:rsidR="00A43BF4">
        <w:rPr>
          <w:sz w:val="24"/>
          <w:szCs w:val="24"/>
        </w:rPr>
        <w:t>a</w:t>
      </w:r>
      <w:r>
        <w:rPr>
          <w:sz w:val="24"/>
          <w:szCs w:val="24"/>
        </w:rPr>
        <w:t xml:space="preserve"> w szczególności w przypadku nie zapewnienia bieżącej dostępności produktów, niezgodności produktów z umową lub ich złej jakości, Zamawiający ma prawo naliczenia kary umownej w wysokości 10% wartości brutto niezrealizowanej części pakietu /zadania, których dotyczy odstąpienie lub rozwiązanie.</w:t>
      </w:r>
    </w:p>
    <w:p w:rsidR="009919EE" w:rsidRDefault="009919EE" w:rsidP="009919E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41199">
        <w:rPr>
          <w:sz w:val="24"/>
          <w:szCs w:val="24"/>
        </w:rPr>
        <w:t>. Zastrzeżenie kary umownej nie wyłącza prawa dochodzenia na zasadach ogólnych odszkodowania uzupełniającego przewyższającego wysokość kar umownych do wysokości faktycznie poniesionej szkody.</w:t>
      </w:r>
      <w:r>
        <w:rPr>
          <w:sz w:val="24"/>
          <w:szCs w:val="24"/>
        </w:rPr>
        <w:t xml:space="preserve"> </w:t>
      </w:r>
    </w:p>
    <w:p w:rsidR="009919EE" w:rsidRPr="008E0FAF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10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Wszelkie zmiany i uzupełnienia niniejszej umowy wymagają dla swej ważności formy pisemnej w postaci aneksu akceptowanego pr</w:t>
      </w:r>
      <w:r>
        <w:rPr>
          <w:sz w:val="24"/>
          <w:szCs w:val="24"/>
        </w:rPr>
        <w:t xml:space="preserve">zez upoważnione osoby obu stron, z zastrzeżeniem wyjątków wskazanych jej postanowieniami, w tym § 7 ust. 3 powyżej </w:t>
      </w:r>
    </w:p>
    <w:p w:rsidR="009919EE" w:rsidRPr="009608EF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11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1. W sprawach nieuregulowanych niniejszą um</w:t>
      </w:r>
      <w:r>
        <w:rPr>
          <w:sz w:val="24"/>
          <w:szCs w:val="24"/>
        </w:rPr>
        <w:t>ową mają zastosowanie przepisy u</w:t>
      </w:r>
      <w:r w:rsidRPr="00941199">
        <w:rPr>
          <w:sz w:val="24"/>
          <w:szCs w:val="24"/>
        </w:rPr>
        <w:t xml:space="preserve">stawy z dnia 29 stycznia 2004 r. Prawo zamówień publicznych i Kodeksu </w:t>
      </w:r>
      <w:r>
        <w:rPr>
          <w:sz w:val="24"/>
          <w:szCs w:val="24"/>
        </w:rPr>
        <w:t>Cywilnego.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2. Strony zgodnie oświadczają, że w wypadku powstania sporów wynikających z realizacji niniejsze</w:t>
      </w:r>
      <w:r>
        <w:rPr>
          <w:sz w:val="24"/>
          <w:szCs w:val="24"/>
        </w:rPr>
        <w:t>j umowy, rozstrzygać je będzie S</w:t>
      </w:r>
      <w:r w:rsidRPr="00941199">
        <w:rPr>
          <w:sz w:val="24"/>
          <w:szCs w:val="24"/>
        </w:rPr>
        <w:t>ąd właściwy miejscowo dla siedziby Zamawiającego.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Default="009919EE" w:rsidP="009919EE">
      <w:pPr>
        <w:jc w:val="center"/>
        <w:rPr>
          <w:sz w:val="24"/>
          <w:szCs w:val="24"/>
        </w:rPr>
      </w:pPr>
      <w:r w:rsidRPr="00941199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12 </w:t>
      </w:r>
    </w:p>
    <w:p w:rsidR="009919EE" w:rsidRPr="00941199" w:rsidRDefault="009919EE" w:rsidP="009919EE">
      <w:pPr>
        <w:jc w:val="center"/>
        <w:rPr>
          <w:sz w:val="24"/>
          <w:szCs w:val="24"/>
        </w:rPr>
      </w:pP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1. Umowę niniejszą sporządzono w dwóch jednobrzmiących egzemplarzach, po jednym dla każdej ze stron.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 xml:space="preserve">2. Integralną część niniejszej umowy stanowi oferta oraz formularz </w:t>
      </w:r>
      <w:r>
        <w:rPr>
          <w:sz w:val="24"/>
          <w:szCs w:val="24"/>
        </w:rPr>
        <w:t>asortymentowo-</w:t>
      </w:r>
      <w:r w:rsidRPr="00941199">
        <w:rPr>
          <w:sz w:val="24"/>
          <w:szCs w:val="24"/>
        </w:rPr>
        <w:t>cenowy (zestawienie pakietowe) Wykonawcy.</w:t>
      </w:r>
    </w:p>
    <w:p w:rsidR="009919EE" w:rsidRPr="00941199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both"/>
        <w:rPr>
          <w:b/>
          <w:bCs/>
          <w:sz w:val="24"/>
          <w:szCs w:val="24"/>
        </w:rPr>
      </w:pPr>
      <w:r w:rsidRPr="00941199">
        <w:rPr>
          <w:b/>
          <w:bCs/>
          <w:sz w:val="24"/>
          <w:szCs w:val="24"/>
        </w:rPr>
        <w:t xml:space="preserve">      </w:t>
      </w:r>
    </w:p>
    <w:p w:rsidR="009919EE" w:rsidRPr="00941199" w:rsidRDefault="009919EE" w:rsidP="009919EE">
      <w:pPr>
        <w:jc w:val="both"/>
        <w:rPr>
          <w:b/>
          <w:bCs/>
          <w:sz w:val="24"/>
          <w:szCs w:val="24"/>
        </w:rPr>
      </w:pPr>
      <w:r w:rsidRPr="009411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Wykonawca </w:t>
      </w:r>
      <w:r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ab/>
        <w:t xml:space="preserve">                  Zamawiający</w:t>
      </w:r>
    </w:p>
    <w:p w:rsidR="009919EE" w:rsidRDefault="009919EE" w:rsidP="009919EE">
      <w:pPr>
        <w:jc w:val="both"/>
        <w:rPr>
          <w:sz w:val="24"/>
          <w:szCs w:val="24"/>
        </w:rPr>
      </w:pPr>
    </w:p>
    <w:p w:rsidR="009919EE" w:rsidRDefault="009919EE" w:rsidP="009919EE">
      <w:pPr>
        <w:jc w:val="both"/>
        <w:rPr>
          <w:sz w:val="24"/>
          <w:szCs w:val="24"/>
        </w:rPr>
      </w:pPr>
    </w:p>
    <w:p w:rsidR="009919EE" w:rsidRPr="00941199" w:rsidRDefault="009919EE" w:rsidP="009919EE">
      <w:pPr>
        <w:jc w:val="both"/>
        <w:rPr>
          <w:sz w:val="24"/>
          <w:szCs w:val="24"/>
        </w:rPr>
      </w:pPr>
    </w:p>
    <w:p w:rsidR="009919EE" w:rsidRPr="00941199" w:rsidRDefault="009919EE" w:rsidP="009919EE">
      <w:pPr>
        <w:jc w:val="both"/>
        <w:rPr>
          <w:sz w:val="24"/>
          <w:szCs w:val="24"/>
        </w:rPr>
      </w:pPr>
      <w:r w:rsidRPr="0094119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41199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941199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</w:p>
    <w:p w:rsidR="009919EE" w:rsidRDefault="009919EE" w:rsidP="009919EE"/>
    <w:p w:rsidR="009919EE" w:rsidRPr="004D6B83" w:rsidRDefault="009919EE" w:rsidP="00FD033C">
      <w:pPr>
        <w:rPr>
          <w:rFonts w:eastAsia="Calibri"/>
          <w:b/>
          <w:lang w:eastAsia="en-US"/>
        </w:rPr>
      </w:pPr>
    </w:p>
    <w:p w:rsidR="00FD033C" w:rsidRDefault="00FD033C" w:rsidP="002128EC">
      <w:pPr>
        <w:jc w:val="right"/>
        <w:rPr>
          <w:b/>
          <w:bCs/>
          <w:sz w:val="28"/>
          <w:szCs w:val="28"/>
        </w:rPr>
      </w:pPr>
    </w:p>
    <w:p w:rsidR="00683FB9" w:rsidRDefault="00683FB9" w:rsidP="00FC62F1">
      <w:pPr>
        <w:rPr>
          <w:b/>
          <w:bCs/>
          <w:sz w:val="28"/>
          <w:szCs w:val="28"/>
        </w:rPr>
      </w:pPr>
    </w:p>
    <w:sectPr w:rsidR="00683FB9" w:rsidSect="00423119">
      <w:footerReference w:type="default" r:id="rId12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01" w:rsidRDefault="004E5101" w:rsidP="004656AB">
      <w:r>
        <w:separator/>
      </w:r>
    </w:p>
    <w:p w:rsidR="004E5101" w:rsidRDefault="004E5101"/>
  </w:endnote>
  <w:endnote w:type="continuationSeparator" w:id="0">
    <w:p w:rsidR="004E5101" w:rsidRDefault="004E5101" w:rsidP="004656AB">
      <w:r>
        <w:continuationSeparator/>
      </w:r>
    </w:p>
    <w:p w:rsidR="004E5101" w:rsidRDefault="004E51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30" w:rsidRDefault="00C720F5" w:rsidP="0029060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48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C8C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1C4830" w:rsidRDefault="001C4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01" w:rsidRDefault="004E5101" w:rsidP="004656AB">
      <w:r>
        <w:separator/>
      </w:r>
    </w:p>
    <w:p w:rsidR="004E5101" w:rsidRDefault="004E5101"/>
  </w:footnote>
  <w:footnote w:type="continuationSeparator" w:id="0">
    <w:p w:rsidR="004E5101" w:rsidRDefault="004E5101" w:rsidP="004656AB">
      <w:r>
        <w:continuationSeparator/>
      </w:r>
    </w:p>
    <w:p w:rsidR="004E5101" w:rsidRDefault="004E51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307A7D"/>
    <w:multiLevelType w:val="multilevel"/>
    <w:tmpl w:val="895E3C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597F2F"/>
    <w:multiLevelType w:val="hybridMultilevel"/>
    <w:tmpl w:val="EAE605C8"/>
    <w:lvl w:ilvl="0" w:tplc="DF06A65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CE4"/>
    <w:multiLevelType w:val="hybridMultilevel"/>
    <w:tmpl w:val="45CE5A5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F65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44270"/>
    <w:multiLevelType w:val="hybridMultilevel"/>
    <w:tmpl w:val="E34C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43FB9"/>
    <w:multiLevelType w:val="hybridMultilevel"/>
    <w:tmpl w:val="A408665C"/>
    <w:lvl w:ilvl="0" w:tplc="3B6CF3AA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6CA0"/>
    <w:multiLevelType w:val="hybridMultilevel"/>
    <w:tmpl w:val="FE70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719"/>
    <w:multiLevelType w:val="multilevel"/>
    <w:tmpl w:val="25E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99A"/>
    <w:multiLevelType w:val="multilevel"/>
    <w:tmpl w:val="27E60CB8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  <w:b/>
        <w:bCs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  <w:color w:val="auto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1">
    <w:nsid w:val="2B190E48"/>
    <w:multiLevelType w:val="hybridMultilevel"/>
    <w:tmpl w:val="1EC015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DF4FBF"/>
    <w:multiLevelType w:val="multilevel"/>
    <w:tmpl w:val="131EC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EE6A84"/>
    <w:multiLevelType w:val="hybridMultilevel"/>
    <w:tmpl w:val="4264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F682D"/>
    <w:multiLevelType w:val="multilevel"/>
    <w:tmpl w:val="90C6899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6F7D5F"/>
    <w:multiLevelType w:val="multilevel"/>
    <w:tmpl w:val="0A54A37A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6D374AC"/>
    <w:multiLevelType w:val="hybridMultilevel"/>
    <w:tmpl w:val="9990B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0D97"/>
    <w:multiLevelType w:val="hybridMultilevel"/>
    <w:tmpl w:val="2AAA3078"/>
    <w:lvl w:ilvl="0" w:tplc="04150019">
      <w:start w:val="1"/>
      <w:numFmt w:val="lowerLetter"/>
      <w:lvlText w:val="%1.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3D7159DB"/>
    <w:multiLevelType w:val="hybridMultilevel"/>
    <w:tmpl w:val="F558F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9479F"/>
    <w:multiLevelType w:val="hybridMultilevel"/>
    <w:tmpl w:val="7BC6D988"/>
    <w:lvl w:ilvl="0" w:tplc="BEA8C19A">
      <w:start w:val="13"/>
      <w:numFmt w:val="upperRoman"/>
      <w:lvlText w:val="%1."/>
      <w:lvlJc w:val="left"/>
      <w:pPr>
        <w:ind w:left="1572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E1C51"/>
    <w:multiLevelType w:val="hybridMultilevel"/>
    <w:tmpl w:val="B8786C84"/>
    <w:lvl w:ilvl="0" w:tplc="3BBC0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E36B0"/>
    <w:multiLevelType w:val="hybridMultilevel"/>
    <w:tmpl w:val="7592BCD0"/>
    <w:lvl w:ilvl="0" w:tplc="417CBA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E4851"/>
    <w:multiLevelType w:val="hybridMultilevel"/>
    <w:tmpl w:val="8CF41344"/>
    <w:lvl w:ilvl="0" w:tplc="98EABB88">
      <w:start w:val="7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A254108"/>
    <w:multiLevelType w:val="hybridMultilevel"/>
    <w:tmpl w:val="B78639E2"/>
    <w:lvl w:ilvl="0" w:tplc="F0103C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04416"/>
    <w:multiLevelType w:val="hybridMultilevel"/>
    <w:tmpl w:val="58F6509E"/>
    <w:lvl w:ilvl="0" w:tplc="417CBA8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441DE"/>
    <w:multiLevelType w:val="hybridMultilevel"/>
    <w:tmpl w:val="51F8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52A2"/>
    <w:multiLevelType w:val="multilevel"/>
    <w:tmpl w:val="82C8CD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165B6D"/>
    <w:multiLevelType w:val="hybridMultilevel"/>
    <w:tmpl w:val="69509F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D3227E"/>
    <w:multiLevelType w:val="hybridMultilevel"/>
    <w:tmpl w:val="E346774A"/>
    <w:lvl w:ilvl="0" w:tplc="BBFE8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73EAE"/>
    <w:multiLevelType w:val="hybridMultilevel"/>
    <w:tmpl w:val="776CD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44119F"/>
    <w:multiLevelType w:val="hybridMultilevel"/>
    <w:tmpl w:val="6804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FA282B"/>
    <w:multiLevelType w:val="hybridMultilevel"/>
    <w:tmpl w:val="5C86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C687D"/>
    <w:multiLevelType w:val="hybridMultilevel"/>
    <w:tmpl w:val="247C0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9124D"/>
    <w:multiLevelType w:val="hybridMultilevel"/>
    <w:tmpl w:val="D876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9029E"/>
    <w:multiLevelType w:val="hybridMultilevel"/>
    <w:tmpl w:val="BE4034E2"/>
    <w:lvl w:ilvl="0" w:tplc="12686E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C2D90"/>
    <w:multiLevelType w:val="hybridMultilevel"/>
    <w:tmpl w:val="4A609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D62EF"/>
    <w:multiLevelType w:val="hybridMultilevel"/>
    <w:tmpl w:val="7B90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426E"/>
    <w:multiLevelType w:val="multilevel"/>
    <w:tmpl w:val="58CCF694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7164ABD"/>
    <w:multiLevelType w:val="hybridMultilevel"/>
    <w:tmpl w:val="E398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63B64"/>
    <w:multiLevelType w:val="hybridMultilevel"/>
    <w:tmpl w:val="E7D69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471AB"/>
    <w:multiLevelType w:val="hybridMultilevel"/>
    <w:tmpl w:val="067E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75CDB"/>
    <w:multiLevelType w:val="hybridMultilevel"/>
    <w:tmpl w:val="02DCF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0"/>
  </w:num>
  <w:num w:numId="4">
    <w:abstractNumId w:val="33"/>
  </w:num>
  <w:num w:numId="5">
    <w:abstractNumId w:val="29"/>
  </w:num>
  <w:num w:numId="6">
    <w:abstractNumId w:val="7"/>
  </w:num>
  <w:num w:numId="7">
    <w:abstractNumId w:val="37"/>
  </w:num>
  <w:num w:numId="8">
    <w:abstractNumId w:val="32"/>
  </w:num>
  <w:num w:numId="9">
    <w:abstractNumId w:val="26"/>
  </w:num>
  <w:num w:numId="10">
    <w:abstractNumId w:val="15"/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0"/>
  </w:num>
  <w:num w:numId="15">
    <w:abstractNumId w:val="6"/>
  </w:num>
  <w:num w:numId="16">
    <w:abstractNumId w:val="16"/>
  </w:num>
  <w:num w:numId="17">
    <w:abstractNumId w:val="27"/>
  </w:num>
  <w:num w:numId="18">
    <w:abstractNumId w:val="40"/>
  </w:num>
  <w:num w:numId="19">
    <w:abstractNumId w:val="11"/>
  </w:num>
  <w:num w:numId="20">
    <w:abstractNumId w:val="18"/>
  </w:num>
  <w:num w:numId="21">
    <w:abstractNumId w:val="36"/>
  </w:num>
  <w:num w:numId="22">
    <w:abstractNumId w:val="43"/>
  </w:num>
  <w:num w:numId="23">
    <w:abstractNumId w:val="45"/>
  </w:num>
  <w:num w:numId="24">
    <w:abstractNumId w:val="19"/>
  </w:num>
  <w:num w:numId="25">
    <w:abstractNumId w:val="25"/>
  </w:num>
  <w:num w:numId="26">
    <w:abstractNumId w:val="13"/>
  </w:num>
  <w:num w:numId="27">
    <w:abstractNumId w:val="44"/>
  </w:num>
  <w:num w:numId="28">
    <w:abstractNumId w:val="4"/>
  </w:num>
  <w:num w:numId="29">
    <w:abstractNumId w:val="35"/>
  </w:num>
  <w:num w:numId="30">
    <w:abstractNumId w:val="21"/>
  </w:num>
  <w:num w:numId="31">
    <w:abstractNumId w:val="23"/>
  </w:num>
  <w:num w:numId="32">
    <w:abstractNumId w:val="2"/>
  </w:num>
  <w:num w:numId="33">
    <w:abstractNumId w:val="24"/>
  </w:num>
  <w:num w:numId="34">
    <w:abstractNumId w:val="42"/>
  </w:num>
  <w:num w:numId="35">
    <w:abstractNumId w:val="17"/>
  </w:num>
  <w:num w:numId="36">
    <w:abstractNumId w:val="8"/>
  </w:num>
  <w:num w:numId="37">
    <w:abstractNumId w:val="38"/>
  </w:num>
  <w:num w:numId="38">
    <w:abstractNumId w:val="5"/>
  </w:num>
  <w:num w:numId="39">
    <w:abstractNumId w:val="22"/>
  </w:num>
  <w:num w:numId="40">
    <w:abstractNumId w:val="9"/>
  </w:num>
  <w:num w:numId="41">
    <w:abstractNumId w:val="34"/>
  </w:num>
  <w:num w:numId="42">
    <w:abstractNumId w:val="12"/>
  </w:num>
  <w:num w:numId="43">
    <w:abstractNumId w:val="1"/>
  </w:num>
  <w:num w:numId="44">
    <w:abstractNumId w:val="41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7FCC"/>
    <w:rsid w:val="000026B7"/>
    <w:rsid w:val="00004F42"/>
    <w:rsid w:val="00007CC3"/>
    <w:rsid w:val="00007D15"/>
    <w:rsid w:val="00014935"/>
    <w:rsid w:val="000200E6"/>
    <w:rsid w:val="00024158"/>
    <w:rsid w:val="000326F1"/>
    <w:rsid w:val="0003603B"/>
    <w:rsid w:val="00036632"/>
    <w:rsid w:val="000366B0"/>
    <w:rsid w:val="00041610"/>
    <w:rsid w:val="00043AC0"/>
    <w:rsid w:val="0004576B"/>
    <w:rsid w:val="00046682"/>
    <w:rsid w:val="000529AD"/>
    <w:rsid w:val="000572F9"/>
    <w:rsid w:val="000579EE"/>
    <w:rsid w:val="00061E26"/>
    <w:rsid w:val="0006375B"/>
    <w:rsid w:val="00065028"/>
    <w:rsid w:val="00065849"/>
    <w:rsid w:val="00070E63"/>
    <w:rsid w:val="00080745"/>
    <w:rsid w:val="00083994"/>
    <w:rsid w:val="00092CA2"/>
    <w:rsid w:val="00092D94"/>
    <w:rsid w:val="00093D75"/>
    <w:rsid w:val="00096183"/>
    <w:rsid w:val="0009683C"/>
    <w:rsid w:val="00097374"/>
    <w:rsid w:val="000A0BB6"/>
    <w:rsid w:val="000A5197"/>
    <w:rsid w:val="000A7999"/>
    <w:rsid w:val="000B06A5"/>
    <w:rsid w:val="000B30CD"/>
    <w:rsid w:val="000B72F7"/>
    <w:rsid w:val="000C0B2D"/>
    <w:rsid w:val="000C2B1C"/>
    <w:rsid w:val="000D2EE0"/>
    <w:rsid w:val="000D412D"/>
    <w:rsid w:val="000E22B0"/>
    <w:rsid w:val="000E55B5"/>
    <w:rsid w:val="000F3389"/>
    <w:rsid w:val="000F38D5"/>
    <w:rsid w:val="000F6444"/>
    <w:rsid w:val="0010075B"/>
    <w:rsid w:val="00102756"/>
    <w:rsid w:val="001045A9"/>
    <w:rsid w:val="00106679"/>
    <w:rsid w:val="00106ED0"/>
    <w:rsid w:val="00112F35"/>
    <w:rsid w:val="00120B93"/>
    <w:rsid w:val="00127293"/>
    <w:rsid w:val="00130177"/>
    <w:rsid w:val="00130F38"/>
    <w:rsid w:val="001312B3"/>
    <w:rsid w:val="001327D6"/>
    <w:rsid w:val="00132FF5"/>
    <w:rsid w:val="001335FF"/>
    <w:rsid w:val="001362A0"/>
    <w:rsid w:val="0014136F"/>
    <w:rsid w:val="00143916"/>
    <w:rsid w:val="00154F41"/>
    <w:rsid w:val="00155E46"/>
    <w:rsid w:val="00157FCC"/>
    <w:rsid w:val="00162A38"/>
    <w:rsid w:val="001639F8"/>
    <w:rsid w:val="001702A8"/>
    <w:rsid w:val="00173442"/>
    <w:rsid w:val="001769C8"/>
    <w:rsid w:val="001812DC"/>
    <w:rsid w:val="001824BE"/>
    <w:rsid w:val="00192DA6"/>
    <w:rsid w:val="00193DAE"/>
    <w:rsid w:val="00197E55"/>
    <w:rsid w:val="001A3047"/>
    <w:rsid w:val="001B2BBB"/>
    <w:rsid w:val="001B44DC"/>
    <w:rsid w:val="001B5509"/>
    <w:rsid w:val="001C1464"/>
    <w:rsid w:val="001C4830"/>
    <w:rsid w:val="001C5F52"/>
    <w:rsid w:val="001C73E7"/>
    <w:rsid w:val="001D1137"/>
    <w:rsid w:val="001D477D"/>
    <w:rsid w:val="001D4B57"/>
    <w:rsid w:val="001D764D"/>
    <w:rsid w:val="001E3104"/>
    <w:rsid w:val="001E563E"/>
    <w:rsid w:val="001E571A"/>
    <w:rsid w:val="002043BF"/>
    <w:rsid w:val="00204FE8"/>
    <w:rsid w:val="00207758"/>
    <w:rsid w:val="00212064"/>
    <w:rsid w:val="002128EC"/>
    <w:rsid w:val="00212E33"/>
    <w:rsid w:val="00215681"/>
    <w:rsid w:val="00215751"/>
    <w:rsid w:val="00223807"/>
    <w:rsid w:val="00224660"/>
    <w:rsid w:val="00224A28"/>
    <w:rsid w:val="0022757F"/>
    <w:rsid w:val="00230FAF"/>
    <w:rsid w:val="00232F31"/>
    <w:rsid w:val="00235DEF"/>
    <w:rsid w:val="0024153D"/>
    <w:rsid w:val="00241619"/>
    <w:rsid w:val="002420EB"/>
    <w:rsid w:val="00250939"/>
    <w:rsid w:val="00254063"/>
    <w:rsid w:val="002579F3"/>
    <w:rsid w:val="002617C6"/>
    <w:rsid w:val="00263605"/>
    <w:rsid w:val="002648C1"/>
    <w:rsid w:val="00270C8D"/>
    <w:rsid w:val="00272370"/>
    <w:rsid w:val="0027427A"/>
    <w:rsid w:val="00274EA5"/>
    <w:rsid w:val="00276DE1"/>
    <w:rsid w:val="00280B15"/>
    <w:rsid w:val="00282433"/>
    <w:rsid w:val="002827C5"/>
    <w:rsid w:val="00290608"/>
    <w:rsid w:val="00293000"/>
    <w:rsid w:val="00294035"/>
    <w:rsid w:val="002971AD"/>
    <w:rsid w:val="002A01D2"/>
    <w:rsid w:val="002A1651"/>
    <w:rsid w:val="002A2153"/>
    <w:rsid w:val="002A2F9C"/>
    <w:rsid w:val="002A5479"/>
    <w:rsid w:val="002B274F"/>
    <w:rsid w:val="002B42E9"/>
    <w:rsid w:val="002C31F4"/>
    <w:rsid w:val="002C4137"/>
    <w:rsid w:val="002C6720"/>
    <w:rsid w:val="002C7C35"/>
    <w:rsid w:val="002D2459"/>
    <w:rsid w:val="002F3B95"/>
    <w:rsid w:val="00303AAB"/>
    <w:rsid w:val="003048EB"/>
    <w:rsid w:val="00307024"/>
    <w:rsid w:val="003071DD"/>
    <w:rsid w:val="003178A7"/>
    <w:rsid w:val="00325074"/>
    <w:rsid w:val="00331A5C"/>
    <w:rsid w:val="0033254A"/>
    <w:rsid w:val="003336DF"/>
    <w:rsid w:val="0033438C"/>
    <w:rsid w:val="00334D34"/>
    <w:rsid w:val="00335473"/>
    <w:rsid w:val="00336982"/>
    <w:rsid w:val="00337CC6"/>
    <w:rsid w:val="00337EB3"/>
    <w:rsid w:val="0035241E"/>
    <w:rsid w:val="00353DDA"/>
    <w:rsid w:val="00362621"/>
    <w:rsid w:val="00362D9C"/>
    <w:rsid w:val="00365DF0"/>
    <w:rsid w:val="00367003"/>
    <w:rsid w:val="003725D7"/>
    <w:rsid w:val="00381D70"/>
    <w:rsid w:val="00384D0B"/>
    <w:rsid w:val="00391116"/>
    <w:rsid w:val="00391475"/>
    <w:rsid w:val="00392506"/>
    <w:rsid w:val="00395A36"/>
    <w:rsid w:val="003B7D6D"/>
    <w:rsid w:val="003C1AE5"/>
    <w:rsid w:val="003C66F6"/>
    <w:rsid w:val="003E23BF"/>
    <w:rsid w:val="003E3C39"/>
    <w:rsid w:val="003F0F87"/>
    <w:rsid w:val="003F1F8D"/>
    <w:rsid w:val="003F726E"/>
    <w:rsid w:val="00405257"/>
    <w:rsid w:val="00405DF3"/>
    <w:rsid w:val="00410979"/>
    <w:rsid w:val="00415C20"/>
    <w:rsid w:val="00417AE2"/>
    <w:rsid w:val="00420AB0"/>
    <w:rsid w:val="00423119"/>
    <w:rsid w:val="004248DD"/>
    <w:rsid w:val="0043149D"/>
    <w:rsid w:val="0043342E"/>
    <w:rsid w:val="00434B19"/>
    <w:rsid w:val="00435EA1"/>
    <w:rsid w:val="00436096"/>
    <w:rsid w:val="00444C2F"/>
    <w:rsid w:val="00446090"/>
    <w:rsid w:val="0045363D"/>
    <w:rsid w:val="004579D4"/>
    <w:rsid w:val="00462879"/>
    <w:rsid w:val="00463595"/>
    <w:rsid w:val="00464EC7"/>
    <w:rsid w:val="004652DA"/>
    <w:rsid w:val="004656AB"/>
    <w:rsid w:val="00465D77"/>
    <w:rsid w:val="0046754F"/>
    <w:rsid w:val="0048122B"/>
    <w:rsid w:val="00483DDD"/>
    <w:rsid w:val="004869AE"/>
    <w:rsid w:val="004909DF"/>
    <w:rsid w:val="00492C70"/>
    <w:rsid w:val="00493959"/>
    <w:rsid w:val="00494D5E"/>
    <w:rsid w:val="00497482"/>
    <w:rsid w:val="004A6CC0"/>
    <w:rsid w:val="004A6F14"/>
    <w:rsid w:val="004A7ECD"/>
    <w:rsid w:val="004B0364"/>
    <w:rsid w:val="004B319D"/>
    <w:rsid w:val="004B3551"/>
    <w:rsid w:val="004B7446"/>
    <w:rsid w:val="004C164D"/>
    <w:rsid w:val="004C7C80"/>
    <w:rsid w:val="004D11E1"/>
    <w:rsid w:val="004D27D9"/>
    <w:rsid w:val="004D79F7"/>
    <w:rsid w:val="004D7A96"/>
    <w:rsid w:val="004E4AA9"/>
    <w:rsid w:val="004E4DCA"/>
    <w:rsid w:val="004E5101"/>
    <w:rsid w:val="004E51C2"/>
    <w:rsid w:val="004E7E51"/>
    <w:rsid w:val="004F6079"/>
    <w:rsid w:val="00503924"/>
    <w:rsid w:val="0050507A"/>
    <w:rsid w:val="0050684B"/>
    <w:rsid w:val="00506EA7"/>
    <w:rsid w:val="00511C8C"/>
    <w:rsid w:val="00512E42"/>
    <w:rsid w:val="005134F2"/>
    <w:rsid w:val="0052457F"/>
    <w:rsid w:val="005259CC"/>
    <w:rsid w:val="00531C22"/>
    <w:rsid w:val="00542F4A"/>
    <w:rsid w:val="00544CC4"/>
    <w:rsid w:val="005509BF"/>
    <w:rsid w:val="00553D42"/>
    <w:rsid w:val="005673AC"/>
    <w:rsid w:val="005675B0"/>
    <w:rsid w:val="005715BE"/>
    <w:rsid w:val="00572D12"/>
    <w:rsid w:val="00572E33"/>
    <w:rsid w:val="00581F7E"/>
    <w:rsid w:val="00585BA6"/>
    <w:rsid w:val="00586D99"/>
    <w:rsid w:val="00591DF6"/>
    <w:rsid w:val="005A0349"/>
    <w:rsid w:val="005A4AB4"/>
    <w:rsid w:val="005A5915"/>
    <w:rsid w:val="005B17E5"/>
    <w:rsid w:val="005B2FCC"/>
    <w:rsid w:val="005B367C"/>
    <w:rsid w:val="005B7755"/>
    <w:rsid w:val="005C6458"/>
    <w:rsid w:val="005D313C"/>
    <w:rsid w:val="005D541D"/>
    <w:rsid w:val="005D6139"/>
    <w:rsid w:val="005D7758"/>
    <w:rsid w:val="005E1088"/>
    <w:rsid w:val="005F1109"/>
    <w:rsid w:val="005F3C53"/>
    <w:rsid w:val="005F4E9C"/>
    <w:rsid w:val="005F5553"/>
    <w:rsid w:val="005F5F93"/>
    <w:rsid w:val="006005D2"/>
    <w:rsid w:val="00600840"/>
    <w:rsid w:val="0060120D"/>
    <w:rsid w:val="00605607"/>
    <w:rsid w:val="00615D1F"/>
    <w:rsid w:val="00621303"/>
    <w:rsid w:val="00642F7E"/>
    <w:rsid w:val="00651CDF"/>
    <w:rsid w:val="0065497E"/>
    <w:rsid w:val="006554F7"/>
    <w:rsid w:val="0066001D"/>
    <w:rsid w:val="00663E97"/>
    <w:rsid w:val="006649BB"/>
    <w:rsid w:val="00671F1D"/>
    <w:rsid w:val="00674FFD"/>
    <w:rsid w:val="00675426"/>
    <w:rsid w:val="00676053"/>
    <w:rsid w:val="00676130"/>
    <w:rsid w:val="00682485"/>
    <w:rsid w:val="00683FB9"/>
    <w:rsid w:val="00685627"/>
    <w:rsid w:val="006922E1"/>
    <w:rsid w:val="00694605"/>
    <w:rsid w:val="00694C6B"/>
    <w:rsid w:val="00696E50"/>
    <w:rsid w:val="006A1B24"/>
    <w:rsid w:val="006A77BC"/>
    <w:rsid w:val="006B0ECE"/>
    <w:rsid w:val="006B3A48"/>
    <w:rsid w:val="006B7FE3"/>
    <w:rsid w:val="006C0DE8"/>
    <w:rsid w:val="006C3E8D"/>
    <w:rsid w:val="006C4997"/>
    <w:rsid w:val="006C5619"/>
    <w:rsid w:val="006D1059"/>
    <w:rsid w:val="006D7037"/>
    <w:rsid w:val="006E2584"/>
    <w:rsid w:val="006E4837"/>
    <w:rsid w:val="006E5CF6"/>
    <w:rsid w:val="006F05C2"/>
    <w:rsid w:val="006F4572"/>
    <w:rsid w:val="006F50C7"/>
    <w:rsid w:val="006F5D9E"/>
    <w:rsid w:val="00700155"/>
    <w:rsid w:val="00707C45"/>
    <w:rsid w:val="00711634"/>
    <w:rsid w:val="007139C0"/>
    <w:rsid w:val="007150D4"/>
    <w:rsid w:val="00717E12"/>
    <w:rsid w:val="007221CF"/>
    <w:rsid w:val="00727C96"/>
    <w:rsid w:val="00743969"/>
    <w:rsid w:val="0075115C"/>
    <w:rsid w:val="00752066"/>
    <w:rsid w:val="007525D6"/>
    <w:rsid w:val="00752D56"/>
    <w:rsid w:val="00755B59"/>
    <w:rsid w:val="00756AFA"/>
    <w:rsid w:val="00756F09"/>
    <w:rsid w:val="00765245"/>
    <w:rsid w:val="007709C0"/>
    <w:rsid w:val="00770D46"/>
    <w:rsid w:val="00772CFE"/>
    <w:rsid w:val="007816B1"/>
    <w:rsid w:val="007849AE"/>
    <w:rsid w:val="007921EA"/>
    <w:rsid w:val="00796B97"/>
    <w:rsid w:val="007977E0"/>
    <w:rsid w:val="007A1C79"/>
    <w:rsid w:val="007A1EE3"/>
    <w:rsid w:val="007A2B6B"/>
    <w:rsid w:val="007B0000"/>
    <w:rsid w:val="007B0386"/>
    <w:rsid w:val="007B0886"/>
    <w:rsid w:val="007B1A47"/>
    <w:rsid w:val="007B42DC"/>
    <w:rsid w:val="007B4427"/>
    <w:rsid w:val="007C1E8E"/>
    <w:rsid w:val="007C5E6F"/>
    <w:rsid w:val="007D41E9"/>
    <w:rsid w:val="007D453F"/>
    <w:rsid w:val="007D6416"/>
    <w:rsid w:val="007D6FA0"/>
    <w:rsid w:val="007D7559"/>
    <w:rsid w:val="007E551D"/>
    <w:rsid w:val="007E5699"/>
    <w:rsid w:val="007F4BFE"/>
    <w:rsid w:val="007F523D"/>
    <w:rsid w:val="007F66D7"/>
    <w:rsid w:val="007F744C"/>
    <w:rsid w:val="00800BE5"/>
    <w:rsid w:val="00802C6E"/>
    <w:rsid w:val="00806E77"/>
    <w:rsid w:val="00812CD5"/>
    <w:rsid w:val="008200B8"/>
    <w:rsid w:val="00826CF8"/>
    <w:rsid w:val="008313E2"/>
    <w:rsid w:val="008318ED"/>
    <w:rsid w:val="00840A55"/>
    <w:rsid w:val="00845C49"/>
    <w:rsid w:val="008460CE"/>
    <w:rsid w:val="00846863"/>
    <w:rsid w:val="008502F7"/>
    <w:rsid w:val="008555B7"/>
    <w:rsid w:val="00855EC3"/>
    <w:rsid w:val="008567E0"/>
    <w:rsid w:val="0086230C"/>
    <w:rsid w:val="00863261"/>
    <w:rsid w:val="0086330D"/>
    <w:rsid w:val="008667DD"/>
    <w:rsid w:val="0087032D"/>
    <w:rsid w:val="00871A4C"/>
    <w:rsid w:val="0087691E"/>
    <w:rsid w:val="008818DB"/>
    <w:rsid w:val="00883556"/>
    <w:rsid w:val="00884BAA"/>
    <w:rsid w:val="00891821"/>
    <w:rsid w:val="00896EBD"/>
    <w:rsid w:val="008A639D"/>
    <w:rsid w:val="008B0625"/>
    <w:rsid w:val="008B4BC5"/>
    <w:rsid w:val="008C0A2A"/>
    <w:rsid w:val="008D12F7"/>
    <w:rsid w:val="008D2057"/>
    <w:rsid w:val="008D3B85"/>
    <w:rsid w:val="008D3CFA"/>
    <w:rsid w:val="008D41A3"/>
    <w:rsid w:val="008E0FAF"/>
    <w:rsid w:val="008E4F4B"/>
    <w:rsid w:val="008E545A"/>
    <w:rsid w:val="008E57CC"/>
    <w:rsid w:val="008F208C"/>
    <w:rsid w:val="008F27E2"/>
    <w:rsid w:val="008F4B40"/>
    <w:rsid w:val="008F679F"/>
    <w:rsid w:val="009009BA"/>
    <w:rsid w:val="0091073C"/>
    <w:rsid w:val="00911FFC"/>
    <w:rsid w:val="00917DD4"/>
    <w:rsid w:val="009250C5"/>
    <w:rsid w:val="00931592"/>
    <w:rsid w:val="00933A59"/>
    <w:rsid w:val="00941199"/>
    <w:rsid w:val="00942729"/>
    <w:rsid w:val="0094303B"/>
    <w:rsid w:val="00945FA9"/>
    <w:rsid w:val="009472B8"/>
    <w:rsid w:val="00951D29"/>
    <w:rsid w:val="0096015F"/>
    <w:rsid w:val="009608EF"/>
    <w:rsid w:val="009638F8"/>
    <w:rsid w:val="0096592D"/>
    <w:rsid w:val="00965E7A"/>
    <w:rsid w:val="0097306C"/>
    <w:rsid w:val="00974B26"/>
    <w:rsid w:val="009774A0"/>
    <w:rsid w:val="00977D7B"/>
    <w:rsid w:val="00983A85"/>
    <w:rsid w:val="00984AA0"/>
    <w:rsid w:val="009919EE"/>
    <w:rsid w:val="009A3FF1"/>
    <w:rsid w:val="009A6716"/>
    <w:rsid w:val="009B00A3"/>
    <w:rsid w:val="009B00C4"/>
    <w:rsid w:val="009B0390"/>
    <w:rsid w:val="009B58F0"/>
    <w:rsid w:val="009B6A06"/>
    <w:rsid w:val="009B7FE5"/>
    <w:rsid w:val="009C05E8"/>
    <w:rsid w:val="009C1E6D"/>
    <w:rsid w:val="009E2E40"/>
    <w:rsid w:val="009E7193"/>
    <w:rsid w:val="009F06AD"/>
    <w:rsid w:val="009F11D0"/>
    <w:rsid w:val="009F4063"/>
    <w:rsid w:val="009F697D"/>
    <w:rsid w:val="009F7508"/>
    <w:rsid w:val="009F77C9"/>
    <w:rsid w:val="00A01A9E"/>
    <w:rsid w:val="00A12561"/>
    <w:rsid w:val="00A162EB"/>
    <w:rsid w:val="00A16736"/>
    <w:rsid w:val="00A214F6"/>
    <w:rsid w:val="00A2279F"/>
    <w:rsid w:val="00A276C5"/>
    <w:rsid w:val="00A27B5D"/>
    <w:rsid w:val="00A33605"/>
    <w:rsid w:val="00A352FA"/>
    <w:rsid w:val="00A372F5"/>
    <w:rsid w:val="00A40765"/>
    <w:rsid w:val="00A41C27"/>
    <w:rsid w:val="00A43BF4"/>
    <w:rsid w:val="00A44C75"/>
    <w:rsid w:val="00A46389"/>
    <w:rsid w:val="00A54455"/>
    <w:rsid w:val="00A62535"/>
    <w:rsid w:val="00A710E7"/>
    <w:rsid w:val="00A743FE"/>
    <w:rsid w:val="00A756EC"/>
    <w:rsid w:val="00A873AF"/>
    <w:rsid w:val="00A9368A"/>
    <w:rsid w:val="00AA1542"/>
    <w:rsid w:val="00AA1F92"/>
    <w:rsid w:val="00AA273A"/>
    <w:rsid w:val="00AA3232"/>
    <w:rsid w:val="00AB2274"/>
    <w:rsid w:val="00AB2562"/>
    <w:rsid w:val="00AB4DCB"/>
    <w:rsid w:val="00AB5E10"/>
    <w:rsid w:val="00AC34E3"/>
    <w:rsid w:val="00AC3899"/>
    <w:rsid w:val="00AD08AE"/>
    <w:rsid w:val="00AD38E3"/>
    <w:rsid w:val="00AD76A6"/>
    <w:rsid w:val="00AE3094"/>
    <w:rsid w:val="00AE5379"/>
    <w:rsid w:val="00AE55B0"/>
    <w:rsid w:val="00AE716E"/>
    <w:rsid w:val="00AF42E8"/>
    <w:rsid w:val="00AF604B"/>
    <w:rsid w:val="00B001FD"/>
    <w:rsid w:val="00B0092E"/>
    <w:rsid w:val="00B07BF1"/>
    <w:rsid w:val="00B10022"/>
    <w:rsid w:val="00B14A2B"/>
    <w:rsid w:val="00B213D9"/>
    <w:rsid w:val="00B2683D"/>
    <w:rsid w:val="00B317A7"/>
    <w:rsid w:val="00B3326F"/>
    <w:rsid w:val="00B34692"/>
    <w:rsid w:val="00B3548A"/>
    <w:rsid w:val="00B36D1B"/>
    <w:rsid w:val="00B40FBB"/>
    <w:rsid w:val="00B42B75"/>
    <w:rsid w:val="00B43455"/>
    <w:rsid w:val="00B4533B"/>
    <w:rsid w:val="00B4757A"/>
    <w:rsid w:val="00B522A4"/>
    <w:rsid w:val="00B539F0"/>
    <w:rsid w:val="00B71540"/>
    <w:rsid w:val="00B7586F"/>
    <w:rsid w:val="00B7661C"/>
    <w:rsid w:val="00B80B53"/>
    <w:rsid w:val="00B831AF"/>
    <w:rsid w:val="00B86607"/>
    <w:rsid w:val="00B90F4A"/>
    <w:rsid w:val="00B93B96"/>
    <w:rsid w:val="00B94658"/>
    <w:rsid w:val="00BB3A1D"/>
    <w:rsid w:val="00BB3E5C"/>
    <w:rsid w:val="00BB443F"/>
    <w:rsid w:val="00BC0EA4"/>
    <w:rsid w:val="00BC3BCB"/>
    <w:rsid w:val="00BC3E47"/>
    <w:rsid w:val="00BE46DC"/>
    <w:rsid w:val="00BE7D7C"/>
    <w:rsid w:val="00BF5AC3"/>
    <w:rsid w:val="00BF7FD5"/>
    <w:rsid w:val="00C00E8C"/>
    <w:rsid w:val="00C04C78"/>
    <w:rsid w:val="00C0574A"/>
    <w:rsid w:val="00C06F94"/>
    <w:rsid w:val="00C22076"/>
    <w:rsid w:val="00C2227B"/>
    <w:rsid w:val="00C24402"/>
    <w:rsid w:val="00C3600F"/>
    <w:rsid w:val="00C4125A"/>
    <w:rsid w:val="00C41325"/>
    <w:rsid w:val="00C417E8"/>
    <w:rsid w:val="00C46D04"/>
    <w:rsid w:val="00C502B5"/>
    <w:rsid w:val="00C527EB"/>
    <w:rsid w:val="00C53222"/>
    <w:rsid w:val="00C542C2"/>
    <w:rsid w:val="00C54902"/>
    <w:rsid w:val="00C6263B"/>
    <w:rsid w:val="00C6682B"/>
    <w:rsid w:val="00C6725A"/>
    <w:rsid w:val="00C7147D"/>
    <w:rsid w:val="00C720F5"/>
    <w:rsid w:val="00C7211C"/>
    <w:rsid w:val="00C740E9"/>
    <w:rsid w:val="00C81F73"/>
    <w:rsid w:val="00C82E0D"/>
    <w:rsid w:val="00C87BBA"/>
    <w:rsid w:val="00C94623"/>
    <w:rsid w:val="00C95865"/>
    <w:rsid w:val="00CA4DBF"/>
    <w:rsid w:val="00CB4597"/>
    <w:rsid w:val="00CB4C84"/>
    <w:rsid w:val="00CC09F6"/>
    <w:rsid w:val="00CC11CA"/>
    <w:rsid w:val="00CC2CE9"/>
    <w:rsid w:val="00CC474A"/>
    <w:rsid w:val="00CD013C"/>
    <w:rsid w:val="00CD21A1"/>
    <w:rsid w:val="00CD2E1C"/>
    <w:rsid w:val="00CD3CC9"/>
    <w:rsid w:val="00CD52DB"/>
    <w:rsid w:val="00CD671D"/>
    <w:rsid w:val="00CF0972"/>
    <w:rsid w:val="00CF38C3"/>
    <w:rsid w:val="00CF7B5B"/>
    <w:rsid w:val="00CF7F19"/>
    <w:rsid w:val="00D02AAD"/>
    <w:rsid w:val="00D03B3E"/>
    <w:rsid w:val="00D0483C"/>
    <w:rsid w:val="00D04A7C"/>
    <w:rsid w:val="00D15B16"/>
    <w:rsid w:val="00D179C5"/>
    <w:rsid w:val="00D20F63"/>
    <w:rsid w:val="00D319A5"/>
    <w:rsid w:val="00D33BD7"/>
    <w:rsid w:val="00D35AE9"/>
    <w:rsid w:val="00D415BC"/>
    <w:rsid w:val="00D42525"/>
    <w:rsid w:val="00D43115"/>
    <w:rsid w:val="00D452D3"/>
    <w:rsid w:val="00D47F38"/>
    <w:rsid w:val="00D5230B"/>
    <w:rsid w:val="00D5716A"/>
    <w:rsid w:val="00D61E8A"/>
    <w:rsid w:val="00D6254B"/>
    <w:rsid w:val="00D658E9"/>
    <w:rsid w:val="00D66A42"/>
    <w:rsid w:val="00D70FC5"/>
    <w:rsid w:val="00D71C38"/>
    <w:rsid w:val="00D7221E"/>
    <w:rsid w:val="00D80567"/>
    <w:rsid w:val="00D80C16"/>
    <w:rsid w:val="00D8218A"/>
    <w:rsid w:val="00D85178"/>
    <w:rsid w:val="00D875E5"/>
    <w:rsid w:val="00D93D9B"/>
    <w:rsid w:val="00D94E24"/>
    <w:rsid w:val="00D95C5F"/>
    <w:rsid w:val="00DA0F91"/>
    <w:rsid w:val="00DB1D6B"/>
    <w:rsid w:val="00DB254F"/>
    <w:rsid w:val="00DB2BF1"/>
    <w:rsid w:val="00DB4FC5"/>
    <w:rsid w:val="00DC1A7F"/>
    <w:rsid w:val="00DD2673"/>
    <w:rsid w:val="00DD3D43"/>
    <w:rsid w:val="00DD758B"/>
    <w:rsid w:val="00DE244C"/>
    <w:rsid w:val="00DE5C66"/>
    <w:rsid w:val="00DF44A7"/>
    <w:rsid w:val="00DF52BE"/>
    <w:rsid w:val="00DF7164"/>
    <w:rsid w:val="00E14431"/>
    <w:rsid w:val="00E178D4"/>
    <w:rsid w:val="00E20A42"/>
    <w:rsid w:val="00E261D9"/>
    <w:rsid w:val="00E30048"/>
    <w:rsid w:val="00E31AA7"/>
    <w:rsid w:val="00E51F33"/>
    <w:rsid w:val="00E57629"/>
    <w:rsid w:val="00E57A84"/>
    <w:rsid w:val="00E60E95"/>
    <w:rsid w:val="00E60EB3"/>
    <w:rsid w:val="00E62BC7"/>
    <w:rsid w:val="00E638AE"/>
    <w:rsid w:val="00E64049"/>
    <w:rsid w:val="00E64D8F"/>
    <w:rsid w:val="00E65DB6"/>
    <w:rsid w:val="00E66811"/>
    <w:rsid w:val="00E71CA9"/>
    <w:rsid w:val="00E77FAB"/>
    <w:rsid w:val="00E8172E"/>
    <w:rsid w:val="00E932B7"/>
    <w:rsid w:val="00EA3346"/>
    <w:rsid w:val="00EA71D6"/>
    <w:rsid w:val="00EA7800"/>
    <w:rsid w:val="00EB2050"/>
    <w:rsid w:val="00EC52C0"/>
    <w:rsid w:val="00EC5352"/>
    <w:rsid w:val="00EC6FB9"/>
    <w:rsid w:val="00ED0366"/>
    <w:rsid w:val="00ED4AC8"/>
    <w:rsid w:val="00EE203F"/>
    <w:rsid w:val="00EE35EA"/>
    <w:rsid w:val="00EF4A2F"/>
    <w:rsid w:val="00EF54BD"/>
    <w:rsid w:val="00EF7D62"/>
    <w:rsid w:val="00F028C3"/>
    <w:rsid w:val="00F05DBB"/>
    <w:rsid w:val="00F169F4"/>
    <w:rsid w:val="00F17FF1"/>
    <w:rsid w:val="00F21BFF"/>
    <w:rsid w:val="00F3457A"/>
    <w:rsid w:val="00F34CCA"/>
    <w:rsid w:val="00F442A1"/>
    <w:rsid w:val="00F47926"/>
    <w:rsid w:val="00F51ED0"/>
    <w:rsid w:val="00F532BF"/>
    <w:rsid w:val="00F5366B"/>
    <w:rsid w:val="00F56889"/>
    <w:rsid w:val="00F5696E"/>
    <w:rsid w:val="00F56EEC"/>
    <w:rsid w:val="00F61E1E"/>
    <w:rsid w:val="00F64B04"/>
    <w:rsid w:val="00F66534"/>
    <w:rsid w:val="00F675BE"/>
    <w:rsid w:val="00F74631"/>
    <w:rsid w:val="00F82AB7"/>
    <w:rsid w:val="00F82DE0"/>
    <w:rsid w:val="00F83B96"/>
    <w:rsid w:val="00F83E33"/>
    <w:rsid w:val="00F86031"/>
    <w:rsid w:val="00F93403"/>
    <w:rsid w:val="00F93A02"/>
    <w:rsid w:val="00FA283D"/>
    <w:rsid w:val="00FA2C25"/>
    <w:rsid w:val="00FA7326"/>
    <w:rsid w:val="00FA7C81"/>
    <w:rsid w:val="00FB149A"/>
    <w:rsid w:val="00FB26DC"/>
    <w:rsid w:val="00FB363D"/>
    <w:rsid w:val="00FB39AD"/>
    <w:rsid w:val="00FB3C6E"/>
    <w:rsid w:val="00FB53CC"/>
    <w:rsid w:val="00FB6D0F"/>
    <w:rsid w:val="00FB72A8"/>
    <w:rsid w:val="00FC11DD"/>
    <w:rsid w:val="00FC1EF8"/>
    <w:rsid w:val="00FC1F85"/>
    <w:rsid w:val="00FC5446"/>
    <w:rsid w:val="00FC5FE1"/>
    <w:rsid w:val="00FC62F1"/>
    <w:rsid w:val="00FD033C"/>
    <w:rsid w:val="00FD2824"/>
    <w:rsid w:val="00FD4CA0"/>
    <w:rsid w:val="00FD5931"/>
    <w:rsid w:val="00FE3871"/>
    <w:rsid w:val="00FF2218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57FC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FCC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7FCC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5E7A"/>
    <w:pPr>
      <w:widowControl w:val="0"/>
      <w:tabs>
        <w:tab w:val="left" w:pos="1080"/>
      </w:tabs>
      <w:spacing w:before="120" w:after="120" w:line="276" w:lineRule="auto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7FCC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7FCC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7FCC"/>
    <w:pPr>
      <w:keepNext/>
      <w:numPr>
        <w:ilvl w:val="5"/>
        <w:numId w:val="1"/>
      </w:numPr>
      <w:spacing w:before="6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7FCC"/>
    <w:pPr>
      <w:keepNext/>
      <w:numPr>
        <w:ilvl w:val="6"/>
        <w:numId w:val="1"/>
      </w:numPr>
      <w:spacing w:before="60"/>
      <w:outlineLvl w:val="6"/>
    </w:pPr>
    <w:rPr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7FCC"/>
    <w:pPr>
      <w:keepNext/>
      <w:numPr>
        <w:ilvl w:val="7"/>
        <w:numId w:val="1"/>
      </w:numPr>
      <w:spacing w:before="60"/>
      <w:outlineLvl w:val="7"/>
    </w:pPr>
    <w:rPr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7FCC"/>
    <w:pPr>
      <w:keepNext/>
      <w:numPr>
        <w:ilvl w:val="8"/>
        <w:numId w:val="1"/>
      </w:numPr>
      <w:spacing w:before="60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7FC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57FC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65E7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57FC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57FC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57FC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57FCC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57FCC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57FCC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57FCC"/>
    <w:pPr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57FCC"/>
    <w:rPr>
      <w:rFonts w:ascii="Bookman Old Style" w:hAnsi="Bookman Old Style" w:cs="Bookman Old Style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57FCC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157FC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7FC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7FC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7FCC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FC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7FCC"/>
    <w:pPr>
      <w:tabs>
        <w:tab w:val="num" w:pos="2160"/>
      </w:tabs>
      <w:spacing w:before="120" w:after="240" w:line="360" w:lineRule="auto"/>
      <w:ind w:left="90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57FCC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57FCC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157FCC"/>
  </w:style>
  <w:style w:type="paragraph" w:styleId="Tekstdymka">
    <w:name w:val="Balloon Text"/>
    <w:basedOn w:val="Normalny"/>
    <w:link w:val="TekstdymkaZnak"/>
    <w:uiPriority w:val="99"/>
    <w:semiHidden/>
    <w:rsid w:val="00157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F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157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7FCC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57F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7FCC"/>
    <w:rPr>
      <w:rFonts w:ascii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157FC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57F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uiPriority w:val="99"/>
    <w:rsid w:val="00157FCC"/>
    <w:pPr>
      <w:suppressAutoHyphens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57FCC"/>
    <w:pPr>
      <w:suppressAutoHyphens/>
      <w:overflowPunct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157FCC"/>
    <w:pPr>
      <w:suppressAutoHyphens/>
      <w:ind w:left="708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57FC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319A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9A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435EA1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D93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3D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D9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3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D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1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4F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A214F6"/>
    <w:rPr>
      <w:vertAlign w:val="superscript"/>
    </w:rPr>
  </w:style>
  <w:style w:type="paragraph" w:styleId="Lista">
    <w:name w:val="List"/>
    <w:basedOn w:val="Normalny"/>
    <w:uiPriority w:val="99"/>
    <w:rsid w:val="009774A0"/>
    <w:pPr>
      <w:ind w:left="283" w:hanging="283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849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49A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675B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E22B0"/>
    <w:pPr>
      <w:suppressAutoHyphens/>
      <w:ind w:right="381"/>
    </w:pPr>
    <w:rPr>
      <w:rFonts w:ascii="Verdana" w:hAnsi="Verdana" w:cs="Verdana"/>
      <w:lang w:eastAsia="ar-SA"/>
    </w:rPr>
  </w:style>
  <w:style w:type="paragraph" w:customStyle="1" w:styleId="ProPublico11">
    <w:name w:val="ProPublico1.1"/>
    <w:basedOn w:val="Normalny"/>
    <w:uiPriority w:val="99"/>
    <w:rsid w:val="00B43455"/>
    <w:pPr>
      <w:spacing w:line="360" w:lineRule="auto"/>
      <w:jc w:val="both"/>
      <w:outlineLvl w:val="1"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F3457A"/>
    <w:rPr>
      <w:rFonts w:ascii="Courier New" w:hAnsi="Courier New" w:cs="Courier New"/>
    </w:rPr>
  </w:style>
  <w:style w:type="character" w:customStyle="1" w:styleId="paragraphpunkt">
    <w:name w:val="paragraphpunkt"/>
    <w:basedOn w:val="Domylnaczcionkaakapitu"/>
    <w:rsid w:val="00F74631"/>
  </w:style>
  <w:style w:type="character" w:customStyle="1" w:styleId="text1">
    <w:name w:val="text1"/>
    <w:basedOn w:val="Domylnaczcionkaakapitu"/>
    <w:uiPriority w:val="99"/>
    <w:rsid w:val="00B522A4"/>
    <w:rPr>
      <w:rFonts w:ascii="Verdana" w:hAnsi="Verdana" w:cs="Verdana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71D6"/>
    <w:rPr>
      <w:b/>
      <w:bCs/>
    </w:rPr>
  </w:style>
  <w:style w:type="character" w:customStyle="1" w:styleId="text2">
    <w:name w:val="text2"/>
    <w:basedOn w:val="Domylnaczcionkaakapitu"/>
    <w:rsid w:val="00A162EB"/>
  </w:style>
  <w:style w:type="character" w:styleId="Wyrnienieintensywne">
    <w:name w:val="Intense Emphasis"/>
    <w:basedOn w:val="Domylnaczcionkaakapitu"/>
    <w:uiPriority w:val="21"/>
    <w:qFormat/>
    <w:rsid w:val="00097374"/>
    <w:rPr>
      <w:b/>
      <w:bCs/>
      <w:i/>
      <w:iCs/>
      <w:color w:val="4F81BD" w:themeColor="accent1"/>
    </w:rPr>
  </w:style>
  <w:style w:type="paragraph" w:customStyle="1" w:styleId="Akapitzlist1">
    <w:name w:val="Akapit z listą1"/>
    <w:basedOn w:val="Normalny"/>
    <w:rsid w:val="009919EE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zoz@poczta.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zmysz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zoz@poczta.f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targizoz@poczta.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zoz@poczta.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11429</Words>
  <Characters>68577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11</cp:revision>
  <cp:lastPrinted>2014-10-31T10:59:00Z</cp:lastPrinted>
  <dcterms:created xsi:type="dcterms:W3CDTF">2014-10-31T09:19:00Z</dcterms:created>
  <dcterms:modified xsi:type="dcterms:W3CDTF">2014-11-06T10:04:00Z</dcterms:modified>
</cp:coreProperties>
</file>