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F8" w:rsidRPr="00BC26E2" w:rsidRDefault="00DD1EF8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b/>
          <w:color w:val="000000"/>
          <w:sz w:val="20"/>
          <w:szCs w:val="20"/>
        </w:rPr>
        <w:t>SP ZOZ/</w:t>
      </w:r>
      <w:r w:rsidR="00B96650" w:rsidRPr="00BC26E2">
        <w:rPr>
          <w:rFonts w:ascii="Verdana" w:hAnsi="Verdana" w:cs="Tahoma"/>
          <w:b/>
          <w:color w:val="000000"/>
          <w:sz w:val="20"/>
          <w:szCs w:val="20"/>
        </w:rPr>
        <w:t>DZ/</w:t>
      </w:r>
      <w:r w:rsidR="006A1543" w:rsidRPr="00BC26E2">
        <w:rPr>
          <w:rFonts w:ascii="Verdana" w:hAnsi="Verdana" w:cs="Tahoma"/>
          <w:b/>
          <w:color w:val="000000"/>
          <w:sz w:val="20"/>
          <w:szCs w:val="20"/>
        </w:rPr>
        <w:t>7/2019</w:t>
      </w:r>
      <w:r w:rsidRPr="00BC26E2">
        <w:rPr>
          <w:rFonts w:ascii="Verdana" w:hAnsi="Verdana" w:cs="Tahoma"/>
          <w:b/>
          <w:color w:val="000000"/>
          <w:sz w:val="20"/>
          <w:szCs w:val="20"/>
        </w:rPr>
        <w:tab/>
      </w:r>
      <w:r w:rsidRPr="00BC26E2">
        <w:rPr>
          <w:rFonts w:ascii="Verdana" w:hAnsi="Verdana" w:cs="Tahoma"/>
          <w:b/>
          <w:color w:val="000000"/>
          <w:sz w:val="20"/>
          <w:szCs w:val="20"/>
        </w:rPr>
        <w:tab/>
      </w:r>
      <w:r w:rsidRPr="00BC26E2">
        <w:rPr>
          <w:rFonts w:ascii="Verdana" w:hAnsi="Verdana" w:cs="Tahoma"/>
          <w:b/>
          <w:color w:val="000000"/>
          <w:sz w:val="20"/>
          <w:szCs w:val="20"/>
        </w:rPr>
        <w:tab/>
      </w:r>
      <w:r w:rsidRPr="00BC26E2">
        <w:rPr>
          <w:rFonts w:ascii="Verdana" w:hAnsi="Verdana" w:cs="Tahoma"/>
          <w:b/>
          <w:color w:val="000000"/>
          <w:sz w:val="20"/>
          <w:szCs w:val="20"/>
        </w:rPr>
        <w:tab/>
      </w:r>
      <w:r w:rsidRPr="00BC26E2">
        <w:rPr>
          <w:rFonts w:ascii="Verdana" w:hAnsi="Verdana" w:cs="Tahoma"/>
          <w:b/>
          <w:color w:val="000000"/>
          <w:sz w:val="20"/>
          <w:szCs w:val="20"/>
        </w:rPr>
        <w:tab/>
      </w:r>
      <w:r w:rsidR="00AD434A">
        <w:rPr>
          <w:rFonts w:ascii="Verdana" w:hAnsi="Verdana" w:cs="Tahoma"/>
          <w:color w:val="000000"/>
          <w:sz w:val="20"/>
          <w:szCs w:val="20"/>
        </w:rPr>
        <w:t>Myszków, 20-09-2019</w:t>
      </w:r>
      <w:r w:rsidR="00F578B8" w:rsidRPr="00BC26E2">
        <w:rPr>
          <w:rFonts w:ascii="Verdana" w:hAnsi="Verdana" w:cs="Tahoma"/>
          <w:color w:val="000000"/>
          <w:sz w:val="20"/>
          <w:szCs w:val="20"/>
        </w:rPr>
        <w:t xml:space="preserve"> r.</w:t>
      </w:r>
    </w:p>
    <w:p w:rsidR="00DD1EF8" w:rsidRPr="00BC26E2" w:rsidRDefault="00DD1EF8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90FD0" w:rsidRPr="00BC26E2" w:rsidRDefault="00790FD0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Zamawiający: </w:t>
      </w:r>
    </w:p>
    <w:p w:rsidR="00790FD0" w:rsidRPr="00BC26E2" w:rsidRDefault="00790FD0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Samodzielny Publiczny Zespół Opieki Zdrowotnej w Myszkowie</w:t>
      </w:r>
    </w:p>
    <w:p w:rsidR="00790FD0" w:rsidRPr="00BC26E2" w:rsidRDefault="00790FD0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zaprasza do złożenia oferty na realizację</w:t>
      </w:r>
      <w:r w:rsidR="003526CA" w:rsidRPr="00BC26E2">
        <w:rPr>
          <w:rFonts w:ascii="Verdana" w:hAnsi="Verdana" w:cs="Tahoma"/>
          <w:sz w:val="20"/>
          <w:szCs w:val="20"/>
        </w:rPr>
        <w:t xml:space="preserve"> zamówienia publicznego pn.</w:t>
      </w:r>
    </w:p>
    <w:p w:rsidR="00790FD0" w:rsidRPr="00BC26E2" w:rsidRDefault="00790FD0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„</w:t>
      </w:r>
      <w:r w:rsidR="00970E14" w:rsidRPr="00BC26E2">
        <w:rPr>
          <w:rFonts w:ascii="Verdana" w:hAnsi="Verdana" w:cs="Tahoma"/>
          <w:b/>
          <w:sz w:val="20"/>
          <w:szCs w:val="20"/>
        </w:rPr>
        <w:t xml:space="preserve">Wykonanie usług w zakresie przeglądów i </w:t>
      </w:r>
      <w:r w:rsidR="002E444D" w:rsidRPr="00BC26E2">
        <w:rPr>
          <w:rFonts w:ascii="Verdana" w:hAnsi="Verdana" w:cs="Tahoma"/>
          <w:b/>
          <w:sz w:val="20"/>
          <w:szCs w:val="20"/>
        </w:rPr>
        <w:t xml:space="preserve">serwisowania kotłów CO gazowych, </w:t>
      </w:r>
      <w:r w:rsidR="00970E14" w:rsidRPr="00BC26E2">
        <w:rPr>
          <w:rFonts w:ascii="Verdana" w:hAnsi="Verdana" w:cs="Tahoma"/>
          <w:b/>
          <w:sz w:val="20"/>
          <w:szCs w:val="20"/>
        </w:rPr>
        <w:t>kotłów gazowo-olejowych</w:t>
      </w:r>
      <w:r w:rsidR="006A1543" w:rsidRPr="00BC26E2">
        <w:rPr>
          <w:rFonts w:ascii="Verdana" w:hAnsi="Verdana" w:cs="Tahoma"/>
          <w:b/>
          <w:sz w:val="20"/>
          <w:szCs w:val="20"/>
        </w:rPr>
        <w:t xml:space="preserve"> </w:t>
      </w:r>
      <w:r w:rsidR="002E444D" w:rsidRPr="00BC26E2">
        <w:rPr>
          <w:rFonts w:ascii="Verdana" w:hAnsi="Verdana" w:cs="Tahoma"/>
          <w:b/>
          <w:sz w:val="20"/>
          <w:szCs w:val="20"/>
        </w:rPr>
        <w:t xml:space="preserve">oraz kotłów na </w:t>
      </w:r>
      <w:proofErr w:type="spellStart"/>
      <w:r w:rsidR="002E444D" w:rsidRPr="00BC26E2">
        <w:rPr>
          <w:rFonts w:ascii="Verdana" w:hAnsi="Verdana" w:cs="Tahoma"/>
          <w:b/>
          <w:sz w:val="20"/>
          <w:szCs w:val="20"/>
        </w:rPr>
        <w:t>ekogroszek</w:t>
      </w:r>
      <w:proofErr w:type="spellEnd"/>
      <w:r w:rsidR="002E444D" w:rsidRPr="00BC26E2">
        <w:rPr>
          <w:rFonts w:ascii="Verdana" w:hAnsi="Verdana" w:cs="Tahoma"/>
          <w:b/>
          <w:sz w:val="20"/>
          <w:szCs w:val="20"/>
        </w:rPr>
        <w:t xml:space="preserve"> </w:t>
      </w:r>
      <w:r w:rsidR="006A1543" w:rsidRPr="00BC26E2">
        <w:rPr>
          <w:rFonts w:ascii="Verdana" w:hAnsi="Verdana" w:cs="Tahoma"/>
          <w:b/>
          <w:sz w:val="20"/>
          <w:szCs w:val="20"/>
        </w:rPr>
        <w:t>znajdujących się w posiadaniu SP ZOZ w Myszkowie</w:t>
      </w:r>
      <w:r w:rsidR="00C90AB1" w:rsidRPr="00BC26E2">
        <w:rPr>
          <w:rFonts w:ascii="Verdana" w:hAnsi="Verdana" w:cs="Tahoma"/>
          <w:b/>
          <w:bCs/>
          <w:color w:val="000000"/>
          <w:sz w:val="20"/>
          <w:szCs w:val="20"/>
        </w:rPr>
        <w:t>”</w:t>
      </w:r>
    </w:p>
    <w:p w:rsidR="00370EBF" w:rsidRPr="00BC26E2" w:rsidRDefault="00370EBF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FA23F7" w:rsidRPr="00BC26E2" w:rsidRDefault="00370EBF" w:rsidP="00BC26E2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O</w:t>
      </w:r>
      <w:r w:rsidR="00FA23F7" w:rsidRPr="00BC26E2">
        <w:rPr>
          <w:rFonts w:ascii="Verdana" w:hAnsi="Verdana" w:cs="Tahoma"/>
          <w:b/>
          <w:sz w:val="20"/>
          <w:szCs w:val="20"/>
        </w:rPr>
        <w:t xml:space="preserve">pis przedmiotu zamówienia </w:t>
      </w:r>
    </w:p>
    <w:p w:rsidR="00370EBF" w:rsidRPr="00BC26E2" w:rsidRDefault="00370EBF" w:rsidP="00BC26E2">
      <w:pPr>
        <w:spacing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Przedmiotem zamówienia </w:t>
      </w:r>
      <w:r w:rsidRPr="00BC26E2">
        <w:rPr>
          <w:rFonts w:ascii="Verdana" w:hAnsi="Verdana" w:cs="Tahoma"/>
          <w:b/>
          <w:sz w:val="20"/>
          <w:szCs w:val="20"/>
        </w:rPr>
        <w:t xml:space="preserve">jest wykonywanie usług w zakresie przeglądów </w:t>
      </w:r>
      <w:r w:rsidRPr="00BC26E2">
        <w:rPr>
          <w:rFonts w:ascii="Verdana" w:hAnsi="Verdana" w:cs="Tahoma"/>
          <w:b/>
          <w:sz w:val="20"/>
          <w:szCs w:val="20"/>
        </w:rPr>
        <w:br/>
        <w:t>i serw</w:t>
      </w:r>
      <w:r w:rsidR="006569FA" w:rsidRPr="00BC26E2">
        <w:rPr>
          <w:rFonts w:ascii="Verdana" w:hAnsi="Verdana" w:cs="Tahoma"/>
          <w:b/>
          <w:sz w:val="20"/>
          <w:szCs w:val="20"/>
        </w:rPr>
        <w:t>isowania kotłów CO gazowych,</w:t>
      </w:r>
      <w:r w:rsidRPr="00BC26E2">
        <w:rPr>
          <w:rFonts w:ascii="Verdana" w:hAnsi="Verdana" w:cs="Tahoma"/>
          <w:b/>
          <w:sz w:val="20"/>
          <w:szCs w:val="20"/>
        </w:rPr>
        <w:t xml:space="preserve"> kotłów gazowo-olejowych</w:t>
      </w:r>
      <w:r w:rsidR="006569FA" w:rsidRPr="00BC26E2">
        <w:rPr>
          <w:rFonts w:ascii="Verdana" w:hAnsi="Verdana" w:cs="Tahoma"/>
          <w:b/>
          <w:sz w:val="20"/>
          <w:szCs w:val="20"/>
        </w:rPr>
        <w:t xml:space="preserve"> oraz kotłów na </w:t>
      </w:r>
      <w:proofErr w:type="spellStart"/>
      <w:r w:rsidR="006569FA" w:rsidRPr="00BC26E2">
        <w:rPr>
          <w:rFonts w:ascii="Verdana" w:hAnsi="Verdana" w:cs="Tahoma"/>
          <w:b/>
          <w:sz w:val="20"/>
          <w:szCs w:val="20"/>
        </w:rPr>
        <w:t>ekogroszek</w:t>
      </w:r>
      <w:proofErr w:type="spellEnd"/>
      <w:r w:rsidR="006569FA" w:rsidRPr="00BC26E2">
        <w:rPr>
          <w:rFonts w:ascii="Verdana" w:hAnsi="Verdana" w:cs="Tahoma"/>
          <w:b/>
          <w:sz w:val="20"/>
          <w:szCs w:val="20"/>
        </w:rPr>
        <w:t xml:space="preserve"> </w:t>
      </w:r>
      <w:r w:rsidRPr="00BC26E2">
        <w:rPr>
          <w:rFonts w:ascii="Verdana" w:hAnsi="Verdana" w:cs="Tahoma"/>
          <w:b/>
          <w:sz w:val="20"/>
          <w:szCs w:val="20"/>
        </w:rPr>
        <w:t xml:space="preserve"> według następującego zestawienia</w:t>
      </w:r>
      <w:r w:rsidR="006A1543" w:rsidRPr="00BC26E2">
        <w:rPr>
          <w:rFonts w:ascii="Verdana" w:hAnsi="Verdana" w:cs="Tahoma"/>
          <w:b/>
          <w:sz w:val="20"/>
          <w:szCs w:val="20"/>
        </w:rPr>
        <w:t xml:space="preserve"> i lokalizacji</w:t>
      </w:r>
      <w:r w:rsidRPr="00BC26E2">
        <w:rPr>
          <w:rFonts w:ascii="Verdana" w:hAnsi="Verdana" w:cs="Tahoma"/>
          <w:b/>
          <w:sz w:val="20"/>
          <w:szCs w:val="20"/>
        </w:rPr>
        <w:t xml:space="preserve">: </w:t>
      </w:r>
    </w:p>
    <w:p w:rsidR="00370EBF" w:rsidRPr="00BC26E2" w:rsidRDefault="00370EBF" w:rsidP="00BC26E2">
      <w:pPr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Kocioł grzewczy wodny typ </w:t>
      </w:r>
      <w:proofErr w:type="spellStart"/>
      <w:r w:rsidRPr="00BC26E2">
        <w:rPr>
          <w:rFonts w:ascii="Verdana" w:hAnsi="Verdana" w:cs="Tahoma"/>
          <w:sz w:val="20"/>
          <w:szCs w:val="20"/>
        </w:rPr>
        <w:t>Paromat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– </w:t>
      </w:r>
      <w:proofErr w:type="spellStart"/>
      <w:r w:rsidRPr="00BC26E2">
        <w:rPr>
          <w:rFonts w:ascii="Verdana" w:hAnsi="Verdana" w:cs="Tahoma"/>
          <w:sz w:val="20"/>
          <w:szCs w:val="20"/>
        </w:rPr>
        <w:t>Triplex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firmy VIESSMANN z palnikami </w:t>
      </w:r>
      <w:r w:rsidRPr="00BC26E2">
        <w:rPr>
          <w:rFonts w:ascii="Verdana" w:hAnsi="Verdana" w:cs="Tahoma"/>
          <w:sz w:val="20"/>
          <w:szCs w:val="20"/>
        </w:rPr>
        <w:br/>
        <w:t>olejowo-gazowymi typ GL firmy VEISHAUPT, rok budowy 1998, moc 460 – szt. 2</w:t>
      </w:r>
    </w:p>
    <w:p w:rsidR="00370EBF" w:rsidRPr="00BC26E2" w:rsidRDefault="00370EBF" w:rsidP="00BC26E2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– znajdujące się na terenie Szpitala Powiatowego w Myszkowie przy ul. Wolności 29.</w:t>
      </w:r>
    </w:p>
    <w:p w:rsidR="00370EBF" w:rsidRPr="00BC26E2" w:rsidRDefault="00370EBF" w:rsidP="00BC26E2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Kocioł wodny VITOPLEX 200 firmy VIESMANN z palnikami olejowo-gazowymi typ RLS 50 firmy RIELLO, rok budowy 2011, moc 440 kW – szt. 2</w:t>
      </w:r>
    </w:p>
    <w:p w:rsidR="00370EBF" w:rsidRPr="00BC26E2" w:rsidRDefault="00370EBF" w:rsidP="00BC26E2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– znajdujący się na terenie Szpitala Powiatowego w Myszkowie przy ul. Wolności 29.</w:t>
      </w:r>
    </w:p>
    <w:p w:rsidR="00370EBF" w:rsidRPr="00BC26E2" w:rsidRDefault="00370EBF" w:rsidP="00BC26E2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Kocioł grzewczy, wodny typ VK 1654/9 firmy </w:t>
      </w:r>
      <w:proofErr w:type="spellStart"/>
      <w:r w:rsidRPr="00BC26E2">
        <w:rPr>
          <w:rFonts w:ascii="Verdana" w:hAnsi="Verdana" w:cs="Tahoma"/>
          <w:sz w:val="20"/>
          <w:szCs w:val="20"/>
        </w:rPr>
        <w:t>Vaillent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– </w:t>
      </w:r>
      <w:proofErr w:type="spellStart"/>
      <w:r w:rsidRPr="00BC26E2">
        <w:rPr>
          <w:rFonts w:ascii="Verdana" w:hAnsi="Verdana" w:cs="Tahoma"/>
          <w:sz w:val="20"/>
          <w:szCs w:val="20"/>
        </w:rPr>
        <w:t>Atmokraft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165 kW– szt. 1 </w:t>
      </w:r>
    </w:p>
    <w:p w:rsidR="00370EBF" w:rsidRPr="00BC26E2" w:rsidRDefault="00370EBF" w:rsidP="00BC26E2">
      <w:pPr>
        <w:tabs>
          <w:tab w:val="left" w:pos="284"/>
        </w:tabs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- znajdujący się na terenie Przychodni Rejonowo – Specjalistycznej Nr 1 </w:t>
      </w:r>
      <w:r w:rsidRPr="00BC26E2">
        <w:rPr>
          <w:rFonts w:ascii="Verdana" w:hAnsi="Verdana" w:cs="Tahoma"/>
          <w:sz w:val="20"/>
          <w:szCs w:val="20"/>
        </w:rPr>
        <w:br/>
        <w:t>w Myszkowie przy ul. Strażackiej 45.</w:t>
      </w:r>
    </w:p>
    <w:p w:rsidR="00370EBF" w:rsidRPr="00BC26E2" w:rsidRDefault="00370EBF" w:rsidP="00BC26E2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Gazowy, pojemnościowy, automatyczny ogrzewacz wody ARISTON, typ 3000 PCA z palnikiem atmosferycznym – szt. 1 </w:t>
      </w:r>
    </w:p>
    <w:p w:rsidR="00370EBF" w:rsidRPr="00BC26E2" w:rsidRDefault="00370EBF" w:rsidP="00BC26E2">
      <w:pPr>
        <w:tabs>
          <w:tab w:val="left" w:pos="284"/>
        </w:tabs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- znajdujący się na terenie Przychodni Rejonowo – Specjalistycznej Nr 1 </w:t>
      </w:r>
      <w:r w:rsidRPr="00BC26E2">
        <w:rPr>
          <w:rFonts w:ascii="Verdana" w:hAnsi="Verdana" w:cs="Tahoma"/>
          <w:sz w:val="20"/>
          <w:szCs w:val="20"/>
        </w:rPr>
        <w:br/>
        <w:t>w Myszkowie przy ul. Strażackiej 45.</w:t>
      </w:r>
    </w:p>
    <w:p w:rsidR="00370EBF" w:rsidRPr="00BC26E2" w:rsidRDefault="00370EBF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5) Kocioł grzewczy kondensacyjny (naścienny) – typ </w:t>
      </w:r>
      <w:proofErr w:type="spellStart"/>
      <w:r w:rsidRPr="00BC26E2">
        <w:rPr>
          <w:rFonts w:ascii="Verdana" w:hAnsi="Verdana" w:cs="Tahoma"/>
          <w:sz w:val="20"/>
          <w:szCs w:val="20"/>
        </w:rPr>
        <w:t>Logamax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plus GB162-100 </w:t>
      </w:r>
    </w:p>
    <w:p w:rsidR="00370EBF" w:rsidRPr="00BC26E2" w:rsidRDefault="00370EBF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– szt. 1 - znajdujący się n terenie Przychodni Rejonowo – Specjalistycznej </w:t>
      </w:r>
      <w:r w:rsidRPr="00BC26E2">
        <w:rPr>
          <w:rFonts w:ascii="Verdana" w:hAnsi="Verdana" w:cs="Tahoma"/>
          <w:sz w:val="20"/>
          <w:szCs w:val="20"/>
        </w:rPr>
        <w:br/>
        <w:t>w Koziegłowach przy ul. 3 Maja 25.</w:t>
      </w:r>
    </w:p>
    <w:p w:rsidR="00370EBF" w:rsidRPr="00BC26E2" w:rsidRDefault="00370EBF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370EBF" w:rsidRPr="00BC26E2" w:rsidRDefault="00370EBF" w:rsidP="00BC26E2">
      <w:pPr>
        <w:pStyle w:val="Akapitzlist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Kocioł grzewczy, gazowy, wodny, niskotemperaturowy, typ S66W-N-58, firmy </w:t>
      </w:r>
      <w:proofErr w:type="spellStart"/>
      <w:r w:rsidRPr="00BC26E2">
        <w:rPr>
          <w:rFonts w:ascii="Verdana" w:hAnsi="Verdana" w:cs="Tahoma"/>
          <w:sz w:val="20"/>
          <w:szCs w:val="20"/>
        </w:rPr>
        <w:t>Bepis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Bielsko – Biała – szt. 1</w:t>
      </w:r>
    </w:p>
    <w:p w:rsidR="00370EBF" w:rsidRPr="00BC26E2" w:rsidRDefault="00370EBF" w:rsidP="00BC26E2">
      <w:pPr>
        <w:tabs>
          <w:tab w:val="left" w:pos="284"/>
        </w:tabs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- znajdujący się w budynku administracyjnym B-3 SP ZOZ w Myszkowie przy </w:t>
      </w:r>
      <w:r w:rsidRPr="00BC26E2">
        <w:rPr>
          <w:rFonts w:ascii="Verdana" w:hAnsi="Verdana" w:cs="Tahoma"/>
          <w:sz w:val="20"/>
          <w:szCs w:val="20"/>
        </w:rPr>
        <w:br/>
        <w:t>ul. Wolności 29.</w:t>
      </w:r>
    </w:p>
    <w:p w:rsidR="00370EBF" w:rsidRPr="00BC26E2" w:rsidRDefault="00370EBF" w:rsidP="00BC26E2">
      <w:pPr>
        <w:pStyle w:val="Akapitzlist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Kocioł grzewczy, wodny, niskotemperaturowy De Dietrich THERMIQUE S.A.S., typ. DT6X4N – szt. 1</w:t>
      </w:r>
    </w:p>
    <w:p w:rsidR="00370EBF" w:rsidRPr="00BC26E2" w:rsidRDefault="00370EBF" w:rsidP="00BC26E2">
      <w:pPr>
        <w:tabs>
          <w:tab w:val="left" w:pos="284"/>
        </w:tabs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- znajdujący się w budynku administracyjnym B-2 SP ZOZ w Myszkowie przy </w:t>
      </w:r>
      <w:r w:rsidRPr="00BC26E2">
        <w:rPr>
          <w:rFonts w:ascii="Verdana" w:hAnsi="Verdana" w:cs="Tahoma"/>
          <w:sz w:val="20"/>
          <w:szCs w:val="20"/>
        </w:rPr>
        <w:br/>
        <w:t>ul. Wolności 29.</w:t>
      </w:r>
    </w:p>
    <w:p w:rsidR="00370EBF" w:rsidRPr="00BC26E2" w:rsidRDefault="00370EBF" w:rsidP="00BC26E2">
      <w:pPr>
        <w:pStyle w:val="Akapitzlist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Gazowy podgrzewacz wod</w:t>
      </w:r>
      <w:r w:rsidR="00FF2A54" w:rsidRPr="00BC26E2">
        <w:rPr>
          <w:rFonts w:ascii="Verdana" w:hAnsi="Verdana" w:cs="Tahoma"/>
          <w:sz w:val="20"/>
          <w:szCs w:val="20"/>
        </w:rPr>
        <w:t>y ARISTON SGA PL 80 o mocy 5,4</w:t>
      </w:r>
      <w:r w:rsidRPr="00BC26E2">
        <w:rPr>
          <w:rFonts w:ascii="Verdana" w:hAnsi="Verdana" w:cs="Tahoma"/>
          <w:sz w:val="20"/>
          <w:szCs w:val="20"/>
        </w:rPr>
        <w:t xml:space="preserve"> W – szt.1 – znajdujący się w budynku B-3 SP ZOZ w Myszkowie przy ul. Wolności 29.</w:t>
      </w:r>
    </w:p>
    <w:p w:rsidR="00FC5643" w:rsidRPr="00BC26E2" w:rsidRDefault="006F0031" w:rsidP="00BC26E2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9)</w:t>
      </w:r>
      <w:r w:rsidR="00FC5643" w:rsidRPr="00BC26E2">
        <w:rPr>
          <w:rFonts w:ascii="Verdana" w:hAnsi="Verdana" w:cs="Tahoma"/>
          <w:sz w:val="20"/>
          <w:szCs w:val="20"/>
        </w:rPr>
        <w:t xml:space="preserve"> Kocioł </w:t>
      </w:r>
      <w:r w:rsidR="00F46F12" w:rsidRPr="00BC26E2">
        <w:rPr>
          <w:rFonts w:ascii="Verdana" w:hAnsi="Verdana" w:cs="Tahoma"/>
          <w:sz w:val="20"/>
          <w:szCs w:val="20"/>
        </w:rPr>
        <w:t>grzewczy CO</w:t>
      </w:r>
      <w:r w:rsidR="00AF5741" w:rsidRPr="00BC26E2">
        <w:rPr>
          <w:rFonts w:ascii="Verdana" w:hAnsi="Verdana" w:cs="Tahoma"/>
          <w:sz w:val="20"/>
          <w:szCs w:val="20"/>
        </w:rPr>
        <w:t xml:space="preserve"> z zasobnikiem</w:t>
      </w:r>
      <w:r w:rsidR="00F46F12" w:rsidRPr="00BC26E2">
        <w:rPr>
          <w:rFonts w:ascii="Verdana" w:hAnsi="Verdana" w:cs="Tahoma"/>
          <w:sz w:val="20"/>
          <w:szCs w:val="20"/>
        </w:rPr>
        <w:t xml:space="preserve">, </w:t>
      </w:r>
      <w:r w:rsidR="00AF5741" w:rsidRPr="00BC26E2">
        <w:rPr>
          <w:rFonts w:ascii="Verdana" w:hAnsi="Verdana" w:cs="Tahoma"/>
          <w:sz w:val="20"/>
          <w:szCs w:val="20"/>
        </w:rPr>
        <w:t xml:space="preserve">paliwo: </w:t>
      </w:r>
      <w:proofErr w:type="spellStart"/>
      <w:r w:rsidR="00AF5741" w:rsidRPr="00BC26E2">
        <w:rPr>
          <w:rFonts w:ascii="Verdana" w:hAnsi="Verdana" w:cs="Tahoma"/>
          <w:sz w:val="20"/>
          <w:szCs w:val="20"/>
        </w:rPr>
        <w:t>ekogroszek</w:t>
      </w:r>
      <w:proofErr w:type="spellEnd"/>
      <w:r w:rsidR="00AB6CF3" w:rsidRPr="00BC26E2">
        <w:rPr>
          <w:rFonts w:ascii="Verdana" w:hAnsi="Verdana" w:cs="Tahoma"/>
          <w:sz w:val="20"/>
          <w:szCs w:val="20"/>
        </w:rPr>
        <w:t xml:space="preserve">, producent: </w:t>
      </w:r>
      <w:proofErr w:type="spellStart"/>
      <w:r w:rsidR="00AF5741" w:rsidRPr="00BC26E2">
        <w:rPr>
          <w:rFonts w:ascii="Verdana" w:hAnsi="Verdana" w:cs="Tahoma"/>
          <w:sz w:val="20"/>
          <w:szCs w:val="20"/>
        </w:rPr>
        <w:t>Kotrem</w:t>
      </w:r>
      <w:proofErr w:type="spellEnd"/>
      <w:r w:rsidR="00AB6CF3" w:rsidRPr="00BC26E2">
        <w:rPr>
          <w:rFonts w:ascii="Verdana" w:hAnsi="Verdana" w:cs="Tahoma"/>
          <w:sz w:val="20"/>
          <w:szCs w:val="20"/>
        </w:rPr>
        <w:t xml:space="preserve"> Kłobuck,</w:t>
      </w:r>
      <w:r w:rsidR="00AF5741" w:rsidRPr="00BC26E2">
        <w:rPr>
          <w:rFonts w:ascii="Verdana" w:hAnsi="Verdana" w:cs="Tahoma"/>
          <w:sz w:val="20"/>
          <w:szCs w:val="20"/>
        </w:rPr>
        <w:t xml:space="preserve"> typ: KWWP 3</w:t>
      </w:r>
      <w:r w:rsidR="00AB6CF3" w:rsidRPr="00BC26E2">
        <w:rPr>
          <w:rFonts w:ascii="Verdana" w:hAnsi="Verdana" w:cs="Tahoma"/>
          <w:sz w:val="20"/>
          <w:szCs w:val="20"/>
        </w:rPr>
        <w:t xml:space="preserve">, moc: </w:t>
      </w:r>
      <w:r w:rsidR="00AF5741" w:rsidRPr="00BC26E2">
        <w:rPr>
          <w:rFonts w:ascii="Verdana" w:hAnsi="Verdana" w:cs="Tahoma"/>
          <w:sz w:val="20"/>
          <w:szCs w:val="20"/>
        </w:rPr>
        <w:t>50 kW, rok produkcji: 2012 r. – szt. 2</w:t>
      </w:r>
      <w:r w:rsidR="00A2038F" w:rsidRPr="00BC26E2">
        <w:rPr>
          <w:rFonts w:ascii="Verdana" w:hAnsi="Verdana" w:cs="Tahoma"/>
          <w:sz w:val="20"/>
          <w:szCs w:val="20"/>
        </w:rPr>
        <w:t xml:space="preserve"> </w:t>
      </w:r>
      <w:r w:rsidR="00AB6CF3" w:rsidRPr="00BC26E2">
        <w:rPr>
          <w:rFonts w:ascii="Verdana" w:hAnsi="Verdana" w:cs="Tahoma"/>
          <w:sz w:val="20"/>
          <w:szCs w:val="20"/>
        </w:rPr>
        <w:t>- znajdujący się w budynku Oddziału Rehabilitacji przy ul. Grzybowej 4, 42-300 Myszków.</w:t>
      </w:r>
    </w:p>
    <w:p w:rsidR="00A2038F" w:rsidRPr="00BC26E2" w:rsidRDefault="006F0031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10)</w:t>
      </w:r>
      <w:r w:rsidR="00A2038F" w:rsidRPr="00BC26E2">
        <w:rPr>
          <w:rFonts w:ascii="Verdana" w:hAnsi="Verdana" w:cs="Tahoma"/>
          <w:sz w:val="20"/>
          <w:szCs w:val="20"/>
        </w:rPr>
        <w:t xml:space="preserve"> Kompleksowa usługa serwisowo-konserwacyjna –</w:t>
      </w:r>
    </w:p>
    <w:p w:rsidR="00A2038F" w:rsidRPr="00BC26E2" w:rsidRDefault="00A2038F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Wymiennikownia ciepła  technologicznego i C.W.U. Szpitala.  Nadzór nad urządzeniami:</w:t>
      </w:r>
    </w:p>
    <w:p w:rsidR="00A2038F" w:rsidRPr="00BC26E2" w:rsidRDefault="00A2038F" w:rsidP="00BC26E2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Pompy: </w:t>
      </w:r>
      <w:proofErr w:type="spellStart"/>
      <w:r w:rsidRPr="00BC26E2">
        <w:rPr>
          <w:rFonts w:ascii="Verdana" w:hAnsi="Verdana" w:cs="Tahoma"/>
          <w:sz w:val="20"/>
          <w:szCs w:val="20"/>
        </w:rPr>
        <w:t>Grundfos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Alpha2L 25-60 180 - 1szt.  </w:t>
      </w:r>
      <w:proofErr w:type="spellStart"/>
      <w:r w:rsidRPr="00BC26E2">
        <w:rPr>
          <w:rFonts w:ascii="Verdana" w:hAnsi="Verdana" w:cs="Tahoma"/>
          <w:sz w:val="20"/>
          <w:szCs w:val="20"/>
        </w:rPr>
        <w:t>Grundfos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LFP  typ: 32PWr80c -1szt.  </w:t>
      </w:r>
      <w:proofErr w:type="spellStart"/>
      <w:r w:rsidRPr="00BC26E2">
        <w:rPr>
          <w:rFonts w:ascii="Verdana" w:hAnsi="Verdana" w:cs="Tahoma"/>
          <w:sz w:val="20"/>
          <w:szCs w:val="20"/>
        </w:rPr>
        <w:t>Grundfos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typ: UPS 32-100 N 180 – 2 szt.  Zbiornik Buforowy C.W.U.  </w:t>
      </w:r>
      <w:proofErr w:type="spellStart"/>
      <w:r w:rsidRPr="00BC26E2">
        <w:rPr>
          <w:rFonts w:ascii="Verdana" w:hAnsi="Verdana" w:cs="Tahoma"/>
          <w:sz w:val="20"/>
          <w:szCs w:val="20"/>
        </w:rPr>
        <w:t>Sunex</w:t>
      </w:r>
      <w:proofErr w:type="spellEnd"/>
      <w:r w:rsidRPr="00BC26E2">
        <w:rPr>
          <w:rFonts w:ascii="Verdana" w:hAnsi="Verdana" w:cs="Tahoma"/>
          <w:sz w:val="20"/>
          <w:szCs w:val="20"/>
        </w:rPr>
        <w:t>, typ: FISH 1000 S8. Rok: 2010 – 1 szt. Zawór trójdrożny  Belimo-1 szt. Sterowanie z manipulatorem CAREL – 1szt.</w:t>
      </w:r>
    </w:p>
    <w:p w:rsidR="00855788" w:rsidRPr="00BC26E2" w:rsidRDefault="00370EBF" w:rsidP="00BC26E2">
      <w:pPr>
        <w:spacing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BC26E2">
        <w:rPr>
          <w:rFonts w:ascii="Verdana" w:hAnsi="Verdana" w:cs="Tahoma"/>
          <w:bCs/>
          <w:sz w:val="20"/>
          <w:szCs w:val="20"/>
        </w:rPr>
        <w:lastRenderedPageBreak/>
        <w:t>Kompleksowa usługa serwisowo – konserwacyjna kotłów i palników wykonywana będzie raz w roku po sezonie grzewczym. Wykonawca zobowiązany jest do wyszczególnienia wykonywanych niezbędnych czynności i prac przewidzianych przy realizacji ww. usług.</w:t>
      </w:r>
    </w:p>
    <w:p w:rsidR="00C90AB1" w:rsidRPr="00BC26E2" w:rsidRDefault="00790FD0" w:rsidP="00BC26E2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 xml:space="preserve">Termin wykonania zamówienia: </w:t>
      </w:r>
      <w:r w:rsidR="00C1068E" w:rsidRPr="00BC26E2">
        <w:rPr>
          <w:rFonts w:ascii="Verdana" w:hAnsi="Verdana" w:cs="Tahoma"/>
          <w:b/>
          <w:sz w:val="20"/>
          <w:szCs w:val="20"/>
        </w:rPr>
        <w:t>24 miesiące</w:t>
      </w:r>
      <w:r w:rsidR="00E6066F" w:rsidRPr="00BC26E2">
        <w:rPr>
          <w:rFonts w:ascii="Verdana" w:hAnsi="Verdana" w:cs="Tahoma"/>
          <w:b/>
          <w:sz w:val="20"/>
          <w:szCs w:val="20"/>
        </w:rPr>
        <w:t xml:space="preserve"> od daty </w:t>
      </w:r>
      <w:r w:rsidR="00C90AB1" w:rsidRPr="00BC26E2">
        <w:rPr>
          <w:rFonts w:ascii="Verdana" w:hAnsi="Verdana" w:cs="Tahoma"/>
          <w:b/>
          <w:sz w:val="20"/>
          <w:szCs w:val="20"/>
        </w:rPr>
        <w:t>obowiązywania</w:t>
      </w:r>
      <w:r w:rsidR="00E6066F" w:rsidRPr="00BC26E2">
        <w:rPr>
          <w:rFonts w:ascii="Verdana" w:hAnsi="Verdana" w:cs="Tahoma"/>
          <w:b/>
          <w:sz w:val="20"/>
          <w:szCs w:val="20"/>
        </w:rPr>
        <w:t xml:space="preserve"> umowy</w:t>
      </w:r>
      <w:r w:rsidRPr="00BC26E2">
        <w:rPr>
          <w:rFonts w:ascii="Verdana" w:hAnsi="Verdana" w:cs="Tahoma"/>
          <w:b/>
          <w:sz w:val="20"/>
          <w:szCs w:val="20"/>
        </w:rPr>
        <w:t xml:space="preserve"> </w:t>
      </w:r>
    </w:p>
    <w:p w:rsidR="003526CA" w:rsidRPr="00BC26E2" w:rsidRDefault="003526CA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</w:rPr>
      </w:pPr>
    </w:p>
    <w:p w:rsidR="0003644B" w:rsidRPr="00BC26E2" w:rsidRDefault="0003644B" w:rsidP="00BC26E2">
      <w:pPr>
        <w:pStyle w:val="Nagwek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Verdana" w:hAnsi="Verdana" w:cs="Tahoma"/>
          <w:b w:val="0"/>
          <w:sz w:val="20"/>
          <w:szCs w:val="20"/>
          <w:u w:val="single"/>
        </w:rPr>
      </w:pPr>
      <w:r w:rsidRPr="00BC26E2">
        <w:rPr>
          <w:rFonts w:ascii="Verdana" w:hAnsi="Verdana" w:cs="Tahoma"/>
          <w:b w:val="0"/>
          <w:sz w:val="20"/>
          <w:szCs w:val="20"/>
          <w:u w:val="single"/>
        </w:rPr>
        <w:t xml:space="preserve">Informacje dotyczące porozumiewania się Wykonawcy z Zamawiającym.  </w:t>
      </w:r>
    </w:p>
    <w:p w:rsidR="0003644B" w:rsidRPr="00BC26E2" w:rsidRDefault="0003644B" w:rsidP="00BC26E2">
      <w:pPr>
        <w:pStyle w:val="Nagwek3"/>
        <w:spacing w:after="0" w:line="240" w:lineRule="auto"/>
        <w:ind w:left="0"/>
        <w:jc w:val="both"/>
        <w:rPr>
          <w:rFonts w:ascii="Verdana" w:hAnsi="Verdana" w:cs="Tahoma"/>
          <w:b w:val="0"/>
          <w:sz w:val="20"/>
          <w:szCs w:val="20"/>
        </w:rPr>
      </w:pPr>
      <w:r w:rsidRPr="00BC26E2">
        <w:rPr>
          <w:rFonts w:ascii="Verdana" w:hAnsi="Verdana" w:cs="Tahoma"/>
          <w:b w:val="0"/>
          <w:sz w:val="20"/>
          <w:szCs w:val="20"/>
        </w:rPr>
        <w:t>Wszelkie oświadczenia, wnioski, zawiadomienia, informacje Zamawiający i Wykonawcy przekazują w formie pisemnej. Pytania musza być skierowane na adres:</w:t>
      </w:r>
    </w:p>
    <w:p w:rsidR="0003644B" w:rsidRPr="00BC26E2" w:rsidRDefault="0003644B" w:rsidP="00BC26E2">
      <w:pPr>
        <w:pStyle w:val="Nagwek3"/>
        <w:spacing w:after="0" w:line="240" w:lineRule="auto"/>
        <w:ind w:left="0"/>
        <w:jc w:val="left"/>
        <w:rPr>
          <w:rFonts w:ascii="Verdana" w:hAnsi="Verdana" w:cs="Tahoma"/>
          <w:b w:val="0"/>
          <w:sz w:val="20"/>
          <w:szCs w:val="20"/>
        </w:rPr>
      </w:pPr>
      <w:r w:rsidRPr="00BC26E2">
        <w:rPr>
          <w:rFonts w:ascii="Verdana" w:hAnsi="Verdana" w:cs="Tahoma"/>
          <w:b w:val="0"/>
          <w:sz w:val="20"/>
          <w:szCs w:val="20"/>
        </w:rPr>
        <w:t>Samodzielny Publiczny Zespół Opieki Zdrowotnej w Myszkowie</w:t>
      </w:r>
    </w:p>
    <w:p w:rsidR="0003644B" w:rsidRPr="00BC26E2" w:rsidRDefault="0003644B" w:rsidP="00BC26E2">
      <w:pPr>
        <w:numPr>
          <w:ilvl w:val="1"/>
          <w:numId w:val="7"/>
        </w:numPr>
        <w:spacing w:after="0" w:line="240" w:lineRule="auto"/>
        <w:ind w:left="0" w:firstLine="0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Myszków, ul. </w:t>
      </w:r>
      <w:r w:rsidR="006A1543" w:rsidRPr="00BC26E2">
        <w:rPr>
          <w:rFonts w:ascii="Verdana" w:hAnsi="Verdana" w:cs="Tahoma"/>
          <w:sz w:val="20"/>
          <w:szCs w:val="20"/>
        </w:rPr>
        <w:t xml:space="preserve">Aleja </w:t>
      </w:r>
      <w:r w:rsidRPr="00BC26E2">
        <w:rPr>
          <w:rFonts w:ascii="Verdana" w:hAnsi="Verdana" w:cs="Tahoma"/>
          <w:sz w:val="20"/>
          <w:szCs w:val="20"/>
        </w:rPr>
        <w:t>Wolności 29</w:t>
      </w:r>
    </w:p>
    <w:p w:rsidR="0003644B" w:rsidRPr="00BC26E2" w:rsidRDefault="0003644B" w:rsidP="00BC26E2">
      <w:pPr>
        <w:spacing w:line="240" w:lineRule="auto"/>
        <w:rPr>
          <w:rFonts w:ascii="Verdana" w:hAnsi="Verdana" w:cs="Tahoma"/>
          <w:sz w:val="20"/>
          <w:szCs w:val="20"/>
          <w:lang w:val="en-US"/>
        </w:rPr>
      </w:pPr>
      <w:r w:rsidRPr="00BC26E2">
        <w:rPr>
          <w:rFonts w:ascii="Verdana" w:hAnsi="Verdana" w:cs="Tahoma"/>
          <w:sz w:val="20"/>
          <w:szCs w:val="20"/>
          <w:lang w:val="en-US"/>
        </w:rPr>
        <w:t xml:space="preserve">Nr </w:t>
      </w:r>
      <w:proofErr w:type="spellStart"/>
      <w:r w:rsidRPr="00BC26E2">
        <w:rPr>
          <w:rFonts w:ascii="Verdana" w:hAnsi="Verdana" w:cs="Tahoma"/>
          <w:sz w:val="20"/>
          <w:szCs w:val="20"/>
          <w:lang w:val="en-US"/>
        </w:rPr>
        <w:t>faksu</w:t>
      </w:r>
      <w:proofErr w:type="spellEnd"/>
      <w:r w:rsidRPr="00BC26E2">
        <w:rPr>
          <w:rFonts w:ascii="Verdana" w:hAnsi="Verdana" w:cs="Tahoma"/>
          <w:sz w:val="20"/>
          <w:szCs w:val="20"/>
          <w:lang w:val="en-US"/>
        </w:rPr>
        <w:t xml:space="preserve">: (034) 313 89 78 </w:t>
      </w:r>
      <w:r w:rsidRPr="00BC26E2">
        <w:rPr>
          <w:rFonts w:ascii="Verdana" w:hAnsi="Verdana" w:cs="Tahoma"/>
          <w:sz w:val="20"/>
          <w:szCs w:val="20"/>
          <w:lang w:val="en-US"/>
        </w:rPr>
        <w:tab/>
        <w:t xml:space="preserve">e-mail: </w:t>
      </w:r>
      <w:r w:rsidR="006A1543" w:rsidRPr="00BC26E2">
        <w:rPr>
          <w:rFonts w:ascii="Verdana" w:hAnsi="Verdana" w:cs="Tahoma"/>
          <w:sz w:val="20"/>
          <w:szCs w:val="20"/>
          <w:lang w:val="en-US"/>
        </w:rPr>
        <w:t>mdziechciarz@zozmyszkow.pl</w:t>
      </w:r>
    </w:p>
    <w:p w:rsidR="0003644B" w:rsidRPr="00BC26E2" w:rsidRDefault="0003644B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Zamawiający dopuszcza porozumiewanie się za pomocą faksu lub drogą elektroniczną. </w:t>
      </w:r>
    </w:p>
    <w:p w:rsidR="0003644B" w:rsidRPr="00BC26E2" w:rsidRDefault="0003644B" w:rsidP="00BC26E2">
      <w:pPr>
        <w:pStyle w:val="Nagwek3"/>
        <w:spacing w:after="0" w:line="240" w:lineRule="auto"/>
        <w:ind w:left="0"/>
        <w:jc w:val="left"/>
        <w:rPr>
          <w:rFonts w:ascii="Verdana" w:hAnsi="Verdana" w:cs="Tahoma"/>
          <w:b w:val="0"/>
          <w:sz w:val="20"/>
          <w:szCs w:val="20"/>
        </w:rPr>
      </w:pPr>
    </w:p>
    <w:p w:rsidR="0003644B" w:rsidRPr="00BC26E2" w:rsidRDefault="0003644B" w:rsidP="00BC26E2">
      <w:pPr>
        <w:pStyle w:val="Nagwek3"/>
        <w:spacing w:after="0" w:line="240" w:lineRule="auto"/>
        <w:ind w:left="0"/>
        <w:jc w:val="left"/>
        <w:rPr>
          <w:rFonts w:ascii="Verdana" w:hAnsi="Verdana" w:cs="Tahoma"/>
          <w:b w:val="0"/>
          <w:sz w:val="20"/>
          <w:szCs w:val="20"/>
        </w:rPr>
      </w:pPr>
      <w:r w:rsidRPr="00BC26E2">
        <w:rPr>
          <w:rFonts w:ascii="Verdana" w:hAnsi="Verdana" w:cs="Tahoma"/>
          <w:b w:val="0"/>
          <w:sz w:val="20"/>
          <w:szCs w:val="20"/>
        </w:rPr>
        <w:t>Osoby uprawnione do porozumiewania się z Wykonawcami:</w:t>
      </w:r>
    </w:p>
    <w:p w:rsidR="0003644B" w:rsidRPr="00BC26E2" w:rsidRDefault="006A1543" w:rsidP="00BC26E2">
      <w:pPr>
        <w:pStyle w:val="Tekstpodstawowy"/>
        <w:spacing w:line="240" w:lineRule="auto"/>
        <w:rPr>
          <w:rFonts w:ascii="Verdana" w:hAnsi="Verdana" w:cs="Tahoma"/>
          <w:b/>
          <w:sz w:val="20"/>
        </w:rPr>
      </w:pPr>
      <w:r w:rsidRPr="00BC26E2">
        <w:rPr>
          <w:rFonts w:ascii="Verdana" w:hAnsi="Verdana" w:cs="Tahoma"/>
          <w:b/>
          <w:sz w:val="20"/>
        </w:rPr>
        <w:t>Łukasz Gołuchowski</w:t>
      </w:r>
      <w:r w:rsidR="0003644B" w:rsidRPr="00BC26E2">
        <w:rPr>
          <w:rFonts w:ascii="Verdana" w:hAnsi="Verdana" w:cs="Tahoma"/>
          <w:b/>
          <w:sz w:val="20"/>
        </w:rPr>
        <w:t xml:space="preserve"> </w:t>
      </w:r>
      <w:r w:rsidR="00975CB6" w:rsidRPr="00BC26E2">
        <w:rPr>
          <w:rFonts w:ascii="Verdana" w:hAnsi="Verdana" w:cs="Tahoma"/>
          <w:b/>
          <w:sz w:val="20"/>
        </w:rPr>
        <w:t>tel.</w:t>
      </w:r>
      <w:r w:rsidR="0003644B" w:rsidRPr="00BC26E2">
        <w:rPr>
          <w:rFonts w:ascii="Verdana" w:hAnsi="Verdana" w:cs="Tahoma"/>
          <w:b/>
          <w:sz w:val="20"/>
        </w:rPr>
        <w:t xml:space="preserve"> (48) 34/ </w:t>
      </w:r>
      <w:r w:rsidR="00C90AB1" w:rsidRPr="00BC26E2">
        <w:rPr>
          <w:rFonts w:ascii="Verdana" w:hAnsi="Verdana" w:cs="Tahoma"/>
          <w:b/>
          <w:sz w:val="20"/>
        </w:rPr>
        <w:t>313 42 97</w:t>
      </w:r>
    </w:p>
    <w:p w:rsidR="00472763" w:rsidRPr="00BC26E2" w:rsidRDefault="00472763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</w:rPr>
      </w:pPr>
    </w:p>
    <w:p w:rsidR="00790FD0" w:rsidRPr="00BC26E2" w:rsidRDefault="00975CB6" w:rsidP="00BC26E2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  <w:u w:val="single"/>
        </w:rPr>
      </w:pPr>
      <w:r w:rsidRPr="00BC26E2">
        <w:rPr>
          <w:rFonts w:ascii="Verdana" w:hAnsi="Verdana" w:cs="Tahoma"/>
          <w:sz w:val="20"/>
          <w:szCs w:val="20"/>
          <w:u w:val="single"/>
        </w:rPr>
        <w:t>Ofertę należy przygotować w formie pisemnej</w:t>
      </w:r>
      <w:r w:rsidR="00790FD0" w:rsidRPr="00BC26E2">
        <w:rPr>
          <w:rFonts w:ascii="Verdana" w:hAnsi="Verdana" w:cs="Tahoma"/>
          <w:sz w:val="20"/>
          <w:szCs w:val="20"/>
          <w:u w:val="single"/>
        </w:rPr>
        <w:t xml:space="preserve"> </w:t>
      </w:r>
      <w:r w:rsidR="00472763" w:rsidRPr="00BC26E2">
        <w:rPr>
          <w:rFonts w:ascii="Verdana" w:hAnsi="Verdana" w:cs="Tahoma"/>
          <w:sz w:val="20"/>
          <w:szCs w:val="20"/>
          <w:u w:val="single"/>
        </w:rPr>
        <w:t>na załączonych przez Zamawiającego formularzach ofertowych</w:t>
      </w:r>
      <w:r w:rsidR="003200DE" w:rsidRPr="00BC26E2">
        <w:rPr>
          <w:rFonts w:ascii="Verdana" w:hAnsi="Verdana" w:cs="Tahoma"/>
          <w:sz w:val="20"/>
          <w:szCs w:val="20"/>
          <w:u w:val="single"/>
        </w:rPr>
        <w:t xml:space="preserve"> tj. </w:t>
      </w:r>
    </w:p>
    <w:p w:rsidR="0003644B" w:rsidRPr="00BC26E2" w:rsidRDefault="003200DE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Załącznik nr 1: Formularz ofertowy</w:t>
      </w:r>
    </w:p>
    <w:p w:rsidR="003200DE" w:rsidRPr="00BC26E2" w:rsidRDefault="00DD1EF8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Załącznik nr 2</w:t>
      </w:r>
      <w:r w:rsidR="003200DE" w:rsidRPr="00BC26E2">
        <w:rPr>
          <w:rFonts w:ascii="Verdana" w:hAnsi="Verdana" w:cs="Tahoma"/>
          <w:sz w:val="20"/>
          <w:szCs w:val="20"/>
        </w:rPr>
        <w:t>: Wzór umowy</w:t>
      </w:r>
    </w:p>
    <w:p w:rsidR="00FA23F7" w:rsidRPr="00BC26E2" w:rsidRDefault="00FA23F7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Załącznik Nr </w:t>
      </w:r>
      <w:r w:rsidR="00DD1EF8" w:rsidRPr="00BC26E2">
        <w:rPr>
          <w:rFonts w:ascii="Verdana" w:hAnsi="Verdana" w:cs="Tahoma"/>
          <w:sz w:val="20"/>
          <w:szCs w:val="20"/>
        </w:rPr>
        <w:t>3</w:t>
      </w:r>
      <w:r w:rsidRPr="00BC26E2">
        <w:rPr>
          <w:rFonts w:ascii="Verdana" w:hAnsi="Verdana" w:cs="Tahoma"/>
          <w:sz w:val="20"/>
          <w:szCs w:val="20"/>
        </w:rPr>
        <w:t>: Formularz cenowy</w:t>
      </w:r>
    </w:p>
    <w:p w:rsidR="00975CB6" w:rsidRPr="00BC26E2" w:rsidRDefault="00D16563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  <w:u w:val="single"/>
        </w:rPr>
      </w:pPr>
      <w:r w:rsidRPr="00BC26E2">
        <w:rPr>
          <w:rFonts w:ascii="Verdana" w:hAnsi="Verdana" w:cs="Tahoma"/>
          <w:sz w:val="20"/>
          <w:szCs w:val="20"/>
          <w:u w:val="single"/>
        </w:rPr>
        <w:t xml:space="preserve"> </w:t>
      </w:r>
    </w:p>
    <w:p w:rsidR="00D16563" w:rsidRPr="00BC26E2" w:rsidRDefault="00D16563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Do ofert należy załączyć dokumenty świadczące o tym, iż Wykonawca jest uprawniony do wykonywania działalności będącej przedmiotem niniejszego zapytania.</w:t>
      </w:r>
    </w:p>
    <w:p w:rsidR="00D16563" w:rsidRPr="00BC26E2" w:rsidRDefault="00D16563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  <w:u w:val="single"/>
        </w:rPr>
      </w:pPr>
    </w:p>
    <w:p w:rsidR="00BF0560" w:rsidRPr="00BC26E2" w:rsidRDefault="00790FD0" w:rsidP="00BC26E2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 xml:space="preserve">Miejsce, termin składania i otwarcia ofert </w:t>
      </w:r>
    </w:p>
    <w:p w:rsidR="00975CB6" w:rsidRPr="00BC26E2" w:rsidRDefault="00975CB6" w:rsidP="00BC26E2">
      <w:pPr>
        <w:pStyle w:val="Nagwek2"/>
        <w:tabs>
          <w:tab w:val="left" w:pos="284"/>
        </w:tabs>
        <w:spacing w:after="0" w:line="240" w:lineRule="auto"/>
        <w:jc w:val="left"/>
        <w:rPr>
          <w:rFonts w:ascii="Verdana" w:eastAsia="Arial Unicode MS" w:hAnsi="Verdana" w:cs="Tahoma"/>
          <w:b w:val="0"/>
          <w:sz w:val="20"/>
          <w:szCs w:val="20"/>
        </w:rPr>
      </w:pPr>
      <w:r w:rsidRPr="00BC26E2">
        <w:rPr>
          <w:rFonts w:ascii="Verdana" w:eastAsia="Arial Unicode MS" w:hAnsi="Verdana" w:cs="Tahoma"/>
          <w:b w:val="0"/>
          <w:sz w:val="20"/>
          <w:szCs w:val="20"/>
        </w:rPr>
        <w:t xml:space="preserve">Ofertę należy złożyć w: </w:t>
      </w:r>
    </w:p>
    <w:p w:rsidR="004720AF" w:rsidRPr="00BC26E2" w:rsidRDefault="00BF0560" w:rsidP="00BC26E2">
      <w:pPr>
        <w:pStyle w:val="Nagwek2"/>
        <w:tabs>
          <w:tab w:val="left" w:pos="284"/>
        </w:tabs>
        <w:spacing w:after="0" w:line="240" w:lineRule="auto"/>
        <w:jc w:val="left"/>
        <w:rPr>
          <w:rFonts w:ascii="Verdana" w:eastAsia="Arial Unicode MS" w:hAnsi="Verdana" w:cs="Tahoma"/>
          <w:b w:val="0"/>
          <w:sz w:val="20"/>
          <w:szCs w:val="20"/>
        </w:rPr>
      </w:pPr>
      <w:r w:rsidRPr="00BC26E2">
        <w:rPr>
          <w:rFonts w:ascii="Verdana" w:eastAsia="Arial Unicode MS" w:hAnsi="Verdana" w:cs="Tahoma"/>
          <w:b w:val="0"/>
          <w:sz w:val="20"/>
          <w:szCs w:val="20"/>
        </w:rPr>
        <w:t>Sekretariat Dyrekcji Samodzielnego Publicznego Zespołu Opieki Zdrowotnej w Myszkowie</w:t>
      </w:r>
    </w:p>
    <w:p w:rsidR="00BF0560" w:rsidRPr="00BC26E2" w:rsidRDefault="00BF0560" w:rsidP="00BC26E2">
      <w:pPr>
        <w:pStyle w:val="Nagwek2"/>
        <w:tabs>
          <w:tab w:val="left" w:pos="284"/>
        </w:tabs>
        <w:spacing w:after="0" w:line="240" w:lineRule="auto"/>
        <w:jc w:val="left"/>
        <w:rPr>
          <w:rFonts w:ascii="Verdana" w:eastAsia="Arial Unicode MS" w:hAnsi="Verdana" w:cs="Tahoma"/>
          <w:b w:val="0"/>
          <w:sz w:val="20"/>
          <w:szCs w:val="20"/>
        </w:rPr>
      </w:pPr>
      <w:r w:rsidRPr="00BC26E2">
        <w:rPr>
          <w:rFonts w:ascii="Verdana" w:eastAsia="Arial Unicode MS" w:hAnsi="Verdana" w:cs="Tahoma"/>
          <w:b w:val="0"/>
          <w:sz w:val="20"/>
          <w:szCs w:val="20"/>
        </w:rPr>
        <w:t>42-300 Myszków</w:t>
      </w:r>
      <w:r w:rsidR="00975CB6" w:rsidRPr="00BC26E2">
        <w:rPr>
          <w:rFonts w:ascii="Verdana" w:eastAsia="Arial Unicode MS" w:hAnsi="Verdana" w:cs="Tahoma"/>
          <w:b w:val="0"/>
          <w:sz w:val="20"/>
          <w:szCs w:val="20"/>
        </w:rPr>
        <w:t xml:space="preserve"> ul. </w:t>
      </w:r>
      <w:r w:rsidR="006A1543" w:rsidRPr="00BC26E2">
        <w:rPr>
          <w:rFonts w:ascii="Verdana" w:eastAsia="Arial Unicode MS" w:hAnsi="Verdana" w:cs="Tahoma"/>
          <w:b w:val="0"/>
          <w:sz w:val="20"/>
          <w:szCs w:val="20"/>
        </w:rPr>
        <w:t xml:space="preserve">Aleja </w:t>
      </w:r>
      <w:r w:rsidR="00975CB6" w:rsidRPr="00BC26E2">
        <w:rPr>
          <w:rFonts w:ascii="Verdana" w:eastAsia="Arial Unicode MS" w:hAnsi="Verdana" w:cs="Tahoma"/>
          <w:b w:val="0"/>
          <w:sz w:val="20"/>
          <w:szCs w:val="20"/>
        </w:rPr>
        <w:t>Wolności 29</w:t>
      </w:r>
    </w:p>
    <w:p w:rsidR="006A1543" w:rsidRPr="00BC26E2" w:rsidRDefault="00B96650" w:rsidP="00BC26E2">
      <w:pPr>
        <w:spacing w:line="240" w:lineRule="auto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bądź w formie elektronicznej na adres: </w:t>
      </w:r>
      <w:r w:rsidR="006A1543" w:rsidRPr="00BC26E2">
        <w:rPr>
          <w:rFonts w:ascii="Verdana" w:hAnsi="Verdana" w:cs="Tahoma"/>
          <w:b/>
          <w:sz w:val="20"/>
          <w:szCs w:val="20"/>
        </w:rPr>
        <w:t>mdziechciarz@zozmyszkow.pl</w:t>
      </w:r>
    </w:p>
    <w:p w:rsidR="00BF0560" w:rsidRPr="00BC26E2" w:rsidRDefault="00BF0560" w:rsidP="00BC26E2">
      <w:pPr>
        <w:spacing w:after="0" w:line="240" w:lineRule="auto"/>
        <w:rPr>
          <w:rFonts w:ascii="Verdana" w:eastAsia="Arial Unicode MS" w:hAnsi="Verdana" w:cs="Tahoma"/>
          <w:sz w:val="20"/>
          <w:szCs w:val="20"/>
        </w:rPr>
      </w:pPr>
      <w:r w:rsidRPr="00BC26E2">
        <w:rPr>
          <w:rFonts w:ascii="Verdana" w:eastAsia="Arial Unicode MS" w:hAnsi="Verdana" w:cs="Tahoma"/>
          <w:sz w:val="20"/>
          <w:szCs w:val="20"/>
        </w:rPr>
        <w:t xml:space="preserve">Termin składania ofert upływa dnia: </w:t>
      </w:r>
      <w:r w:rsidR="002E444D" w:rsidRPr="00BC26E2">
        <w:rPr>
          <w:rFonts w:ascii="Verdana" w:eastAsia="Arial Unicode MS" w:hAnsi="Verdana" w:cs="Tahoma"/>
          <w:sz w:val="20"/>
          <w:szCs w:val="20"/>
        </w:rPr>
        <w:t>30-09-2019</w:t>
      </w:r>
      <w:r w:rsidR="00B96650" w:rsidRPr="00BC26E2">
        <w:rPr>
          <w:rFonts w:ascii="Verdana" w:eastAsia="Arial Unicode MS" w:hAnsi="Verdana" w:cs="Tahoma"/>
          <w:sz w:val="20"/>
          <w:szCs w:val="20"/>
        </w:rPr>
        <w:t xml:space="preserve"> r. o godz. 10</w:t>
      </w:r>
      <w:r w:rsidRPr="00BC26E2">
        <w:rPr>
          <w:rFonts w:ascii="Verdana" w:eastAsia="Arial Unicode MS" w:hAnsi="Verdana" w:cs="Tahoma"/>
          <w:sz w:val="20"/>
          <w:szCs w:val="20"/>
        </w:rPr>
        <w:t>:00.</w:t>
      </w:r>
    </w:p>
    <w:p w:rsidR="00BF0560" w:rsidRPr="00BC26E2" w:rsidRDefault="005761A7" w:rsidP="00BC26E2">
      <w:p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Termin otwarcia ofert: </w:t>
      </w:r>
      <w:r w:rsidR="002E444D" w:rsidRPr="00BC26E2">
        <w:rPr>
          <w:rFonts w:ascii="Verdana" w:hAnsi="Verdana" w:cs="Tahoma"/>
          <w:sz w:val="20"/>
          <w:szCs w:val="20"/>
        </w:rPr>
        <w:t>30-09-2019</w:t>
      </w:r>
      <w:r w:rsidR="00975CB6" w:rsidRPr="00BC26E2">
        <w:rPr>
          <w:rFonts w:ascii="Verdana" w:hAnsi="Verdana" w:cs="Tahoma"/>
          <w:sz w:val="20"/>
          <w:szCs w:val="20"/>
        </w:rPr>
        <w:t xml:space="preserve"> r. godz. </w:t>
      </w:r>
      <w:r w:rsidR="00B96650" w:rsidRPr="00BC26E2">
        <w:rPr>
          <w:rFonts w:ascii="Verdana" w:hAnsi="Verdana" w:cs="Tahoma"/>
          <w:sz w:val="20"/>
          <w:szCs w:val="20"/>
        </w:rPr>
        <w:t>10:30</w:t>
      </w:r>
      <w:r w:rsidR="00975CB6" w:rsidRPr="00BC26E2">
        <w:rPr>
          <w:rFonts w:ascii="Verdana" w:hAnsi="Verdana" w:cs="Tahoma"/>
          <w:sz w:val="20"/>
          <w:szCs w:val="20"/>
        </w:rPr>
        <w:t xml:space="preserve"> sala konferencyjna budynek B-3</w:t>
      </w:r>
    </w:p>
    <w:p w:rsidR="00975CB6" w:rsidRPr="00BC26E2" w:rsidRDefault="00975CB6" w:rsidP="00BC26E2">
      <w:p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Tahoma"/>
          <w:sz w:val="20"/>
          <w:szCs w:val="20"/>
          <w:u w:val="single"/>
        </w:rPr>
      </w:pPr>
    </w:p>
    <w:p w:rsidR="00472763" w:rsidRPr="00BC26E2" w:rsidRDefault="00790FD0" w:rsidP="00BC26E2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Sposób obliczenia ceny</w:t>
      </w:r>
      <w:r w:rsidR="00472763" w:rsidRPr="00BC26E2">
        <w:rPr>
          <w:rFonts w:ascii="Verdana" w:hAnsi="Verdana" w:cs="Tahoma"/>
          <w:b/>
          <w:sz w:val="20"/>
          <w:szCs w:val="20"/>
        </w:rPr>
        <w:t>:</w:t>
      </w:r>
    </w:p>
    <w:p w:rsidR="00472763" w:rsidRPr="00BC26E2" w:rsidRDefault="00472763" w:rsidP="00BC26E2">
      <w:p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Wykonawca poda cenę ofertową na </w:t>
      </w:r>
      <w:r w:rsidRPr="00BC26E2">
        <w:rPr>
          <w:rFonts w:ascii="Verdana" w:hAnsi="Verdana" w:cs="Tahoma"/>
          <w:b/>
          <w:sz w:val="20"/>
          <w:szCs w:val="20"/>
        </w:rPr>
        <w:t xml:space="preserve">Formularzu </w:t>
      </w:r>
      <w:r w:rsidR="00A72759" w:rsidRPr="00BC26E2">
        <w:rPr>
          <w:rFonts w:ascii="Verdana" w:hAnsi="Verdana" w:cs="Tahoma"/>
          <w:b/>
          <w:sz w:val="20"/>
          <w:szCs w:val="20"/>
        </w:rPr>
        <w:t>cenowym (załącznik nr 3</w:t>
      </w:r>
      <w:r w:rsidRPr="00BC26E2">
        <w:rPr>
          <w:rFonts w:ascii="Verdana" w:hAnsi="Verdana" w:cs="Tahoma"/>
          <w:b/>
          <w:sz w:val="20"/>
          <w:szCs w:val="20"/>
        </w:rPr>
        <w:t>).</w:t>
      </w:r>
    </w:p>
    <w:p w:rsidR="00472763" w:rsidRPr="00BC26E2" w:rsidRDefault="00472763" w:rsidP="00BC26E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oferta musi zawierać ostateczną, sumaryczną cenę obejmującą wszystkie koszty związane z terminowym i prawidłowym wykonaniem przedmiotu zamówienia oraz warunkami </w:t>
      </w:r>
      <w:r w:rsidRPr="00BC26E2">
        <w:rPr>
          <w:rFonts w:ascii="Verdana" w:hAnsi="Verdana" w:cs="Tahoma"/>
          <w:sz w:val="20"/>
          <w:szCs w:val="20"/>
        </w:rPr>
        <w:br/>
        <w:t>i wytycznymi stawianymi przez Zamawiającego, odnoszące się do przedmiotu zamówienia oraz wszystkie wymagane przepisami podatki i opłaty, w tym podatek VAT;</w:t>
      </w:r>
    </w:p>
    <w:p w:rsidR="00472763" w:rsidRPr="00BC26E2" w:rsidRDefault="00472763" w:rsidP="00BC26E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cena oferty powinna być skalkulowana w sposób jednoznaczny </w:t>
      </w:r>
      <w:r w:rsidR="00975CB6" w:rsidRPr="00BC26E2">
        <w:rPr>
          <w:rFonts w:ascii="Verdana" w:hAnsi="Verdana" w:cs="Tahoma"/>
          <w:sz w:val="20"/>
          <w:szCs w:val="20"/>
        </w:rPr>
        <w:t>obejmująca wszelkie koszty realizacji przedmiotu umowy</w:t>
      </w:r>
    </w:p>
    <w:p w:rsidR="00472763" w:rsidRPr="00BC26E2" w:rsidRDefault="00472763" w:rsidP="00BC26E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cena oferty uwzględnia wszystkie zobowiązania, musi być podana w złotych polskich cyfrowo i słownie, z wyodrębnieniem podatku VAT do dwóch miejsc po przecinku.;</w:t>
      </w:r>
    </w:p>
    <w:p w:rsidR="00472763" w:rsidRPr="00BC26E2" w:rsidRDefault="00472763" w:rsidP="00BC26E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Cena winna być obliczona na podstawie cen jednostkowych wg asortymentu określonego </w:t>
      </w:r>
      <w:r w:rsidRPr="00BC26E2">
        <w:rPr>
          <w:rFonts w:ascii="Verdana" w:hAnsi="Verdana" w:cs="Tahoma"/>
          <w:b/>
          <w:sz w:val="20"/>
          <w:szCs w:val="20"/>
        </w:rPr>
        <w:t xml:space="preserve">w Formularzu asortymentowo cenowym </w:t>
      </w:r>
      <w:r w:rsidR="00DD1EF8" w:rsidRPr="00BC26E2">
        <w:rPr>
          <w:rFonts w:ascii="Verdana" w:hAnsi="Verdana" w:cs="Tahoma"/>
          <w:b/>
          <w:sz w:val="20"/>
          <w:szCs w:val="20"/>
        </w:rPr>
        <w:t>(Zał. Nr 3</w:t>
      </w:r>
      <w:r w:rsidRPr="00BC26E2">
        <w:rPr>
          <w:rFonts w:ascii="Verdana" w:hAnsi="Verdana" w:cs="Tahoma"/>
          <w:b/>
          <w:sz w:val="20"/>
          <w:szCs w:val="20"/>
        </w:rPr>
        <w:t>)</w:t>
      </w:r>
    </w:p>
    <w:p w:rsidR="00472763" w:rsidRPr="00BC26E2" w:rsidRDefault="00472763" w:rsidP="00BC26E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Cena może być tylko jedna; nie dopuszcza się wariantowych cen. Wszelkie upusty, rabaty winny być od razu ujęte w obliczeniu ceny, tak by wyliczona cena za realizację zamówienia była ceną ostateczną, bez konieczności dokonywania przez Zamawiającego przeliczeń itp. działań w celu jej określenia.</w:t>
      </w:r>
    </w:p>
    <w:p w:rsidR="00472763" w:rsidRPr="00BC26E2" w:rsidRDefault="00472763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</w:rPr>
      </w:pPr>
    </w:p>
    <w:p w:rsidR="00BC26E2" w:rsidRDefault="00BC26E2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  <w:u w:val="single"/>
        </w:rPr>
      </w:pPr>
    </w:p>
    <w:p w:rsidR="00790FD0" w:rsidRPr="00BC26E2" w:rsidRDefault="00975CB6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  <w:u w:val="single"/>
        </w:rPr>
      </w:pPr>
      <w:r w:rsidRPr="00BC26E2">
        <w:rPr>
          <w:rFonts w:ascii="Verdana" w:hAnsi="Verdana" w:cs="Tahoma"/>
          <w:sz w:val="20"/>
          <w:szCs w:val="20"/>
          <w:u w:val="single"/>
        </w:rPr>
        <w:t xml:space="preserve">Kryterium którym </w:t>
      </w:r>
      <w:r w:rsidR="00790FD0" w:rsidRPr="00BC26E2">
        <w:rPr>
          <w:rFonts w:ascii="Verdana" w:hAnsi="Verdana" w:cs="Tahoma"/>
          <w:sz w:val="20"/>
          <w:szCs w:val="20"/>
          <w:u w:val="single"/>
        </w:rPr>
        <w:t>Zamawiający będzie się kierował przy wyborze ofert</w:t>
      </w:r>
      <w:r w:rsidRPr="00BC26E2">
        <w:rPr>
          <w:rFonts w:ascii="Verdana" w:hAnsi="Verdana" w:cs="Tahoma"/>
          <w:sz w:val="20"/>
          <w:szCs w:val="20"/>
          <w:u w:val="single"/>
        </w:rPr>
        <w:t>y jest cena.</w:t>
      </w:r>
    </w:p>
    <w:p w:rsidR="00472763" w:rsidRPr="00BC26E2" w:rsidRDefault="00472763" w:rsidP="00BC26E2">
      <w:pPr>
        <w:spacing w:line="240" w:lineRule="auto"/>
        <w:rPr>
          <w:rFonts w:ascii="Verdana" w:hAnsi="Verdana"/>
          <w:sz w:val="20"/>
          <w:szCs w:val="20"/>
        </w:rPr>
      </w:pPr>
      <w:r w:rsidRPr="00BC26E2">
        <w:rPr>
          <w:rFonts w:ascii="Verdana" w:hAnsi="Verdana"/>
          <w:sz w:val="20"/>
          <w:szCs w:val="20"/>
        </w:rPr>
        <w:lastRenderedPageBreak/>
        <w:t>Oferty zostaną ocenione za pomocą systemu punktowego, zgodnie z poniższym kryterium:</w:t>
      </w:r>
    </w:p>
    <w:p w:rsidR="00472763" w:rsidRPr="00BC26E2" w:rsidRDefault="00472763" w:rsidP="00BC26E2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 xml:space="preserve">KRYTERIUM I - Cena oferty brutto – 100 % </w:t>
      </w:r>
    </w:p>
    <w:p w:rsidR="00472763" w:rsidRPr="00BC26E2" w:rsidRDefault="00472763" w:rsidP="00BC26E2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Verdana" w:eastAsia="SimSun" w:hAnsi="Verdana" w:cs="Tahoma"/>
          <w:color w:val="000000"/>
          <w:sz w:val="20"/>
          <w:szCs w:val="20"/>
        </w:rPr>
      </w:pPr>
      <w:r w:rsidRPr="00BC26E2">
        <w:rPr>
          <w:rFonts w:ascii="Verdana" w:eastAsia="SimSun" w:hAnsi="Verdana" w:cs="Tahoma"/>
          <w:color w:val="000000"/>
          <w:sz w:val="20"/>
          <w:szCs w:val="20"/>
        </w:rPr>
        <w:t xml:space="preserve">Zastosowane wzory do obliczenia punktowego </w:t>
      </w:r>
    </w:p>
    <w:p w:rsidR="00BF0560" w:rsidRPr="00BC26E2" w:rsidRDefault="00BF0560" w:rsidP="00BC26E2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</w:pPr>
    </w:p>
    <w:p w:rsidR="00472763" w:rsidRPr="00BC26E2" w:rsidRDefault="00472763" w:rsidP="00BC26E2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</w:pPr>
      <w:r w:rsidRPr="00BC26E2"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  <w:t xml:space="preserve">KRYTERIUM I  </w:t>
      </w:r>
      <w:r w:rsidRPr="00BC26E2"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  <w:tab/>
        <w:t>-</w:t>
      </w:r>
      <w:r w:rsidRPr="00BC26E2"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  <w:tab/>
        <w:t>Cena oferty</w:t>
      </w:r>
    </w:p>
    <w:p w:rsidR="00472763" w:rsidRPr="00BC26E2" w:rsidRDefault="00472763" w:rsidP="00BC26E2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Verdana" w:eastAsia="SimSun" w:hAnsi="Verdana" w:cs="Tahoma"/>
          <w:color w:val="000000"/>
          <w:sz w:val="20"/>
          <w:szCs w:val="20"/>
          <w:highlight w:val="white"/>
        </w:rPr>
      </w:pPr>
      <w:r w:rsidRPr="00BC26E2">
        <w:rPr>
          <w:rFonts w:ascii="Verdana" w:eastAsia="SimSun" w:hAnsi="Verdana" w:cs="Tahoma"/>
          <w:color w:val="000000"/>
          <w:sz w:val="20"/>
          <w:szCs w:val="20"/>
          <w:highlight w:val="white"/>
        </w:rPr>
        <w:t xml:space="preserve">      1. Cena oferty brutto z VAT</w:t>
      </w:r>
      <w:r w:rsidR="00A6155B" w:rsidRPr="00BC26E2">
        <w:rPr>
          <w:rFonts w:ascii="Verdana" w:eastAsia="SimSun" w:hAnsi="Verdana" w:cs="Tahoma"/>
          <w:color w:val="000000"/>
          <w:sz w:val="20"/>
          <w:szCs w:val="20"/>
          <w:highlight w:val="white"/>
        </w:rPr>
        <w:t xml:space="preserve"> - </w:t>
      </w:r>
      <w:r w:rsidRPr="00BC26E2">
        <w:rPr>
          <w:rFonts w:ascii="Verdana" w:eastAsia="SimSun" w:hAnsi="Verdana" w:cs="Tahoma"/>
          <w:color w:val="000000"/>
          <w:sz w:val="20"/>
          <w:szCs w:val="20"/>
          <w:highlight w:val="white"/>
        </w:rPr>
        <w:t>oznaczenie: C/of.</w:t>
      </w:r>
    </w:p>
    <w:p w:rsidR="00BF0560" w:rsidRPr="00BC26E2" w:rsidRDefault="00472763" w:rsidP="00BC26E2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Verdana" w:eastAsia="SimSun" w:hAnsi="Verdana" w:cs="Tahoma"/>
          <w:color w:val="000000"/>
          <w:sz w:val="20"/>
          <w:szCs w:val="20"/>
          <w:highlight w:val="white"/>
        </w:rPr>
      </w:pPr>
      <w:r w:rsidRPr="00BC26E2">
        <w:rPr>
          <w:rFonts w:ascii="Verdana" w:eastAsia="SimSun" w:hAnsi="Verdana" w:cs="Tahoma"/>
          <w:color w:val="000000"/>
          <w:sz w:val="20"/>
          <w:szCs w:val="20"/>
          <w:highlight w:val="white"/>
        </w:rPr>
        <w:t xml:space="preserve">          </w:t>
      </w:r>
    </w:p>
    <w:p w:rsidR="00472763" w:rsidRPr="00BC26E2" w:rsidRDefault="00472763" w:rsidP="00BC26E2">
      <w:pPr>
        <w:widowControl w:val="0"/>
        <w:autoSpaceDE w:val="0"/>
        <w:autoSpaceDN w:val="0"/>
        <w:adjustRightInd w:val="0"/>
        <w:spacing w:line="240" w:lineRule="auto"/>
        <w:ind w:right="-530"/>
        <w:rPr>
          <w:rFonts w:ascii="Verdana" w:eastAsia="SimSun" w:hAnsi="Verdana" w:cs="Tahoma"/>
          <w:color w:val="000000"/>
          <w:sz w:val="20"/>
          <w:szCs w:val="20"/>
          <w:highlight w:val="white"/>
        </w:rPr>
      </w:pPr>
      <w:r w:rsidRPr="00BC26E2">
        <w:rPr>
          <w:rFonts w:ascii="Verdana" w:eastAsia="SimSun" w:hAnsi="Verdana" w:cs="Tahoma"/>
          <w:color w:val="000000"/>
          <w:sz w:val="20"/>
          <w:szCs w:val="20"/>
          <w:highlight w:val="white"/>
        </w:rPr>
        <w:t xml:space="preserve">Sposób oceny:                 </w:t>
      </w:r>
    </w:p>
    <w:p w:rsidR="00472763" w:rsidRPr="00BC26E2" w:rsidRDefault="00472763" w:rsidP="00BC26E2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Verdana" w:eastAsia="SimSun" w:hAnsi="Verdana" w:cs="Tahoma"/>
          <w:color w:val="000000"/>
          <w:sz w:val="20"/>
          <w:szCs w:val="20"/>
          <w:highlight w:val="white"/>
        </w:rPr>
      </w:pPr>
      <w:r w:rsidRPr="00BC26E2">
        <w:rPr>
          <w:rFonts w:ascii="Verdana" w:eastAsia="SimSun" w:hAnsi="Verdana" w:cs="Tahoma"/>
          <w:color w:val="000000"/>
          <w:sz w:val="20"/>
          <w:szCs w:val="20"/>
          <w:highlight w:val="white"/>
        </w:rPr>
        <w:t xml:space="preserve">                C/of. najniższej</w:t>
      </w:r>
    </w:p>
    <w:p w:rsidR="00472763" w:rsidRPr="00BC26E2" w:rsidRDefault="00472763" w:rsidP="00BC26E2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Verdana" w:eastAsia="SimSun" w:hAnsi="Verdana" w:cs="Tahoma"/>
          <w:color w:val="000000"/>
          <w:sz w:val="20"/>
          <w:szCs w:val="20"/>
          <w:highlight w:val="white"/>
        </w:rPr>
      </w:pPr>
      <w:r w:rsidRPr="00BC26E2">
        <w:rPr>
          <w:rFonts w:ascii="Verdana" w:eastAsia="SimSun" w:hAnsi="Verdana" w:cs="Tahoma"/>
          <w:color w:val="000000"/>
          <w:sz w:val="20"/>
          <w:szCs w:val="20"/>
          <w:highlight w:val="white"/>
        </w:rPr>
        <w:t xml:space="preserve">         P = ----------------------- x 100 pkt.</w:t>
      </w:r>
    </w:p>
    <w:p w:rsidR="00472763" w:rsidRPr="00BC26E2" w:rsidRDefault="00472763" w:rsidP="00BC26E2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Verdana" w:eastAsia="SimSun" w:hAnsi="Verdana" w:cs="Tahoma"/>
          <w:color w:val="000000"/>
          <w:sz w:val="20"/>
          <w:szCs w:val="20"/>
          <w:highlight w:val="white"/>
        </w:rPr>
      </w:pPr>
      <w:r w:rsidRPr="00BC26E2">
        <w:rPr>
          <w:rFonts w:ascii="Verdana" w:eastAsia="SimSun" w:hAnsi="Verdana" w:cs="Tahoma"/>
          <w:color w:val="000000"/>
          <w:sz w:val="20"/>
          <w:szCs w:val="20"/>
          <w:highlight w:val="white"/>
        </w:rPr>
        <w:t xml:space="preserve">                C/of. Badanej</w:t>
      </w:r>
    </w:p>
    <w:p w:rsidR="00A6155B" w:rsidRPr="00BC26E2" w:rsidRDefault="00A6155B" w:rsidP="00BC26E2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Verdana" w:eastAsia="SimSun" w:hAnsi="Verdana" w:cs="Tahoma"/>
          <w:color w:val="000000"/>
          <w:sz w:val="20"/>
          <w:szCs w:val="20"/>
          <w:highlight w:val="white"/>
        </w:rPr>
      </w:pPr>
    </w:p>
    <w:p w:rsidR="00472763" w:rsidRPr="00BC26E2" w:rsidRDefault="00472763" w:rsidP="00BC26E2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SimSun" w:hAnsi="Verdana" w:cs="Tahoma"/>
          <w:color w:val="000000"/>
          <w:sz w:val="20"/>
          <w:szCs w:val="20"/>
        </w:rPr>
      </w:pPr>
      <w:r w:rsidRPr="00BC26E2">
        <w:rPr>
          <w:rFonts w:ascii="Verdana" w:eastAsia="SimSun" w:hAnsi="Verdana" w:cs="Tahoma"/>
          <w:color w:val="000000"/>
          <w:sz w:val="20"/>
          <w:szCs w:val="20"/>
        </w:rPr>
        <w:t>Oferta, która przedstawia najkorzystniejszy bilans (maksymalna liczba przyznanych punktów w oparciu o ustalone kryterium) zostanie uznana za najkorzystniejszą, pozostałe oferty zostaną sklasyfikowane zgodnie z ilością uzyskanych punktów. Realizacja zamówienia zostanie powierzona Wykonawcy, który uzyska najwyższą ilość punktów.</w:t>
      </w:r>
    </w:p>
    <w:p w:rsidR="00472763" w:rsidRPr="00BC26E2" w:rsidRDefault="00472763" w:rsidP="00BC26E2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SimSun" w:hAnsi="Verdana" w:cs="Tahoma"/>
          <w:color w:val="000000"/>
          <w:sz w:val="20"/>
          <w:szCs w:val="20"/>
        </w:rPr>
      </w:pPr>
      <w:r w:rsidRPr="00BC26E2">
        <w:rPr>
          <w:rFonts w:ascii="Verdana" w:eastAsia="SimSun" w:hAnsi="Verdana" w:cs="Tahoma"/>
          <w:color w:val="000000"/>
          <w:sz w:val="20"/>
          <w:szCs w:val="20"/>
        </w:rPr>
        <w:t xml:space="preserve">Zamawiający dla potrzeb oceny oferty, której wybór prowadziłby do powstania obowiązku podatkowego dla Zamawiającego, zgodnie z przepisami o podatku od towarów i usług </w:t>
      </w:r>
      <w:r w:rsidRPr="00BC26E2">
        <w:rPr>
          <w:rFonts w:ascii="Verdana" w:eastAsia="SimSun" w:hAnsi="Verdana" w:cs="Tahoma"/>
          <w:color w:val="000000"/>
          <w:sz w:val="20"/>
          <w:szCs w:val="20"/>
        </w:rPr>
        <w:br/>
        <w:t xml:space="preserve">w zakresie dotyczącym wewnątrz wspólnotowego nabycia towarów, doliczy do przedstawionej ceny należy podatek od towarów i usług zgodnie z obowiązującymi </w:t>
      </w:r>
      <w:r w:rsidRPr="00BC26E2">
        <w:rPr>
          <w:rFonts w:ascii="Verdana" w:eastAsia="SimSun" w:hAnsi="Verdana" w:cs="Tahoma"/>
          <w:color w:val="000000"/>
          <w:sz w:val="20"/>
          <w:szCs w:val="20"/>
        </w:rPr>
        <w:br/>
        <w:t>w przedmiocie zamówienia przepisami prawa.</w:t>
      </w:r>
    </w:p>
    <w:p w:rsidR="00A6155B" w:rsidRPr="00BC26E2" w:rsidRDefault="00A6155B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6155B" w:rsidRPr="00BC26E2" w:rsidRDefault="00A6155B" w:rsidP="00BC26E2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Informacja o czynnościach, jakie powinny zostać dopełnione po wyborze oferty w celu zawarcia umowy</w:t>
      </w:r>
      <w:r w:rsidR="00521421" w:rsidRPr="00BC26E2">
        <w:rPr>
          <w:rFonts w:ascii="Verdana" w:hAnsi="Verdana" w:cs="Tahoma"/>
          <w:b/>
          <w:sz w:val="20"/>
          <w:szCs w:val="20"/>
        </w:rPr>
        <w:t>.</w:t>
      </w:r>
    </w:p>
    <w:p w:rsidR="00521421" w:rsidRPr="00BC26E2" w:rsidRDefault="00521421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21421" w:rsidRPr="00BC26E2" w:rsidRDefault="00521421" w:rsidP="00BC26E2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Zamawiający podpisze umowę z Wykonawcą, który przedłoży najkorzystniejszą ofertę.</w:t>
      </w:r>
    </w:p>
    <w:p w:rsidR="00521421" w:rsidRPr="00BC26E2" w:rsidRDefault="00521421" w:rsidP="00BC26E2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Zamawiający niezwłocznie po wyborze najkorzystniejszej oferty zawiadomi Wykonawców podając w szczególności:</w:t>
      </w:r>
    </w:p>
    <w:p w:rsidR="00521421" w:rsidRPr="00BC26E2" w:rsidRDefault="00975CB6" w:rsidP="00BC26E2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Nazwę</w:t>
      </w:r>
      <w:r w:rsidR="00521421" w:rsidRPr="00BC26E2">
        <w:rPr>
          <w:rFonts w:ascii="Verdana" w:hAnsi="Verdana" w:cs="Tahoma"/>
          <w:sz w:val="20"/>
          <w:szCs w:val="20"/>
        </w:rPr>
        <w:t xml:space="preserve"> (firmę), siedzibę i adres Wykonawcy, którego oferta została wybrana oraz uzasadnienie wyboru, a także nazwy (firmy), siedziby i adresy Wykonawców, którzy złożyli oferty wraz z punktacją przyznaną ofertom w kryterium oceny ofert </w:t>
      </w:r>
      <w:r w:rsidR="00521421" w:rsidRPr="00BC26E2">
        <w:rPr>
          <w:rFonts w:ascii="Verdana" w:hAnsi="Verdana" w:cs="Tahoma"/>
          <w:sz w:val="20"/>
          <w:szCs w:val="20"/>
        </w:rPr>
        <w:br/>
        <w:t>i łączną punktację;</w:t>
      </w:r>
    </w:p>
    <w:p w:rsidR="00521421" w:rsidRPr="00BC26E2" w:rsidRDefault="00521421" w:rsidP="00BC26E2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Umowa zostanie zawarta w formie pisemnej. </w:t>
      </w:r>
    </w:p>
    <w:p w:rsidR="00521421" w:rsidRPr="00BC26E2" w:rsidRDefault="00521421" w:rsidP="00BC26E2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O miejscu i terminie podpisania umowy Zamawiający powiadomi wybranego Wykonawcę.</w:t>
      </w:r>
    </w:p>
    <w:p w:rsidR="00521421" w:rsidRPr="00BC26E2" w:rsidRDefault="00521421" w:rsidP="00BC26E2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W przypadku, gdy okaże się, że Wykonawca, którego oferta została wybrana będzie uchylał się od zawarcia umowy Zamawiający może wybrać ofertę najkorzystniejszą spośród pozostałych ofert, bez przeprowadzania ich ponownej oceny. </w:t>
      </w:r>
    </w:p>
    <w:p w:rsidR="00B96650" w:rsidRPr="00BC26E2" w:rsidRDefault="00B96650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6. Zamawiający zastrzega sobie prawo do unieważnienia niniejszego </w:t>
      </w:r>
      <w:r w:rsidR="00D16563" w:rsidRPr="00BC26E2">
        <w:rPr>
          <w:rFonts w:ascii="Verdana" w:hAnsi="Verdana" w:cs="Tahoma"/>
          <w:sz w:val="20"/>
          <w:szCs w:val="20"/>
        </w:rPr>
        <w:t>rozeznania rynku</w:t>
      </w:r>
      <w:r w:rsidRPr="00BC26E2">
        <w:rPr>
          <w:rFonts w:ascii="Verdana" w:hAnsi="Verdana" w:cs="Tahoma"/>
          <w:sz w:val="20"/>
          <w:szCs w:val="20"/>
        </w:rPr>
        <w:t xml:space="preserve"> bez podania przyczyny.</w:t>
      </w:r>
    </w:p>
    <w:p w:rsidR="00790FD0" w:rsidRPr="00BC26E2" w:rsidRDefault="00790FD0" w:rsidP="00BC26E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90FD0" w:rsidRPr="00BC26E2" w:rsidRDefault="00790FD0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16563" w:rsidRPr="00BC26E2" w:rsidRDefault="00D16563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2E444D" w:rsidRDefault="002E444D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b/>
          <w:color w:val="000000"/>
          <w:sz w:val="20"/>
          <w:szCs w:val="20"/>
        </w:rPr>
      </w:pPr>
    </w:p>
    <w:p w:rsidR="00AD434A" w:rsidRDefault="00AD434A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b/>
          <w:color w:val="000000"/>
          <w:sz w:val="20"/>
          <w:szCs w:val="20"/>
        </w:rPr>
      </w:pPr>
    </w:p>
    <w:p w:rsidR="00AD434A" w:rsidRDefault="00AD434A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b/>
          <w:color w:val="000000"/>
          <w:sz w:val="20"/>
          <w:szCs w:val="20"/>
        </w:rPr>
      </w:pPr>
    </w:p>
    <w:p w:rsidR="00AD434A" w:rsidRDefault="00AD434A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b/>
          <w:color w:val="000000"/>
          <w:sz w:val="20"/>
          <w:szCs w:val="20"/>
        </w:rPr>
      </w:pPr>
    </w:p>
    <w:p w:rsidR="00AD434A" w:rsidRDefault="00AD434A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b/>
          <w:color w:val="000000"/>
          <w:sz w:val="20"/>
          <w:szCs w:val="20"/>
        </w:rPr>
      </w:pPr>
    </w:p>
    <w:p w:rsidR="00AD434A" w:rsidRPr="00BC26E2" w:rsidRDefault="00AD434A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b/>
          <w:color w:val="000000"/>
          <w:sz w:val="20"/>
          <w:szCs w:val="20"/>
        </w:rPr>
      </w:pPr>
    </w:p>
    <w:p w:rsidR="002E444D" w:rsidRPr="00BC26E2" w:rsidRDefault="002E444D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b/>
          <w:color w:val="000000"/>
          <w:sz w:val="20"/>
          <w:szCs w:val="20"/>
        </w:rPr>
      </w:pPr>
    </w:p>
    <w:p w:rsidR="002E444D" w:rsidRPr="00BC26E2" w:rsidRDefault="002E444D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b/>
          <w:color w:val="000000"/>
          <w:sz w:val="20"/>
          <w:szCs w:val="20"/>
        </w:rPr>
      </w:pPr>
    </w:p>
    <w:p w:rsidR="002E444D" w:rsidRPr="00BC26E2" w:rsidRDefault="002E444D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b/>
          <w:color w:val="000000"/>
          <w:sz w:val="20"/>
          <w:szCs w:val="20"/>
        </w:rPr>
      </w:pPr>
    </w:p>
    <w:p w:rsidR="008B4AD8" w:rsidRDefault="008B4AD8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b/>
          <w:color w:val="000000"/>
          <w:sz w:val="20"/>
          <w:szCs w:val="20"/>
        </w:rPr>
      </w:pPr>
    </w:p>
    <w:p w:rsidR="00667DD0" w:rsidRPr="00BC26E2" w:rsidRDefault="00F63232" w:rsidP="00BC26E2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b/>
          <w:color w:val="000000"/>
          <w:sz w:val="20"/>
          <w:szCs w:val="20"/>
        </w:rPr>
        <w:lastRenderedPageBreak/>
        <w:t>SP ZOZ/</w:t>
      </w:r>
      <w:r w:rsidR="00B96650" w:rsidRPr="00BC26E2">
        <w:rPr>
          <w:rFonts w:ascii="Verdana" w:hAnsi="Verdana" w:cs="Tahoma"/>
          <w:b/>
          <w:color w:val="000000"/>
          <w:sz w:val="20"/>
          <w:szCs w:val="20"/>
        </w:rPr>
        <w:t>DZ/</w:t>
      </w:r>
      <w:r w:rsidR="002E444D" w:rsidRPr="00BC26E2">
        <w:rPr>
          <w:rFonts w:ascii="Verdana" w:hAnsi="Verdana" w:cs="Tahoma"/>
          <w:b/>
          <w:color w:val="000000"/>
          <w:sz w:val="20"/>
          <w:szCs w:val="20"/>
        </w:rPr>
        <w:t>7/2019</w:t>
      </w:r>
    </w:p>
    <w:p w:rsidR="00667DD0" w:rsidRPr="00BC26E2" w:rsidRDefault="00667DD0" w:rsidP="00BC26E2">
      <w:pPr>
        <w:spacing w:line="240" w:lineRule="auto"/>
        <w:jc w:val="right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Załącznik Nr 1</w:t>
      </w:r>
    </w:p>
    <w:p w:rsidR="00667DD0" w:rsidRPr="00BC26E2" w:rsidRDefault="00667DD0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…………………………………</w:t>
      </w:r>
      <w:r w:rsidR="00855788" w:rsidRPr="00BC26E2">
        <w:rPr>
          <w:rFonts w:ascii="Verdana" w:hAnsi="Verdana" w:cs="Tahoma"/>
          <w:sz w:val="20"/>
          <w:szCs w:val="20"/>
        </w:rPr>
        <w:t>…………………..</w:t>
      </w:r>
      <w:r w:rsidRPr="00BC26E2">
        <w:rPr>
          <w:rFonts w:ascii="Verdana" w:hAnsi="Verdana" w:cs="Tahoma"/>
          <w:sz w:val="20"/>
          <w:szCs w:val="20"/>
        </w:rPr>
        <w:t>………</w:t>
      </w:r>
    </w:p>
    <w:p w:rsidR="00667DD0" w:rsidRPr="00BC26E2" w:rsidRDefault="00667DD0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pieczęć Wykonawcy </w:t>
      </w:r>
    </w:p>
    <w:p w:rsidR="00667DD0" w:rsidRPr="00BC26E2" w:rsidRDefault="00667DD0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  <w:lang w:val="de-DE"/>
        </w:rPr>
      </w:pPr>
      <w:r w:rsidRPr="00BC26E2">
        <w:rPr>
          <w:rFonts w:ascii="Verdana" w:hAnsi="Verdana" w:cs="Tahoma"/>
          <w:sz w:val="20"/>
          <w:szCs w:val="20"/>
        </w:rPr>
        <w:t>tel./fax ……</w:t>
      </w:r>
      <w:r w:rsidRPr="00BC26E2">
        <w:rPr>
          <w:rFonts w:ascii="Verdana" w:hAnsi="Verdana" w:cs="Tahoma"/>
          <w:sz w:val="20"/>
          <w:szCs w:val="20"/>
          <w:lang w:val="de-DE"/>
        </w:rPr>
        <w:t>………………</w:t>
      </w:r>
      <w:r w:rsidR="00855788" w:rsidRPr="00BC26E2">
        <w:rPr>
          <w:rFonts w:ascii="Verdana" w:hAnsi="Verdana" w:cs="Tahoma"/>
          <w:sz w:val="20"/>
          <w:szCs w:val="20"/>
          <w:lang w:val="de-DE"/>
        </w:rPr>
        <w:t>………………….</w:t>
      </w:r>
      <w:r w:rsidRPr="00BC26E2">
        <w:rPr>
          <w:rFonts w:ascii="Verdana" w:hAnsi="Verdana" w:cs="Tahoma"/>
          <w:sz w:val="20"/>
          <w:szCs w:val="20"/>
          <w:lang w:val="de-DE"/>
        </w:rPr>
        <w:t>…</w:t>
      </w:r>
      <w:r w:rsidR="00855788" w:rsidRPr="00BC26E2">
        <w:rPr>
          <w:rFonts w:ascii="Verdana" w:hAnsi="Verdana" w:cs="Tahoma"/>
          <w:sz w:val="20"/>
          <w:szCs w:val="20"/>
          <w:lang w:val="de-DE"/>
        </w:rPr>
        <w:t>……….</w:t>
      </w:r>
    </w:p>
    <w:p w:rsidR="00667DD0" w:rsidRPr="00BC26E2" w:rsidRDefault="00667DD0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  <w:lang w:val="de-DE"/>
        </w:rPr>
      </w:pPr>
      <w:r w:rsidRPr="00BC26E2">
        <w:rPr>
          <w:rFonts w:ascii="Verdana" w:hAnsi="Verdana" w:cs="Tahoma"/>
          <w:sz w:val="20"/>
          <w:szCs w:val="20"/>
          <w:lang w:val="de-DE"/>
        </w:rPr>
        <w:t>REGON …………………</w:t>
      </w:r>
      <w:r w:rsidR="00855788" w:rsidRPr="00BC26E2">
        <w:rPr>
          <w:rFonts w:ascii="Verdana" w:hAnsi="Verdana" w:cs="Tahoma"/>
          <w:sz w:val="20"/>
          <w:szCs w:val="20"/>
          <w:lang w:val="de-DE"/>
        </w:rPr>
        <w:t>…………………..</w:t>
      </w:r>
      <w:r w:rsidRPr="00BC26E2">
        <w:rPr>
          <w:rFonts w:ascii="Verdana" w:hAnsi="Verdana" w:cs="Tahoma"/>
          <w:sz w:val="20"/>
          <w:szCs w:val="20"/>
          <w:lang w:val="de-DE"/>
        </w:rPr>
        <w:t xml:space="preserve">…………… </w:t>
      </w:r>
    </w:p>
    <w:p w:rsidR="00667DD0" w:rsidRPr="00BC26E2" w:rsidRDefault="00667DD0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  <w:lang w:val="de-DE"/>
        </w:rPr>
      </w:pPr>
      <w:r w:rsidRPr="00BC26E2">
        <w:rPr>
          <w:rFonts w:ascii="Verdana" w:hAnsi="Verdana" w:cs="Tahoma"/>
          <w:sz w:val="20"/>
          <w:szCs w:val="20"/>
          <w:lang w:val="de-DE"/>
        </w:rPr>
        <w:t>NIP</w:t>
      </w:r>
      <w:r w:rsidRPr="00BC26E2">
        <w:rPr>
          <w:rFonts w:ascii="Verdana" w:hAnsi="Verdana" w:cs="Tahoma"/>
          <w:sz w:val="20"/>
          <w:szCs w:val="20"/>
          <w:lang w:val="de-DE"/>
        </w:rPr>
        <w:tab/>
        <w:t xml:space="preserve"> ……………</w:t>
      </w:r>
      <w:r w:rsidR="00855788" w:rsidRPr="00BC26E2">
        <w:rPr>
          <w:rFonts w:ascii="Verdana" w:hAnsi="Verdana" w:cs="Tahoma"/>
          <w:sz w:val="20"/>
          <w:szCs w:val="20"/>
          <w:lang w:val="de-DE"/>
        </w:rPr>
        <w:t>………………….</w:t>
      </w:r>
      <w:r w:rsidRPr="00BC26E2">
        <w:rPr>
          <w:rFonts w:ascii="Verdana" w:hAnsi="Verdana" w:cs="Tahoma"/>
          <w:sz w:val="20"/>
          <w:szCs w:val="20"/>
          <w:lang w:val="de-DE"/>
        </w:rPr>
        <w:t>………………….</w:t>
      </w:r>
    </w:p>
    <w:p w:rsidR="00667DD0" w:rsidRPr="00BC26E2" w:rsidRDefault="00667DD0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  <w:lang w:val="de-DE"/>
        </w:rPr>
      </w:pPr>
      <w:r w:rsidRPr="00BC26E2">
        <w:rPr>
          <w:rFonts w:ascii="Verdana" w:hAnsi="Verdana" w:cs="Tahoma"/>
          <w:sz w:val="20"/>
          <w:szCs w:val="20"/>
          <w:lang w:val="de-DE"/>
        </w:rPr>
        <w:t>e-</w:t>
      </w:r>
      <w:proofErr w:type="spellStart"/>
      <w:r w:rsidRPr="00BC26E2">
        <w:rPr>
          <w:rFonts w:ascii="Verdana" w:hAnsi="Verdana" w:cs="Tahoma"/>
          <w:sz w:val="20"/>
          <w:szCs w:val="20"/>
          <w:lang w:val="de-DE"/>
        </w:rPr>
        <w:t>mail</w:t>
      </w:r>
      <w:proofErr w:type="spellEnd"/>
      <w:r w:rsidRPr="00BC26E2">
        <w:rPr>
          <w:rFonts w:ascii="Verdana" w:hAnsi="Verdana" w:cs="Tahoma"/>
          <w:sz w:val="20"/>
          <w:szCs w:val="20"/>
          <w:lang w:val="de-DE"/>
        </w:rPr>
        <w:t xml:space="preserve">   …………</w:t>
      </w:r>
      <w:r w:rsidR="00855788" w:rsidRPr="00BC26E2">
        <w:rPr>
          <w:rFonts w:ascii="Verdana" w:hAnsi="Verdana" w:cs="Tahoma"/>
          <w:sz w:val="20"/>
          <w:szCs w:val="20"/>
          <w:lang w:val="de-DE"/>
        </w:rPr>
        <w:t>………………..</w:t>
      </w:r>
      <w:r w:rsidRPr="00BC26E2">
        <w:rPr>
          <w:rFonts w:ascii="Verdana" w:hAnsi="Verdana" w:cs="Tahoma"/>
          <w:sz w:val="20"/>
          <w:szCs w:val="20"/>
          <w:lang w:val="de-DE"/>
        </w:rPr>
        <w:t>……………………..</w:t>
      </w:r>
    </w:p>
    <w:p w:rsidR="00B24B75" w:rsidRPr="00BC26E2" w:rsidRDefault="00B24B75" w:rsidP="00BC26E2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:rsidR="00667DD0" w:rsidRPr="00BC26E2" w:rsidRDefault="00667DD0" w:rsidP="00BC26E2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FORMULARZ OFERTOWY</w:t>
      </w:r>
    </w:p>
    <w:p w:rsidR="00667DD0" w:rsidRPr="00BC26E2" w:rsidRDefault="00370EBF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S</w:t>
      </w:r>
      <w:r w:rsidR="00667DD0" w:rsidRPr="00BC26E2">
        <w:rPr>
          <w:rFonts w:ascii="Verdana" w:hAnsi="Verdana" w:cs="Tahoma"/>
          <w:sz w:val="20"/>
          <w:szCs w:val="20"/>
        </w:rPr>
        <w:t>kładamy niniejsza ofertę</w:t>
      </w:r>
      <w:r w:rsidRPr="00BC26E2">
        <w:rPr>
          <w:rFonts w:ascii="Verdana" w:hAnsi="Verdana" w:cs="Tahoma"/>
          <w:sz w:val="20"/>
          <w:szCs w:val="20"/>
        </w:rPr>
        <w:t xml:space="preserve"> na</w:t>
      </w:r>
      <w:r w:rsidR="00667DD0" w:rsidRPr="00BC26E2">
        <w:rPr>
          <w:rFonts w:ascii="Verdana" w:hAnsi="Verdana" w:cs="Tahoma"/>
          <w:sz w:val="20"/>
          <w:szCs w:val="20"/>
        </w:rPr>
        <w:t>:</w:t>
      </w:r>
      <w:r w:rsidRPr="00BC26E2">
        <w:rPr>
          <w:rFonts w:ascii="Verdana" w:hAnsi="Verdana" w:cs="Tahoma"/>
          <w:b/>
          <w:sz w:val="20"/>
          <w:szCs w:val="20"/>
        </w:rPr>
        <w:t xml:space="preserve"> </w:t>
      </w:r>
      <w:r w:rsidR="002E444D" w:rsidRPr="00BC26E2">
        <w:rPr>
          <w:rFonts w:ascii="Verdana" w:hAnsi="Verdana" w:cs="Tahoma"/>
          <w:b/>
          <w:sz w:val="20"/>
          <w:szCs w:val="20"/>
        </w:rPr>
        <w:t xml:space="preserve">Wykonanie usług w zakresie przeglądów i serwisowania kotłów CO gazowych, kotłów gazowo-olejowych oraz kotłów na </w:t>
      </w:r>
      <w:proofErr w:type="spellStart"/>
      <w:r w:rsidR="002E444D" w:rsidRPr="00BC26E2">
        <w:rPr>
          <w:rFonts w:ascii="Verdana" w:hAnsi="Verdana" w:cs="Tahoma"/>
          <w:b/>
          <w:sz w:val="20"/>
          <w:szCs w:val="20"/>
        </w:rPr>
        <w:t>ekogroszek</w:t>
      </w:r>
      <w:proofErr w:type="spellEnd"/>
      <w:r w:rsidR="002E444D" w:rsidRPr="00BC26E2">
        <w:rPr>
          <w:rFonts w:ascii="Verdana" w:hAnsi="Verdana" w:cs="Tahoma"/>
          <w:b/>
          <w:sz w:val="20"/>
          <w:szCs w:val="20"/>
        </w:rPr>
        <w:t xml:space="preserve"> znajdujących się w posiadaniu SP ZOZ w Myszkowie</w:t>
      </w:r>
      <w:r w:rsidRPr="00BC26E2">
        <w:rPr>
          <w:rFonts w:ascii="Verdana" w:hAnsi="Verdana" w:cs="Tahoma"/>
          <w:sz w:val="20"/>
          <w:szCs w:val="20"/>
        </w:rPr>
        <w:t xml:space="preserve"> </w:t>
      </w:r>
      <w:r w:rsidR="00667DD0" w:rsidRPr="00BC26E2">
        <w:rPr>
          <w:rFonts w:ascii="Verdana" w:hAnsi="Verdana" w:cs="Tahoma"/>
          <w:b/>
          <w:sz w:val="20"/>
          <w:szCs w:val="20"/>
        </w:rPr>
        <w:t xml:space="preserve">zgodnie z formularzem </w:t>
      </w:r>
      <w:r w:rsidR="00B24B75" w:rsidRPr="00BC26E2">
        <w:rPr>
          <w:rFonts w:ascii="Verdana" w:hAnsi="Verdana" w:cs="Tahoma"/>
          <w:b/>
          <w:sz w:val="20"/>
          <w:szCs w:val="20"/>
        </w:rPr>
        <w:t xml:space="preserve">cenowym (załącznik nr </w:t>
      </w:r>
      <w:r w:rsidRPr="00BC26E2">
        <w:rPr>
          <w:rFonts w:ascii="Verdana" w:hAnsi="Verdana" w:cs="Tahoma"/>
          <w:b/>
          <w:sz w:val="20"/>
          <w:szCs w:val="20"/>
        </w:rPr>
        <w:t>3</w:t>
      </w:r>
      <w:r w:rsidR="00667DD0" w:rsidRPr="00BC26E2">
        <w:rPr>
          <w:rFonts w:ascii="Verdana" w:hAnsi="Verdana" w:cs="Tahoma"/>
          <w:b/>
          <w:sz w:val="20"/>
          <w:szCs w:val="20"/>
        </w:rPr>
        <w:t>)</w:t>
      </w:r>
    </w:p>
    <w:p w:rsidR="00B24B75" w:rsidRPr="00BC26E2" w:rsidRDefault="00370EBF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T</w:t>
      </w:r>
      <w:r w:rsidR="00667DD0" w:rsidRPr="00BC26E2">
        <w:rPr>
          <w:rFonts w:ascii="Verdana" w:hAnsi="Verdana" w:cs="Tahoma"/>
          <w:b/>
          <w:sz w:val="20"/>
          <w:szCs w:val="20"/>
        </w:rPr>
        <w:t xml:space="preserve">ermin wykonania zamówienia: </w:t>
      </w:r>
      <w:r w:rsidR="00C1068E" w:rsidRPr="00BC26E2">
        <w:rPr>
          <w:rFonts w:ascii="Verdana" w:hAnsi="Verdana" w:cs="Tahoma"/>
          <w:sz w:val="20"/>
          <w:szCs w:val="20"/>
        </w:rPr>
        <w:t>24 miesiące</w:t>
      </w:r>
      <w:r w:rsidR="00B24B75" w:rsidRPr="00BC26E2">
        <w:rPr>
          <w:rFonts w:ascii="Verdana" w:hAnsi="Verdana" w:cs="Tahoma"/>
          <w:sz w:val="20"/>
          <w:szCs w:val="20"/>
        </w:rPr>
        <w:t xml:space="preserve"> od daty obowiązywania umowy </w:t>
      </w:r>
    </w:p>
    <w:p w:rsidR="00A65C89" w:rsidRPr="00BC26E2" w:rsidRDefault="00667DD0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 xml:space="preserve">Warunki płatności: </w:t>
      </w:r>
      <w:r w:rsidRPr="00BC26E2">
        <w:rPr>
          <w:rFonts w:ascii="Verdana" w:hAnsi="Verdana" w:cs="Tahoma"/>
          <w:sz w:val="20"/>
          <w:szCs w:val="20"/>
        </w:rPr>
        <w:t xml:space="preserve">zgodnie z warunkami określonymi we wzorze umowy. </w:t>
      </w:r>
    </w:p>
    <w:p w:rsidR="002F486C" w:rsidRPr="00BC26E2" w:rsidRDefault="002F486C" w:rsidP="00BC26E2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</w:p>
    <w:p w:rsidR="00A65C89" w:rsidRPr="00BC26E2" w:rsidRDefault="00A65C89" w:rsidP="00BC26E2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Wykonawca oświadcza, że:</w:t>
      </w:r>
    </w:p>
    <w:p w:rsidR="00A65C89" w:rsidRPr="00BC26E2" w:rsidRDefault="00A65C89" w:rsidP="00BC26E2">
      <w:pPr>
        <w:numPr>
          <w:ilvl w:val="0"/>
          <w:numId w:val="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Oferujemy czas reakcji serwisowej do </w:t>
      </w:r>
      <w:r w:rsidR="00206037" w:rsidRPr="00BC26E2">
        <w:rPr>
          <w:rFonts w:ascii="Verdana" w:hAnsi="Verdana" w:cs="Tahoma"/>
          <w:sz w:val="20"/>
          <w:szCs w:val="20"/>
        </w:rPr>
        <w:t xml:space="preserve">24 </w:t>
      </w:r>
      <w:r w:rsidRPr="00BC26E2">
        <w:rPr>
          <w:rFonts w:ascii="Verdana" w:hAnsi="Verdana" w:cs="Tahoma"/>
          <w:sz w:val="20"/>
          <w:szCs w:val="20"/>
        </w:rPr>
        <w:t>godzin.</w:t>
      </w:r>
    </w:p>
    <w:p w:rsidR="00A65C89" w:rsidRPr="00BC26E2" w:rsidRDefault="00A65C89" w:rsidP="00BC26E2">
      <w:pPr>
        <w:numPr>
          <w:ilvl w:val="0"/>
          <w:numId w:val="8"/>
        </w:numPr>
        <w:tabs>
          <w:tab w:val="left" w:pos="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Udzielamy gwarancji na wykonanie napraw </w:t>
      </w:r>
      <w:r w:rsidR="00206037" w:rsidRPr="00BC26E2">
        <w:rPr>
          <w:rFonts w:ascii="Verdana" w:hAnsi="Verdana" w:cs="Tahoma"/>
          <w:sz w:val="20"/>
          <w:szCs w:val="20"/>
        </w:rPr>
        <w:t>–</w:t>
      </w:r>
      <w:r w:rsidRPr="00BC26E2">
        <w:rPr>
          <w:rFonts w:ascii="Verdana" w:hAnsi="Verdana" w:cs="Tahoma"/>
          <w:sz w:val="20"/>
          <w:szCs w:val="20"/>
        </w:rPr>
        <w:t xml:space="preserve"> </w:t>
      </w:r>
      <w:r w:rsidR="00206037" w:rsidRPr="00BC26E2">
        <w:rPr>
          <w:rFonts w:ascii="Verdana" w:hAnsi="Verdana" w:cs="Tahoma"/>
          <w:sz w:val="20"/>
          <w:szCs w:val="20"/>
        </w:rPr>
        <w:t>minimum 12</w:t>
      </w:r>
      <w:r w:rsidRPr="00BC26E2">
        <w:rPr>
          <w:rFonts w:ascii="Verdana" w:hAnsi="Verdana" w:cs="Tahoma"/>
          <w:sz w:val="20"/>
          <w:szCs w:val="20"/>
        </w:rPr>
        <w:t xml:space="preserve"> miesięcy.</w:t>
      </w:r>
    </w:p>
    <w:p w:rsidR="00206037" w:rsidRPr="00BC26E2" w:rsidRDefault="00A65C89" w:rsidP="00BC26E2">
      <w:pPr>
        <w:numPr>
          <w:ilvl w:val="0"/>
          <w:numId w:val="8"/>
        </w:numPr>
        <w:tabs>
          <w:tab w:val="left" w:pos="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Gwarancja na wymienione części zostanie udzielona na zasadach: </w:t>
      </w:r>
    </w:p>
    <w:p w:rsidR="00A65C89" w:rsidRPr="00BC26E2" w:rsidRDefault="00A65C89" w:rsidP="00BC26E2">
      <w:pPr>
        <w:tabs>
          <w:tab w:val="left" w:pos="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………………</w:t>
      </w:r>
      <w:r w:rsidR="00206037" w:rsidRPr="00BC26E2">
        <w:rPr>
          <w:rFonts w:ascii="Verdana" w:hAnsi="Verdana" w:cs="Tahoma"/>
          <w:sz w:val="20"/>
          <w:szCs w:val="20"/>
        </w:rPr>
        <w:t>………………………</w:t>
      </w:r>
      <w:r w:rsidRPr="00BC26E2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………………………………………………………………………………………...…</w:t>
      </w:r>
    </w:p>
    <w:p w:rsidR="00A65C89" w:rsidRPr="00BC26E2" w:rsidRDefault="00A65C89" w:rsidP="00BC26E2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……………………………</w:t>
      </w:r>
      <w:r w:rsidR="00206037" w:rsidRPr="00BC26E2">
        <w:rPr>
          <w:rFonts w:ascii="Verdana" w:hAnsi="Verdana" w:cs="Tahoma"/>
          <w:sz w:val="20"/>
          <w:szCs w:val="20"/>
        </w:rPr>
        <w:t>……………………………………</w:t>
      </w:r>
      <w:r w:rsidRPr="00BC26E2">
        <w:rPr>
          <w:rFonts w:ascii="Verdana" w:hAnsi="Verdana" w:cs="Tahoma"/>
          <w:sz w:val="20"/>
          <w:szCs w:val="20"/>
        </w:rPr>
        <w:t>……………………………………………………………...</w:t>
      </w:r>
    </w:p>
    <w:p w:rsidR="00206037" w:rsidRPr="00BC26E2" w:rsidRDefault="00206037" w:rsidP="00BC26E2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667DD0" w:rsidRPr="00BC26E2" w:rsidRDefault="00667DD0" w:rsidP="00BC26E2">
      <w:pPr>
        <w:widowControl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BC26E2">
        <w:rPr>
          <w:rFonts w:ascii="Verdana" w:hAnsi="Verdana" w:cs="Tahoma"/>
          <w:b/>
          <w:color w:val="000000"/>
          <w:sz w:val="20"/>
          <w:szCs w:val="20"/>
        </w:rPr>
        <w:t>Pełnomocnik w przypadku składania oferty wspólnej</w:t>
      </w:r>
      <w:r w:rsidRPr="00BC26E2">
        <w:rPr>
          <w:rFonts w:ascii="Verdana" w:hAnsi="Verdana" w:cs="Tahoma"/>
          <w:color w:val="000000"/>
          <w:sz w:val="20"/>
          <w:szCs w:val="20"/>
        </w:rPr>
        <w:t>:</w:t>
      </w:r>
    </w:p>
    <w:p w:rsidR="00667DD0" w:rsidRPr="00BC26E2" w:rsidRDefault="00667DD0" w:rsidP="00BC26E2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 w:rsidRPr="00BC26E2">
        <w:rPr>
          <w:rFonts w:ascii="Verdana" w:hAnsi="Verdana" w:cs="Tahoma"/>
          <w:color w:val="000000"/>
          <w:sz w:val="20"/>
          <w:szCs w:val="20"/>
        </w:rPr>
        <w:t>Nazwisko, imię ........................................................</w:t>
      </w:r>
      <w:r w:rsidR="00206037" w:rsidRPr="00BC26E2">
        <w:rPr>
          <w:rFonts w:ascii="Verdana" w:hAnsi="Verdana" w:cs="Tahoma"/>
          <w:color w:val="000000"/>
          <w:sz w:val="20"/>
          <w:szCs w:val="20"/>
        </w:rPr>
        <w:t>.........</w:t>
      </w:r>
      <w:r w:rsidRPr="00BC26E2">
        <w:rPr>
          <w:rFonts w:ascii="Verdana" w:hAnsi="Verdana" w:cs="Tahoma"/>
          <w:color w:val="000000"/>
          <w:sz w:val="20"/>
          <w:szCs w:val="20"/>
        </w:rPr>
        <w:t>............................................</w:t>
      </w:r>
    </w:p>
    <w:p w:rsidR="00667DD0" w:rsidRPr="00BC26E2" w:rsidRDefault="00667DD0" w:rsidP="00BC26E2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 w:rsidRPr="00BC26E2">
        <w:rPr>
          <w:rFonts w:ascii="Verdana" w:hAnsi="Verdana" w:cs="Tahoma"/>
          <w:color w:val="000000"/>
          <w:sz w:val="20"/>
          <w:szCs w:val="20"/>
        </w:rPr>
        <w:t>Stanowisko .................................................</w:t>
      </w:r>
      <w:r w:rsidR="00206037" w:rsidRPr="00BC26E2">
        <w:rPr>
          <w:rFonts w:ascii="Verdana" w:hAnsi="Verdana" w:cs="Tahoma"/>
          <w:color w:val="000000"/>
          <w:sz w:val="20"/>
          <w:szCs w:val="20"/>
        </w:rPr>
        <w:t>.......</w:t>
      </w:r>
      <w:r w:rsidRPr="00BC26E2">
        <w:rPr>
          <w:rFonts w:ascii="Verdana" w:hAnsi="Verdana" w:cs="Tahoma"/>
          <w:color w:val="000000"/>
          <w:sz w:val="20"/>
          <w:szCs w:val="20"/>
        </w:rPr>
        <w:t>..........................................................</w:t>
      </w:r>
    </w:p>
    <w:p w:rsidR="00667DD0" w:rsidRPr="00BC26E2" w:rsidRDefault="00667DD0" w:rsidP="00BC26E2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 w:rsidRPr="00BC26E2">
        <w:rPr>
          <w:rFonts w:ascii="Verdana" w:hAnsi="Verdana" w:cs="Tahoma"/>
          <w:color w:val="000000"/>
          <w:sz w:val="20"/>
          <w:szCs w:val="20"/>
        </w:rPr>
        <w:t>Telefon...................................................Fax......</w:t>
      </w:r>
      <w:r w:rsidR="00206037" w:rsidRPr="00BC26E2">
        <w:rPr>
          <w:rFonts w:ascii="Verdana" w:hAnsi="Verdana" w:cs="Tahoma"/>
          <w:color w:val="000000"/>
          <w:sz w:val="20"/>
          <w:szCs w:val="20"/>
        </w:rPr>
        <w:t>.......</w:t>
      </w:r>
      <w:r w:rsidRPr="00BC26E2">
        <w:rPr>
          <w:rFonts w:ascii="Verdana" w:hAnsi="Verdana" w:cs="Tahoma"/>
          <w:color w:val="000000"/>
          <w:sz w:val="20"/>
          <w:szCs w:val="20"/>
        </w:rPr>
        <w:t>...................................................</w:t>
      </w:r>
    </w:p>
    <w:p w:rsidR="00667DD0" w:rsidRPr="00BC26E2" w:rsidRDefault="00667DD0" w:rsidP="00BC26E2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 w:rsidRPr="00BC26E2">
        <w:rPr>
          <w:rFonts w:ascii="Verdana" w:hAnsi="Verdana" w:cs="Tahoma"/>
          <w:color w:val="000000"/>
          <w:sz w:val="20"/>
          <w:szCs w:val="20"/>
        </w:rPr>
        <w:t>Zakres*:</w:t>
      </w:r>
    </w:p>
    <w:p w:rsidR="00667DD0" w:rsidRPr="00BC26E2" w:rsidRDefault="00667DD0" w:rsidP="00BC26E2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 w:rsidRPr="00BC26E2">
        <w:rPr>
          <w:rFonts w:ascii="Verdana" w:hAnsi="Verdana" w:cs="Tahoma"/>
          <w:color w:val="000000"/>
          <w:sz w:val="20"/>
          <w:szCs w:val="20"/>
        </w:rPr>
        <w:t>- do reprezentowania w postępowaniu</w:t>
      </w:r>
    </w:p>
    <w:p w:rsidR="00667DD0" w:rsidRPr="00BC26E2" w:rsidRDefault="00667DD0" w:rsidP="00BC26E2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 w:rsidRPr="00BC26E2">
        <w:rPr>
          <w:rFonts w:ascii="Verdana" w:hAnsi="Verdana" w:cs="Tahoma"/>
          <w:color w:val="000000"/>
          <w:sz w:val="20"/>
          <w:szCs w:val="20"/>
        </w:rPr>
        <w:t>- do reprezentowania w postępowaniu i zawarcia umowy.</w:t>
      </w:r>
    </w:p>
    <w:p w:rsidR="00667DD0" w:rsidRPr="00BC26E2" w:rsidRDefault="00667DD0" w:rsidP="00BC26E2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 w:rsidRPr="00BC26E2">
        <w:rPr>
          <w:rFonts w:ascii="Verdana" w:hAnsi="Verdana" w:cs="Tahoma"/>
          <w:i/>
          <w:color w:val="000000"/>
          <w:sz w:val="20"/>
          <w:szCs w:val="20"/>
        </w:rPr>
        <w:t>Na potwierdzenie spełnienia wymagań do oferty załączamy:</w:t>
      </w:r>
    </w:p>
    <w:p w:rsidR="00667DD0" w:rsidRPr="00BC26E2" w:rsidRDefault="00667DD0" w:rsidP="00BC26E2">
      <w:pPr>
        <w:widowControl w:val="0"/>
        <w:tabs>
          <w:tab w:val="left" w:pos="284"/>
        </w:tabs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BC26E2">
        <w:rPr>
          <w:rFonts w:ascii="Verdana" w:hAnsi="Verdan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DD0" w:rsidRPr="00BC26E2" w:rsidRDefault="00667DD0" w:rsidP="00BC26E2">
      <w:pPr>
        <w:widowControl w:val="0"/>
        <w:tabs>
          <w:tab w:val="left" w:pos="9000"/>
        </w:tabs>
        <w:spacing w:after="0" w:line="240" w:lineRule="auto"/>
        <w:rPr>
          <w:rFonts w:ascii="Verdana" w:hAnsi="Verdana" w:cs="Tahoma"/>
          <w:b/>
          <w:color w:val="000000"/>
          <w:sz w:val="20"/>
          <w:szCs w:val="20"/>
        </w:rPr>
      </w:pPr>
      <w:r w:rsidRPr="00BC26E2">
        <w:rPr>
          <w:rFonts w:ascii="Verdana" w:hAnsi="Verdana" w:cs="Tahoma"/>
          <w:b/>
          <w:color w:val="000000"/>
          <w:sz w:val="20"/>
          <w:szCs w:val="20"/>
        </w:rPr>
        <w:t xml:space="preserve">Inne informacje Wykonawcy: </w:t>
      </w:r>
    </w:p>
    <w:p w:rsidR="00667DD0" w:rsidRPr="00BC26E2" w:rsidRDefault="00667DD0" w:rsidP="00BC26E2">
      <w:pPr>
        <w:widowControl w:val="0"/>
        <w:tabs>
          <w:tab w:val="left" w:pos="9000"/>
        </w:tabs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BC26E2">
        <w:rPr>
          <w:rFonts w:ascii="Verdana" w:hAnsi="Verdana" w:cs="Tahoma"/>
          <w:color w:val="000000"/>
          <w:sz w:val="20"/>
          <w:szCs w:val="20"/>
        </w:rPr>
        <w:t>…</w:t>
      </w:r>
      <w:r w:rsidR="00383241" w:rsidRPr="00BC26E2">
        <w:rPr>
          <w:rFonts w:ascii="Verdana" w:hAnsi="Verdana" w:cs="Tahoma"/>
          <w:color w:val="000000"/>
          <w:sz w:val="20"/>
          <w:szCs w:val="20"/>
        </w:rPr>
        <w:t>………………………………….</w:t>
      </w:r>
      <w:r w:rsidRPr="00BC26E2">
        <w:rPr>
          <w:rFonts w:ascii="Verdana" w:hAnsi="Verdan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667DD0" w:rsidRPr="00BC26E2" w:rsidRDefault="00667DD0" w:rsidP="00BC26E2">
      <w:pPr>
        <w:widowControl w:val="0"/>
        <w:tabs>
          <w:tab w:val="left" w:pos="9000"/>
        </w:tabs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BC26E2">
        <w:rPr>
          <w:rFonts w:ascii="Verdana" w:hAnsi="Verdana" w:cs="Tahoma"/>
          <w:color w:val="000000"/>
          <w:sz w:val="20"/>
          <w:szCs w:val="20"/>
        </w:rPr>
        <w:t>…………………</w:t>
      </w:r>
      <w:r w:rsidR="00383241" w:rsidRPr="00BC26E2">
        <w:rPr>
          <w:rFonts w:ascii="Verdana" w:hAnsi="Verdana" w:cs="Tahoma"/>
          <w:color w:val="000000"/>
          <w:sz w:val="20"/>
          <w:szCs w:val="20"/>
        </w:rPr>
        <w:t>………………………………….</w:t>
      </w:r>
      <w:r w:rsidRPr="00BC26E2">
        <w:rPr>
          <w:rFonts w:ascii="Verdana" w:hAnsi="Verdana" w:cs="Tahoma"/>
          <w:color w:val="000000"/>
          <w:sz w:val="20"/>
          <w:szCs w:val="20"/>
        </w:rPr>
        <w:t>………………………………………………………………………………</w:t>
      </w:r>
    </w:p>
    <w:p w:rsidR="00667DD0" w:rsidRPr="00BC26E2" w:rsidRDefault="00383241" w:rsidP="00BC26E2">
      <w:pPr>
        <w:widowControl w:val="0"/>
        <w:tabs>
          <w:tab w:val="left" w:pos="9000"/>
        </w:tabs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BC26E2">
        <w:rPr>
          <w:rFonts w:ascii="Verdana" w:hAnsi="Verdana" w:cs="Tahoma"/>
          <w:color w:val="000000"/>
          <w:sz w:val="20"/>
          <w:szCs w:val="20"/>
        </w:rPr>
        <w:t>…………………………………………………….………………………………………………………………………………</w:t>
      </w:r>
    </w:p>
    <w:p w:rsidR="00B24B75" w:rsidRPr="00BC26E2" w:rsidRDefault="00B24B75" w:rsidP="00BC26E2">
      <w:pPr>
        <w:widowControl w:val="0"/>
        <w:tabs>
          <w:tab w:val="left" w:pos="9000"/>
        </w:tabs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667DD0" w:rsidRPr="00BC26E2" w:rsidRDefault="00667DD0" w:rsidP="00BC26E2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Na ……… kolejno ponumerowanych stronach składamy całość oferty.</w:t>
      </w:r>
    </w:p>
    <w:p w:rsidR="00667DD0" w:rsidRPr="00BC26E2" w:rsidRDefault="00667DD0" w:rsidP="00BC26E2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…………………., dn. ……………</w:t>
      </w:r>
      <w:r w:rsidR="00855788" w:rsidRPr="00BC26E2">
        <w:rPr>
          <w:rFonts w:ascii="Verdana" w:hAnsi="Verdana" w:cs="Tahoma"/>
          <w:sz w:val="20"/>
          <w:szCs w:val="20"/>
        </w:rPr>
        <w:t>………………</w:t>
      </w:r>
      <w:r w:rsidRPr="00BC26E2">
        <w:rPr>
          <w:rFonts w:ascii="Verdana" w:hAnsi="Verdana" w:cs="Tahoma"/>
          <w:sz w:val="20"/>
          <w:szCs w:val="20"/>
        </w:rPr>
        <w:t>…..</w:t>
      </w:r>
    </w:p>
    <w:p w:rsidR="00667DD0" w:rsidRPr="00BC26E2" w:rsidRDefault="00667DD0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  <w:t xml:space="preserve">    </w:t>
      </w:r>
      <w:r w:rsidRPr="00BC26E2">
        <w:rPr>
          <w:rFonts w:ascii="Verdana" w:hAnsi="Verdana" w:cs="Tahoma"/>
          <w:sz w:val="20"/>
          <w:szCs w:val="20"/>
        </w:rPr>
        <w:tab/>
      </w:r>
      <w:r w:rsidR="00855788" w:rsidRPr="00BC26E2">
        <w:rPr>
          <w:rFonts w:ascii="Verdana" w:hAnsi="Verdana" w:cs="Tahoma"/>
          <w:sz w:val="20"/>
          <w:szCs w:val="20"/>
        </w:rPr>
        <w:t>……………</w:t>
      </w:r>
      <w:r w:rsidRPr="00BC26E2">
        <w:rPr>
          <w:rFonts w:ascii="Verdana" w:hAnsi="Verdana" w:cs="Tahoma"/>
          <w:sz w:val="20"/>
          <w:szCs w:val="20"/>
        </w:rPr>
        <w:t>………………….……………………….</w:t>
      </w:r>
    </w:p>
    <w:p w:rsidR="00667DD0" w:rsidRPr="00BC26E2" w:rsidRDefault="00667DD0" w:rsidP="00BC26E2">
      <w:pPr>
        <w:spacing w:after="0" w:line="240" w:lineRule="auto"/>
        <w:ind w:left="4963"/>
        <w:jc w:val="center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podpisy o</w:t>
      </w:r>
      <w:r w:rsidR="00B24B75" w:rsidRPr="00BC26E2">
        <w:rPr>
          <w:rFonts w:ascii="Verdana" w:hAnsi="Verdana" w:cs="Tahoma"/>
          <w:sz w:val="20"/>
          <w:szCs w:val="20"/>
        </w:rPr>
        <w:t>soby</w:t>
      </w:r>
      <w:r w:rsidRPr="00BC26E2">
        <w:rPr>
          <w:rFonts w:ascii="Verdana" w:hAnsi="Verdana" w:cs="Tahoma"/>
          <w:sz w:val="20"/>
          <w:szCs w:val="20"/>
        </w:rPr>
        <w:t xml:space="preserve"> </w:t>
      </w:r>
      <w:r w:rsidR="00B24B75" w:rsidRPr="00BC26E2">
        <w:rPr>
          <w:rFonts w:ascii="Verdana" w:hAnsi="Verdana" w:cs="Tahoma"/>
          <w:sz w:val="20"/>
          <w:szCs w:val="20"/>
        </w:rPr>
        <w:t>uprawnionej</w:t>
      </w:r>
    </w:p>
    <w:p w:rsidR="00206037" w:rsidRPr="00BC26E2" w:rsidRDefault="00206037" w:rsidP="00BC26E2">
      <w:pPr>
        <w:autoSpaceDE w:val="0"/>
        <w:autoSpaceDN w:val="0"/>
        <w:adjustRightInd w:val="0"/>
        <w:spacing w:line="240" w:lineRule="auto"/>
        <w:rPr>
          <w:rFonts w:ascii="Verdana" w:hAnsi="Verdana" w:cs="Tahoma"/>
          <w:b/>
          <w:bCs/>
          <w:sz w:val="20"/>
          <w:szCs w:val="20"/>
        </w:rPr>
      </w:pPr>
    </w:p>
    <w:p w:rsidR="00BC26E2" w:rsidRDefault="00BC26E2" w:rsidP="00BC26E2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ahoma"/>
          <w:b/>
          <w:bCs/>
          <w:sz w:val="20"/>
          <w:szCs w:val="20"/>
        </w:rPr>
      </w:pPr>
    </w:p>
    <w:p w:rsidR="00BC26E2" w:rsidRDefault="00BC26E2" w:rsidP="00BC26E2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ahoma"/>
          <w:b/>
          <w:bCs/>
          <w:sz w:val="20"/>
          <w:szCs w:val="20"/>
        </w:rPr>
      </w:pPr>
    </w:p>
    <w:p w:rsidR="00B96650" w:rsidRPr="00BC26E2" w:rsidRDefault="00B96650" w:rsidP="00BC26E2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ahoma"/>
          <w:b/>
          <w:bCs/>
          <w:sz w:val="20"/>
          <w:szCs w:val="20"/>
        </w:rPr>
      </w:pPr>
      <w:r w:rsidRPr="00BC26E2">
        <w:rPr>
          <w:rFonts w:ascii="Verdana" w:hAnsi="Verdana" w:cs="Tahoma"/>
          <w:b/>
          <w:bCs/>
          <w:sz w:val="20"/>
          <w:szCs w:val="20"/>
        </w:rPr>
        <w:t xml:space="preserve">Załącznik Nr </w:t>
      </w:r>
      <w:r w:rsidR="00D16563" w:rsidRPr="00BC26E2">
        <w:rPr>
          <w:rFonts w:ascii="Verdana" w:hAnsi="Verdana" w:cs="Tahoma"/>
          <w:b/>
          <w:bCs/>
          <w:sz w:val="20"/>
          <w:szCs w:val="20"/>
        </w:rPr>
        <w:t>2</w:t>
      </w:r>
    </w:p>
    <w:p w:rsidR="00B96650" w:rsidRPr="00BC26E2" w:rsidRDefault="00B96650" w:rsidP="00BC26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sz w:val="20"/>
          <w:szCs w:val="20"/>
        </w:rPr>
      </w:pPr>
      <w:r w:rsidRPr="00BC26E2">
        <w:rPr>
          <w:rFonts w:ascii="Verdana" w:hAnsi="Verdana" w:cs="Tahoma"/>
          <w:b/>
          <w:bCs/>
          <w:sz w:val="20"/>
          <w:szCs w:val="20"/>
        </w:rPr>
        <w:lastRenderedPageBreak/>
        <w:t>UMOWA Nr …….. /201</w:t>
      </w:r>
      <w:r w:rsidR="002E444D" w:rsidRPr="00BC26E2">
        <w:rPr>
          <w:rFonts w:ascii="Verdana" w:hAnsi="Verdana" w:cs="Tahoma"/>
          <w:b/>
          <w:bCs/>
          <w:sz w:val="20"/>
          <w:szCs w:val="20"/>
        </w:rPr>
        <w:t>9</w:t>
      </w:r>
    </w:p>
    <w:p w:rsidR="00B96650" w:rsidRPr="00BC26E2" w:rsidRDefault="00B96650" w:rsidP="00BC26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sz w:val="20"/>
          <w:szCs w:val="20"/>
        </w:rPr>
      </w:pPr>
      <w:r w:rsidRPr="00BC26E2">
        <w:rPr>
          <w:rFonts w:ascii="Verdana" w:hAnsi="Verdana" w:cs="Tahoma"/>
          <w:b/>
          <w:bCs/>
          <w:sz w:val="20"/>
          <w:szCs w:val="20"/>
        </w:rPr>
        <w:t>(wzór)</w:t>
      </w:r>
    </w:p>
    <w:p w:rsidR="00B96650" w:rsidRPr="00BC26E2" w:rsidRDefault="00B96650" w:rsidP="00BC26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B96650" w:rsidRPr="00BC26E2" w:rsidRDefault="00B96650" w:rsidP="00BC26E2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Zawarta w dniu …………….201</w:t>
      </w:r>
      <w:r w:rsidR="002E444D" w:rsidRPr="00BC26E2">
        <w:rPr>
          <w:rFonts w:ascii="Verdana" w:hAnsi="Verdana" w:cs="Tahoma"/>
          <w:sz w:val="20"/>
          <w:szCs w:val="20"/>
        </w:rPr>
        <w:t>9</w:t>
      </w:r>
      <w:r w:rsidRPr="00BC26E2">
        <w:rPr>
          <w:rFonts w:ascii="Verdana" w:hAnsi="Verdana" w:cs="Tahoma"/>
          <w:sz w:val="20"/>
          <w:szCs w:val="20"/>
        </w:rPr>
        <w:t xml:space="preserve"> r. w Myszkowie pomi</w:t>
      </w:r>
      <w:r w:rsidRPr="00BC26E2">
        <w:rPr>
          <w:rFonts w:ascii="Verdana" w:eastAsia="TimesNewRoman" w:hAnsi="Verdana" w:cs="Tahoma"/>
          <w:sz w:val="20"/>
          <w:szCs w:val="20"/>
        </w:rPr>
        <w:t>ę</w:t>
      </w:r>
      <w:r w:rsidRPr="00BC26E2">
        <w:rPr>
          <w:rFonts w:ascii="Verdana" w:hAnsi="Verdana" w:cs="Tahoma"/>
          <w:sz w:val="20"/>
          <w:szCs w:val="20"/>
        </w:rPr>
        <w:t>dzy:</w:t>
      </w:r>
    </w:p>
    <w:p w:rsidR="00B96650" w:rsidRPr="00BC26E2" w:rsidRDefault="00B96650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Samodzielnym Publicznym Zespołem Opieki Zdrowotnej w Myszkowie</w:t>
      </w:r>
      <w:r w:rsidRPr="00BC26E2">
        <w:rPr>
          <w:rFonts w:ascii="Verdana" w:hAnsi="Verdana" w:cs="Tahoma"/>
          <w:sz w:val="20"/>
          <w:szCs w:val="20"/>
        </w:rPr>
        <w:t>, z siedzib</w:t>
      </w:r>
      <w:r w:rsidRPr="00BC26E2">
        <w:rPr>
          <w:rFonts w:ascii="Verdana" w:eastAsia="TimesNewRoman" w:hAnsi="Verdana" w:cs="Tahoma"/>
          <w:sz w:val="20"/>
          <w:szCs w:val="20"/>
        </w:rPr>
        <w:t xml:space="preserve">ą </w:t>
      </w:r>
      <w:r w:rsidRPr="00BC26E2">
        <w:rPr>
          <w:rFonts w:ascii="Verdana" w:hAnsi="Verdana" w:cs="Tahoma"/>
          <w:sz w:val="20"/>
          <w:szCs w:val="20"/>
        </w:rPr>
        <w:t>w: 42-300 Myszków, ul. Wolno</w:t>
      </w:r>
      <w:r w:rsidRPr="00BC26E2">
        <w:rPr>
          <w:rFonts w:ascii="Verdana" w:eastAsia="TimesNewRoman" w:hAnsi="Verdana" w:cs="Tahoma"/>
          <w:sz w:val="20"/>
          <w:szCs w:val="20"/>
        </w:rPr>
        <w:t>ś</w:t>
      </w:r>
      <w:r w:rsidRPr="00BC26E2">
        <w:rPr>
          <w:rFonts w:ascii="Verdana" w:hAnsi="Verdana" w:cs="Tahoma"/>
          <w:sz w:val="20"/>
          <w:szCs w:val="20"/>
        </w:rPr>
        <w:t>ci 29, zarejestrowanym w Wydział Gospodarczy Krajowego Rejestru S</w:t>
      </w:r>
      <w:r w:rsidRPr="00BC26E2">
        <w:rPr>
          <w:rFonts w:ascii="Verdana" w:eastAsia="TimesNewRoman" w:hAnsi="Verdana" w:cs="Tahoma"/>
          <w:sz w:val="20"/>
          <w:szCs w:val="20"/>
        </w:rPr>
        <w:t>ą</w:t>
      </w:r>
      <w:r w:rsidRPr="00BC26E2">
        <w:rPr>
          <w:rFonts w:ascii="Verdana" w:hAnsi="Verdana" w:cs="Tahoma"/>
          <w:sz w:val="20"/>
          <w:szCs w:val="20"/>
        </w:rPr>
        <w:t>dowego pod nr KRS 0000007638, NIP: 577-17-44-296,</w:t>
      </w:r>
      <w:r w:rsidRPr="00BC26E2">
        <w:rPr>
          <w:rFonts w:ascii="Verdana" w:hAnsi="Verdana" w:cs="Tahoma"/>
          <w:b/>
          <w:sz w:val="20"/>
          <w:szCs w:val="20"/>
        </w:rPr>
        <w:t xml:space="preserve"> </w:t>
      </w:r>
      <w:r w:rsidRPr="00BC26E2">
        <w:rPr>
          <w:rFonts w:ascii="Verdana" w:hAnsi="Verdana" w:cs="Tahoma"/>
          <w:sz w:val="20"/>
          <w:szCs w:val="20"/>
        </w:rPr>
        <w:t>reprezentowany przez:</w:t>
      </w:r>
    </w:p>
    <w:p w:rsidR="00B96650" w:rsidRPr="00BC26E2" w:rsidRDefault="00B96650" w:rsidP="00BC26E2">
      <w:pPr>
        <w:spacing w:after="0" w:line="240" w:lineRule="auto"/>
        <w:jc w:val="both"/>
        <w:rPr>
          <w:rFonts w:ascii="Verdana" w:eastAsia="TimesNewRoman" w:hAnsi="Verdana" w:cs="Tahoma"/>
          <w:b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………………………………………………………………..</w:t>
      </w:r>
    </w:p>
    <w:p w:rsidR="00B96650" w:rsidRPr="00BC26E2" w:rsidRDefault="00B96650" w:rsidP="00BC26E2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zwanym dalej Zamawiaj</w:t>
      </w:r>
      <w:r w:rsidRPr="00BC26E2">
        <w:rPr>
          <w:rFonts w:ascii="Verdana" w:eastAsia="TimesNewRoman" w:hAnsi="Verdana" w:cs="Tahoma"/>
          <w:sz w:val="20"/>
          <w:szCs w:val="20"/>
        </w:rPr>
        <w:t>ą</w:t>
      </w:r>
      <w:r w:rsidRPr="00BC26E2">
        <w:rPr>
          <w:rFonts w:ascii="Verdana" w:hAnsi="Verdana" w:cs="Tahoma"/>
          <w:sz w:val="20"/>
          <w:szCs w:val="20"/>
        </w:rPr>
        <w:t>cym</w:t>
      </w:r>
    </w:p>
    <w:p w:rsidR="00B96650" w:rsidRPr="00BC26E2" w:rsidRDefault="00B96650" w:rsidP="00BC26E2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a:</w:t>
      </w:r>
    </w:p>
    <w:p w:rsidR="00B96650" w:rsidRPr="00BC26E2" w:rsidRDefault="00B96650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b/>
          <w:bCs/>
          <w:color w:val="000000"/>
          <w:sz w:val="20"/>
          <w:szCs w:val="20"/>
        </w:rPr>
        <w:t>…………………</w:t>
      </w:r>
      <w:r w:rsidRPr="00BC26E2">
        <w:rPr>
          <w:rFonts w:ascii="Verdana" w:hAnsi="Verdana" w:cs="Tahoma"/>
          <w:b/>
          <w:sz w:val="20"/>
          <w:szCs w:val="20"/>
        </w:rPr>
        <w:t xml:space="preserve">, </w:t>
      </w:r>
      <w:r w:rsidRPr="00BC26E2">
        <w:rPr>
          <w:rFonts w:ascii="Verdana" w:hAnsi="Verdana" w:cs="Tahoma"/>
          <w:sz w:val="20"/>
          <w:szCs w:val="20"/>
        </w:rPr>
        <w:t>zwanym/-ą dalej Wykonawc</w:t>
      </w:r>
      <w:r w:rsidRPr="00BC26E2">
        <w:rPr>
          <w:rFonts w:ascii="Verdana" w:eastAsia="TimesNewRoman" w:hAnsi="Verdana" w:cs="Tahoma"/>
          <w:sz w:val="20"/>
          <w:szCs w:val="20"/>
        </w:rPr>
        <w:t>ą</w:t>
      </w:r>
      <w:r w:rsidRPr="00BC26E2">
        <w:rPr>
          <w:rFonts w:ascii="Verdana" w:hAnsi="Verdana" w:cs="Tahoma"/>
          <w:sz w:val="20"/>
          <w:szCs w:val="20"/>
        </w:rPr>
        <w:t>.</w:t>
      </w:r>
    </w:p>
    <w:p w:rsidR="00B96650" w:rsidRPr="00BC26E2" w:rsidRDefault="00B96650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96650" w:rsidRPr="00BC26E2" w:rsidRDefault="00B96650" w:rsidP="00BC26E2">
      <w:pPr>
        <w:spacing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 xml:space="preserve">§ 1. </w:t>
      </w:r>
    </w:p>
    <w:p w:rsidR="00B96650" w:rsidRPr="00BC26E2" w:rsidRDefault="00B96650" w:rsidP="00BC26E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Przedmiotem umowy jest konserwacja, regulacja, badanie i przegląd okresowy raz w roku następujących urządzeń:</w:t>
      </w:r>
    </w:p>
    <w:p w:rsidR="002E444D" w:rsidRPr="00BC26E2" w:rsidRDefault="002E444D" w:rsidP="00BC26E2">
      <w:pPr>
        <w:pStyle w:val="Akapitzlist"/>
        <w:numPr>
          <w:ilvl w:val="0"/>
          <w:numId w:val="21"/>
        </w:numPr>
        <w:tabs>
          <w:tab w:val="left" w:pos="284"/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Kocioł grzewczy wodny typ </w:t>
      </w:r>
      <w:proofErr w:type="spellStart"/>
      <w:r w:rsidRPr="00BC26E2">
        <w:rPr>
          <w:rFonts w:ascii="Verdana" w:hAnsi="Verdana" w:cs="Tahoma"/>
          <w:sz w:val="20"/>
          <w:szCs w:val="20"/>
        </w:rPr>
        <w:t>Paromat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– </w:t>
      </w:r>
      <w:proofErr w:type="spellStart"/>
      <w:r w:rsidRPr="00BC26E2">
        <w:rPr>
          <w:rFonts w:ascii="Verdana" w:hAnsi="Verdana" w:cs="Tahoma"/>
          <w:sz w:val="20"/>
          <w:szCs w:val="20"/>
        </w:rPr>
        <w:t>Triplex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firmy VIESSMANN z palnikami </w:t>
      </w:r>
      <w:r w:rsidRPr="00BC26E2">
        <w:rPr>
          <w:rFonts w:ascii="Verdana" w:hAnsi="Verdana" w:cs="Tahoma"/>
          <w:sz w:val="20"/>
          <w:szCs w:val="20"/>
        </w:rPr>
        <w:br/>
        <w:t>olejowo-gazowymi typ GL firmy VEISHAUPT, rok budowy 1998, moc 460 – szt. 2</w:t>
      </w:r>
    </w:p>
    <w:p w:rsidR="002E444D" w:rsidRPr="00BC26E2" w:rsidRDefault="002E444D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– znajdujące się na terenie Szpitala Powiatowego w Myszkowie przy ul. Wolności 29.</w:t>
      </w:r>
    </w:p>
    <w:p w:rsidR="002E444D" w:rsidRPr="00BC26E2" w:rsidRDefault="002E444D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2E444D" w:rsidRPr="00BC26E2" w:rsidRDefault="002E444D" w:rsidP="00BC26E2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Kocioł wodny VITOPLEX 200 firmy VIESMANN z palnikami olejowo-gazowymi typ RLS 50 firmy RIELLO, rok budowy 2011, moc 440 </w:t>
      </w:r>
      <w:proofErr w:type="spellStart"/>
      <w:r w:rsidRPr="00BC26E2">
        <w:rPr>
          <w:rFonts w:ascii="Verdana" w:hAnsi="Verdana" w:cs="Tahoma"/>
          <w:sz w:val="20"/>
          <w:szCs w:val="20"/>
        </w:rPr>
        <w:t>kW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– szt. 2</w:t>
      </w:r>
    </w:p>
    <w:p w:rsidR="002E444D" w:rsidRPr="00BC26E2" w:rsidRDefault="002E444D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– znajdujący się na terenie Szpitala Powiatowego w Myszkowie przy ul. Wolności 29.</w:t>
      </w:r>
    </w:p>
    <w:p w:rsidR="002E444D" w:rsidRPr="00BC26E2" w:rsidRDefault="002E444D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2E444D" w:rsidRPr="00BC26E2" w:rsidRDefault="002E444D" w:rsidP="00BC26E2">
      <w:pPr>
        <w:pStyle w:val="Akapitzlist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Kocioł grzewczy, wodny typ VK 1654/9 firmy </w:t>
      </w:r>
      <w:proofErr w:type="spellStart"/>
      <w:r w:rsidRPr="00BC26E2">
        <w:rPr>
          <w:rFonts w:ascii="Verdana" w:hAnsi="Verdana" w:cs="Tahoma"/>
          <w:sz w:val="20"/>
          <w:szCs w:val="20"/>
        </w:rPr>
        <w:t>Vaillent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– </w:t>
      </w:r>
      <w:proofErr w:type="spellStart"/>
      <w:r w:rsidRPr="00BC26E2">
        <w:rPr>
          <w:rFonts w:ascii="Verdana" w:hAnsi="Verdana" w:cs="Tahoma"/>
          <w:sz w:val="20"/>
          <w:szCs w:val="20"/>
        </w:rPr>
        <w:t>Atmokraft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165 </w:t>
      </w:r>
      <w:proofErr w:type="spellStart"/>
      <w:r w:rsidRPr="00BC26E2">
        <w:rPr>
          <w:rFonts w:ascii="Verdana" w:hAnsi="Verdana" w:cs="Tahoma"/>
          <w:sz w:val="20"/>
          <w:szCs w:val="20"/>
        </w:rPr>
        <w:t>kW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– szt. 1 </w:t>
      </w:r>
    </w:p>
    <w:p w:rsidR="002E444D" w:rsidRPr="00BC26E2" w:rsidRDefault="002E444D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- znajdujący się na terenie Przychodni Rejonowo – Specjalistycznej Nr 1 </w:t>
      </w:r>
      <w:r w:rsidRPr="00BC26E2">
        <w:rPr>
          <w:rFonts w:ascii="Verdana" w:hAnsi="Verdana" w:cs="Tahoma"/>
          <w:sz w:val="20"/>
          <w:szCs w:val="20"/>
        </w:rPr>
        <w:br/>
        <w:t>w Myszkowie przy ul. Strażackiej 45.</w:t>
      </w:r>
    </w:p>
    <w:p w:rsidR="002E444D" w:rsidRPr="00BC26E2" w:rsidRDefault="002E444D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2E444D" w:rsidRPr="00BC26E2" w:rsidRDefault="002E444D" w:rsidP="00BC26E2">
      <w:pPr>
        <w:pStyle w:val="Akapitzlist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Gazowy, pojemnościowy, automatyczny ogrzewacz wody ARISTON, typ 3000 PCA z palnikiem atmosferycznym – szt. 1 </w:t>
      </w:r>
    </w:p>
    <w:p w:rsidR="002E444D" w:rsidRPr="00BC26E2" w:rsidRDefault="002E444D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- znajdujący się na terenie Przychodni Rejonowo – Specjalistycznej Nr 1 </w:t>
      </w:r>
      <w:r w:rsidRPr="00BC26E2">
        <w:rPr>
          <w:rFonts w:ascii="Verdana" w:hAnsi="Verdana" w:cs="Tahoma"/>
          <w:sz w:val="20"/>
          <w:szCs w:val="20"/>
        </w:rPr>
        <w:br/>
        <w:t>w Myszkowie przy ul. Strażackiej 45.</w:t>
      </w:r>
    </w:p>
    <w:p w:rsidR="002E444D" w:rsidRPr="00BC26E2" w:rsidRDefault="002E444D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2E444D" w:rsidRPr="00BC26E2" w:rsidRDefault="002E444D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5) Kocioł grzewczy kondensacyjny (naścienny) – typ </w:t>
      </w:r>
      <w:proofErr w:type="spellStart"/>
      <w:r w:rsidRPr="00BC26E2">
        <w:rPr>
          <w:rFonts w:ascii="Verdana" w:hAnsi="Verdana" w:cs="Tahoma"/>
          <w:sz w:val="20"/>
          <w:szCs w:val="20"/>
        </w:rPr>
        <w:t>Logamax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plus GB162-100 </w:t>
      </w:r>
    </w:p>
    <w:p w:rsidR="002E444D" w:rsidRPr="00BC26E2" w:rsidRDefault="002E444D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– szt. 1 - znajdujący się n terenie Przychodni Rejonowo – Specjalistycznej </w:t>
      </w:r>
      <w:r w:rsidRPr="00BC26E2">
        <w:rPr>
          <w:rFonts w:ascii="Verdana" w:hAnsi="Verdana" w:cs="Tahoma"/>
          <w:sz w:val="20"/>
          <w:szCs w:val="20"/>
        </w:rPr>
        <w:br/>
        <w:t>w Koziegłowach przy ul. 3 Maja 25.</w:t>
      </w:r>
    </w:p>
    <w:p w:rsidR="002E444D" w:rsidRPr="00BC26E2" w:rsidRDefault="002E444D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2E444D" w:rsidRPr="00BC26E2" w:rsidRDefault="002E444D" w:rsidP="00BC26E2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6)Kocioł grzewczy, gazowy, wodny, niskotemperaturowy, typ S66W-N-58, firmy </w:t>
      </w:r>
      <w:proofErr w:type="spellStart"/>
      <w:r w:rsidRPr="00BC26E2">
        <w:rPr>
          <w:rFonts w:ascii="Verdana" w:hAnsi="Verdana" w:cs="Tahoma"/>
          <w:sz w:val="20"/>
          <w:szCs w:val="20"/>
        </w:rPr>
        <w:t>Bepis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Bielsko – Biała – szt. 1</w:t>
      </w:r>
    </w:p>
    <w:p w:rsidR="002E444D" w:rsidRPr="00BC26E2" w:rsidRDefault="002E444D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- znajdujący się w budynku administracyjnym B-3 SP ZOZ w Myszkowie przy </w:t>
      </w:r>
      <w:r w:rsidRPr="00BC26E2">
        <w:rPr>
          <w:rFonts w:ascii="Verdana" w:hAnsi="Verdana" w:cs="Tahoma"/>
          <w:sz w:val="20"/>
          <w:szCs w:val="20"/>
        </w:rPr>
        <w:br/>
        <w:t>ul. Wolności 29.</w:t>
      </w:r>
    </w:p>
    <w:p w:rsidR="002E444D" w:rsidRPr="00BC26E2" w:rsidRDefault="002E444D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2E444D" w:rsidRPr="00BC26E2" w:rsidRDefault="002E444D" w:rsidP="00BC26E2">
      <w:pPr>
        <w:pStyle w:val="Akapitzlist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Kocioł grzewczy, wodny, niskotemperaturowy De Dietrich THERMIQUE S.A.S., typ. DT6X4N – szt. 1</w:t>
      </w:r>
    </w:p>
    <w:p w:rsidR="002E444D" w:rsidRPr="00BC26E2" w:rsidRDefault="002E444D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- znajdujący się w budynku administracyjnym B-2 SP ZOZ w Myszkowie przy </w:t>
      </w:r>
      <w:r w:rsidRPr="00BC26E2">
        <w:rPr>
          <w:rFonts w:ascii="Verdana" w:hAnsi="Verdana" w:cs="Tahoma"/>
          <w:sz w:val="20"/>
          <w:szCs w:val="20"/>
        </w:rPr>
        <w:br/>
        <w:t>ul. Wolności 29.</w:t>
      </w:r>
    </w:p>
    <w:p w:rsidR="002E444D" w:rsidRPr="00BC26E2" w:rsidRDefault="002E444D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2E444D" w:rsidRPr="00BC26E2" w:rsidRDefault="002E444D" w:rsidP="00BC26E2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Gazowy podgrzewacz wody ARISTON SGA PL 80 o mocy 5,4 W – szt.1 – znajdujący się w budynku B-3 SP ZOZ w Myszkowie przy ul. Wolności 29.</w:t>
      </w:r>
    </w:p>
    <w:p w:rsidR="002E444D" w:rsidRPr="00BC26E2" w:rsidRDefault="002E444D" w:rsidP="00BC26E2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Kocioł grzewczy CO z zasobnikiem, paliwo: </w:t>
      </w:r>
      <w:proofErr w:type="spellStart"/>
      <w:r w:rsidRPr="00BC26E2">
        <w:rPr>
          <w:rFonts w:ascii="Verdana" w:hAnsi="Verdana" w:cs="Tahoma"/>
          <w:sz w:val="20"/>
          <w:szCs w:val="20"/>
        </w:rPr>
        <w:t>ekogroszek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, producent: </w:t>
      </w:r>
      <w:proofErr w:type="spellStart"/>
      <w:r w:rsidRPr="00BC26E2">
        <w:rPr>
          <w:rFonts w:ascii="Verdana" w:hAnsi="Verdana" w:cs="Tahoma"/>
          <w:sz w:val="20"/>
          <w:szCs w:val="20"/>
        </w:rPr>
        <w:t>Kotrem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Kłobuck, typ: KWWP 3, moc: 50 </w:t>
      </w:r>
      <w:proofErr w:type="spellStart"/>
      <w:r w:rsidRPr="00BC26E2">
        <w:rPr>
          <w:rFonts w:ascii="Verdana" w:hAnsi="Verdana" w:cs="Tahoma"/>
          <w:sz w:val="20"/>
          <w:szCs w:val="20"/>
        </w:rPr>
        <w:t>kW</w:t>
      </w:r>
      <w:proofErr w:type="spellEnd"/>
      <w:r w:rsidRPr="00BC26E2">
        <w:rPr>
          <w:rFonts w:ascii="Verdana" w:hAnsi="Verdana" w:cs="Tahoma"/>
          <w:sz w:val="20"/>
          <w:szCs w:val="20"/>
        </w:rPr>
        <w:t>, rok produkcji: 2012 r. – szt. 2 - znajdujący się w budynku Oddziału Rehabilitacji przy ul. Grzybowej 4, 42-300 Myszków.</w:t>
      </w:r>
    </w:p>
    <w:p w:rsidR="002E444D" w:rsidRDefault="002E444D" w:rsidP="00BC26E2">
      <w:pPr>
        <w:pStyle w:val="Akapitzlist"/>
        <w:tabs>
          <w:tab w:val="left" w:pos="284"/>
        </w:tabs>
        <w:spacing w:after="0" w:line="24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BC26E2" w:rsidRPr="00BC26E2" w:rsidRDefault="00BC26E2" w:rsidP="00BC26E2">
      <w:pPr>
        <w:pStyle w:val="Akapitzlist"/>
        <w:tabs>
          <w:tab w:val="left" w:pos="284"/>
        </w:tabs>
        <w:spacing w:after="0" w:line="24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2E444D" w:rsidRPr="00BC26E2" w:rsidRDefault="002E444D" w:rsidP="00BC26E2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Kompleksowa usługa serwisowo-konserwacyjna –</w:t>
      </w:r>
    </w:p>
    <w:p w:rsidR="002E444D" w:rsidRPr="00BC26E2" w:rsidRDefault="002E444D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Wymiennikownia ciepła  technologicznego i C.W.U. Szpitala.  Nadzór nad urządzeniami:</w:t>
      </w:r>
    </w:p>
    <w:p w:rsidR="002E444D" w:rsidRPr="00BC26E2" w:rsidRDefault="002E444D" w:rsidP="00BC26E2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lastRenderedPageBreak/>
        <w:t xml:space="preserve">Pompy: </w:t>
      </w:r>
      <w:proofErr w:type="spellStart"/>
      <w:r w:rsidRPr="00BC26E2">
        <w:rPr>
          <w:rFonts w:ascii="Verdana" w:hAnsi="Verdana" w:cs="Tahoma"/>
          <w:sz w:val="20"/>
          <w:szCs w:val="20"/>
        </w:rPr>
        <w:t>Grundfos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Alpha2L 25-60 180 - 1szt.  </w:t>
      </w:r>
      <w:proofErr w:type="spellStart"/>
      <w:r w:rsidRPr="00BC26E2">
        <w:rPr>
          <w:rFonts w:ascii="Verdana" w:hAnsi="Verdana" w:cs="Tahoma"/>
          <w:sz w:val="20"/>
          <w:szCs w:val="20"/>
        </w:rPr>
        <w:t>Grundfos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LFP  typ: 32PWr80c -1szt.  </w:t>
      </w:r>
      <w:proofErr w:type="spellStart"/>
      <w:r w:rsidRPr="00BC26E2">
        <w:rPr>
          <w:rFonts w:ascii="Verdana" w:hAnsi="Verdana" w:cs="Tahoma"/>
          <w:sz w:val="20"/>
          <w:szCs w:val="20"/>
        </w:rPr>
        <w:t>Grundfos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typ: UPS 32-100 N 180 – 2 szt.  Zbiornik Buforowy C.W.U.  </w:t>
      </w:r>
      <w:proofErr w:type="spellStart"/>
      <w:r w:rsidRPr="00BC26E2">
        <w:rPr>
          <w:rFonts w:ascii="Verdana" w:hAnsi="Verdana" w:cs="Tahoma"/>
          <w:sz w:val="20"/>
          <w:szCs w:val="20"/>
        </w:rPr>
        <w:t>Sunex</w:t>
      </w:r>
      <w:proofErr w:type="spellEnd"/>
      <w:r w:rsidRPr="00BC26E2">
        <w:rPr>
          <w:rFonts w:ascii="Verdana" w:hAnsi="Verdana" w:cs="Tahoma"/>
          <w:sz w:val="20"/>
          <w:szCs w:val="20"/>
        </w:rPr>
        <w:t>, typ: FISH 1000 S8. Rok: 2010 – 1 szt. Zawór trójdrożny  Belimo-1 szt. Sterowanie z manipulatorem CAREL – 1szt.</w:t>
      </w:r>
    </w:p>
    <w:p w:rsidR="00B96650" w:rsidRPr="00BC26E2" w:rsidRDefault="00B96650" w:rsidP="00BC26E2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Kompleksowa usługa serwisowo-konserwacyjna kotłów i palników wymienionych w ust. 1 obejmuje następujący zakres prac:</w:t>
      </w:r>
    </w:p>
    <w:p w:rsidR="00B96650" w:rsidRPr="00BC26E2" w:rsidRDefault="00B96650" w:rsidP="00BC26E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wyjęcie palników i czyszczenie komory spalin,</w:t>
      </w:r>
    </w:p>
    <w:p w:rsidR="00B96650" w:rsidRPr="00BC26E2" w:rsidRDefault="00B96650" w:rsidP="00BC26E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sprawdzenie dysz,</w:t>
      </w:r>
    </w:p>
    <w:p w:rsidR="00B96650" w:rsidRPr="00BC26E2" w:rsidRDefault="00B96650" w:rsidP="00BC26E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wykonanie analizy spalin wraz z wydrukiem,</w:t>
      </w:r>
    </w:p>
    <w:p w:rsidR="00B96650" w:rsidRPr="00BC26E2" w:rsidRDefault="00B96650" w:rsidP="00BC26E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sprawdzenie poprawności działania pomp i filtrów,</w:t>
      </w:r>
    </w:p>
    <w:p w:rsidR="00B96650" w:rsidRPr="00BC26E2" w:rsidRDefault="00B96650" w:rsidP="00BC26E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sprawdzenie poprawności działania urządzeń regulujących,</w:t>
      </w:r>
      <w:bookmarkStart w:id="0" w:name="_GoBack"/>
      <w:bookmarkEnd w:id="0"/>
    </w:p>
    <w:p w:rsidR="00B96650" w:rsidRPr="00BC26E2" w:rsidRDefault="00B96650" w:rsidP="00BC26E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sprawdzenie instalacji gazowe</w:t>
      </w:r>
      <w:r w:rsidR="006569FA" w:rsidRPr="00BC26E2">
        <w:rPr>
          <w:rFonts w:ascii="Verdana" w:hAnsi="Verdana" w:cs="Tahoma"/>
          <w:sz w:val="20"/>
          <w:szCs w:val="20"/>
        </w:rPr>
        <w:t>j w/w kotłowni,</w:t>
      </w:r>
    </w:p>
    <w:p w:rsidR="006569FA" w:rsidRPr="00BC26E2" w:rsidRDefault="006569FA" w:rsidP="00BC26E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sprawdzenie i czyszczenie </w:t>
      </w:r>
      <w:proofErr w:type="spellStart"/>
      <w:r w:rsidRPr="00BC26E2">
        <w:rPr>
          <w:rFonts w:ascii="Verdana" w:hAnsi="Verdana" w:cs="Tahoma"/>
          <w:sz w:val="20"/>
          <w:szCs w:val="20"/>
        </w:rPr>
        <w:t>magnetoodmulaczy</w:t>
      </w:r>
      <w:proofErr w:type="spellEnd"/>
      <w:r w:rsidRPr="00BC26E2">
        <w:rPr>
          <w:rFonts w:ascii="Verdana" w:hAnsi="Verdana" w:cs="Tahoma"/>
          <w:sz w:val="20"/>
          <w:szCs w:val="20"/>
        </w:rPr>
        <w:t>,</w:t>
      </w:r>
    </w:p>
    <w:p w:rsidR="006569FA" w:rsidRPr="00BC26E2" w:rsidRDefault="006569FA" w:rsidP="00BC26E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Sprawdzenie i ewentualna naprawa/wymiana zaworów odpowietrzających</w:t>
      </w:r>
    </w:p>
    <w:p w:rsidR="002E444D" w:rsidRPr="00BC26E2" w:rsidRDefault="002E444D" w:rsidP="00BC26E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96650" w:rsidRPr="00BC26E2" w:rsidRDefault="00B96650" w:rsidP="00BC26E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Zakres prac regulacyjnych obejmuje:</w:t>
      </w:r>
    </w:p>
    <w:p w:rsidR="00B96650" w:rsidRPr="00BC26E2" w:rsidRDefault="00B96650" w:rsidP="00BC26E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kontrolę i usunięcie ewentualnych usterek instalacji automatyki od strony podłączeń elektrycznych i ich funkcjonowania,</w:t>
      </w:r>
    </w:p>
    <w:p w:rsidR="00B96650" w:rsidRPr="00BC26E2" w:rsidRDefault="00B96650" w:rsidP="00BC26E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kontrolę funkcjonowania poszczególnych podzespołów i elementów palnika oraz poinformowanie Zamawiającego o ich ewentualnym zużyciu i potrzebie zakupu, jako części zapasowych na wypadek awarii,</w:t>
      </w:r>
    </w:p>
    <w:p w:rsidR="00B96650" w:rsidRPr="00BC26E2" w:rsidRDefault="00B96650" w:rsidP="00BC26E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optymalizację procesu spalania i regulację palnika w oparciu o przeprowadzoną analizę spalin,</w:t>
      </w:r>
    </w:p>
    <w:p w:rsidR="00B96650" w:rsidRPr="00BC26E2" w:rsidRDefault="00B96650" w:rsidP="00BC26E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sprawdzenie działania urządzeń </w:t>
      </w:r>
      <w:proofErr w:type="spellStart"/>
      <w:r w:rsidRPr="00BC26E2">
        <w:rPr>
          <w:rFonts w:ascii="Verdana" w:hAnsi="Verdana" w:cs="Tahoma"/>
          <w:sz w:val="20"/>
          <w:szCs w:val="20"/>
        </w:rPr>
        <w:t>AKPiA</w:t>
      </w:r>
      <w:proofErr w:type="spellEnd"/>
      <w:r w:rsidRPr="00BC26E2">
        <w:rPr>
          <w:rFonts w:ascii="Verdana" w:hAnsi="Verdana" w:cs="Tahoma"/>
          <w:sz w:val="20"/>
          <w:szCs w:val="20"/>
        </w:rPr>
        <w:t xml:space="preserve"> kotła.</w:t>
      </w:r>
    </w:p>
    <w:p w:rsidR="00B96650" w:rsidRPr="00BC26E2" w:rsidRDefault="00B96650" w:rsidP="00BC26E2">
      <w:pPr>
        <w:tabs>
          <w:tab w:val="left" w:pos="284"/>
        </w:tabs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:rsidR="00B96650" w:rsidRPr="00BC26E2" w:rsidRDefault="00B96650" w:rsidP="00BC26E2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§ 2.</w:t>
      </w:r>
    </w:p>
    <w:p w:rsidR="00B96650" w:rsidRPr="00BC26E2" w:rsidRDefault="00B96650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Wykonawca zobowiązuje się do:</w:t>
      </w:r>
    </w:p>
    <w:p w:rsidR="00B96650" w:rsidRPr="00BC26E2" w:rsidRDefault="00B96650" w:rsidP="00BC26E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przedstawienia w razie potrzeby listy potrzebnych części zamiennych.</w:t>
      </w:r>
    </w:p>
    <w:p w:rsidR="00B96650" w:rsidRPr="00BC26E2" w:rsidRDefault="00B96650" w:rsidP="00BC26E2">
      <w:pPr>
        <w:numPr>
          <w:ilvl w:val="0"/>
          <w:numId w:val="10"/>
        </w:numPr>
        <w:tabs>
          <w:tab w:val="left" w:pos="477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zachowania czasu reakcji serwisowej od momentu zgłoszonej awarii do 24 godzin.</w:t>
      </w:r>
    </w:p>
    <w:p w:rsidR="00B96650" w:rsidRPr="00BC26E2" w:rsidRDefault="00B96650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96650" w:rsidRPr="00BC26E2" w:rsidRDefault="00B96650" w:rsidP="00BC26E2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§ 3.</w:t>
      </w:r>
    </w:p>
    <w:p w:rsidR="00B96650" w:rsidRPr="00BC26E2" w:rsidRDefault="00B96650" w:rsidP="00BC26E2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Zamawiający zobowiązuje się do:</w:t>
      </w:r>
    </w:p>
    <w:p w:rsidR="00B96650" w:rsidRPr="00BC26E2" w:rsidRDefault="00B96650" w:rsidP="00BC26E2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zabezpieczenia części zamiennych według listy przedstawionej przez Wykonawcę.</w:t>
      </w:r>
    </w:p>
    <w:p w:rsidR="00B96650" w:rsidRPr="00BC26E2" w:rsidRDefault="00B96650" w:rsidP="00BC26E2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umożliwienia bezpłatnego korzystania ze źródeł energii, wody itd. w czasie wykonywania prac przez Wykonawcę.</w:t>
      </w:r>
    </w:p>
    <w:p w:rsidR="00B96650" w:rsidRPr="00BC26E2" w:rsidRDefault="00B96650" w:rsidP="00BC26E2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eksploatacji urządzeń wymienionych w § 1 ust. 1 zgodnie z przepisami producenta </w:t>
      </w:r>
      <w:r w:rsidRPr="00BC26E2">
        <w:rPr>
          <w:rFonts w:ascii="Verdana" w:hAnsi="Verdana" w:cs="Tahoma"/>
          <w:sz w:val="20"/>
          <w:szCs w:val="20"/>
        </w:rPr>
        <w:br/>
        <w:t>i zaleceniami Wykonawcy.</w:t>
      </w:r>
    </w:p>
    <w:p w:rsidR="00B96650" w:rsidRPr="00BC26E2" w:rsidRDefault="00B96650" w:rsidP="00BC26E2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utrzymania w czystości urządzeń wymienionych w § 1 ust. 1 oraz obszaru wokół nich. </w:t>
      </w:r>
    </w:p>
    <w:p w:rsidR="00B96650" w:rsidRPr="00BC26E2" w:rsidRDefault="00B96650" w:rsidP="00BC26E2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Zamawiającemu przysługuje prawo zlecenia Wykonawcy dostawy niezbędnych części zamiennych rezerwowych lub zlecenie usunięcia określonej awarii.</w:t>
      </w:r>
    </w:p>
    <w:p w:rsidR="00B96650" w:rsidRPr="00BC26E2" w:rsidRDefault="00B96650" w:rsidP="00BC26E2">
      <w:pPr>
        <w:spacing w:after="0" w:line="240" w:lineRule="auto"/>
        <w:ind w:left="420"/>
        <w:jc w:val="both"/>
        <w:rPr>
          <w:rFonts w:ascii="Verdana" w:hAnsi="Verdana" w:cs="Tahoma"/>
          <w:sz w:val="20"/>
          <w:szCs w:val="20"/>
        </w:rPr>
      </w:pPr>
    </w:p>
    <w:p w:rsidR="00B96650" w:rsidRPr="00BC26E2" w:rsidRDefault="00B96650" w:rsidP="00BC26E2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§ 4.</w:t>
      </w:r>
    </w:p>
    <w:p w:rsidR="00B96650" w:rsidRPr="00BC26E2" w:rsidRDefault="00B96650" w:rsidP="00BC26E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Zamawiający zobowiązuje się zapłacić Wykonawcy za wykonane usługi określonej w </w:t>
      </w:r>
      <w:r w:rsidRPr="00BC26E2">
        <w:rPr>
          <w:rFonts w:ascii="Verdana" w:hAnsi="Verdana" w:cs="Tahoma"/>
          <w:b/>
          <w:sz w:val="20"/>
          <w:szCs w:val="20"/>
        </w:rPr>
        <w:t xml:space="preserve">§ 1 ust. 1 </w:t>
      </w:r>
      <w:r w:rsidRPr="00BC26E2">
        <w:rPr>
          <w:rFonts w:ascii="Verdana" w:hAnsi="Verdana" w:cs="Tahoma"/>
          <w:sz w:val="20"/>
          <w:szCs w:val="20"/>
        </w:rPr>
        <w:t xml:space="preserve">zgodnie z ustalonymi cenami zawartymi </w:t>
      </w:r>
      <w:r w:rsidRPr="00BC26E2">
        <w:rPr>
          <w:rFonts w:ascii="Verdana" w:hAnsi="Verdana" w:cs="Tahoma"/>
          <w:b/>
          <w:sz w:val="20"/>
          <w:szCs w:val="20"/>
        </w:rPr>
        <w:t>w ofercie Wykonawcy, stanowiącej załącznik Nr 1</w:t>
      </w:r>
      <w:r w:rsidRPr="00BC26E2">
        <w:rPr>
          <w:rFonts w:ascii="Verdana" w:hAnsi="Verdana" w:cs="Tahoma"/>
          <w:sz w:val="20"/>
          <w:szCs w:val="20"/>
        </w:rPr>
        <w:t xml:space="preserve"> do niniejszej umowy, na podstawie wystawionej faktury, potwierdzonej przez upoważnione osoby obu stron oraz zgodnie z protokołem odbioru prac, przelewem na rachunek bankowy Wykonawcy w ciągu 30 dni od daty dostarczenia prawidłowo wystawionej faktury do siedziby Zamawiającego.</w:t>
      </w:r>
    </w:p>
    <w:p w:rsidR="00B96650" w:rsidRPr="00BC26E2" w:rsidRDefault="00B96650" w:rsidP="00BC26E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Zamawiający zobowiązuje się zapłacić Wykonawcy za wykonane usług w przypadku napraw </w:t>
      </w:r>
      <w:r w:rsidRPr="00BC26E2">
        <w:rPr>
          <w:rFonts w:ascii="Verdana" w:hAnsi="Verdana" w:cs="Tahoma"/>
          <w:sz w:val="20"/>
          <w:szCs w:val="20"/>
        </w:rPr>
        <w:br/>
        <w:t>w usunięciu awarii, zgodnie z ustalonymi cenami zawartymi w ofercie Wykonawcy, stanowiącej załącznik Nr 1 do niniejszej umowy, na podstawie prawidłowo wystawionej faktury, potwierdzonej przez upoważnione osoby obu stron oraz zgodnie z protokołem odbioru prac, przelewem na rachunek bankowy Wykonawcy w ciągu 30 dni od daty przekazania faktury do siedziby Zamawiającego.</w:t>
      </w:r>
    </w:p>
    <w:p w:rsidR="00B96650" w:rsidRPr="00BC26E2" w:rsidRDefault="00B96650" w:rsidP="00BC26E2">
      <w:pPr>
        <w:spacing w:after="0" w:line="240" w:lineRule="auto"/>
        <w:jc w:val="both"/>
        <w:rPr>
          <w:rFonts w:ascii="Verdana" w:hAnsi="Verdana" w:cs="Tahoma"/>
          <w:color w:val="FF0000"/>
          <w:sz w:val="20"/>
          <w:szCs w:val="20"/>
        </w:rPr>
      </w:pPr>
    </w:p>
    <w:p w:rsidR="00B96650" w:rsidRPr="00BC26E2" w:rsidRDefault="00B96650" w:rsidP="00BC26E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§ 5.</w:t>
      </w:r>
    </w:p>
    <w:p w:rsidR="00B96650" w:rsidRPr="00BC26E2" w:rsidRDefault="00B96650" w:rsidP="00BC26E2">
      <w:pPr>
        <w:numPr>
          <w:ilvl w:val="1"/>
          <w:numId w:val="12"/>
        </w:numPr>
        <w:tabs>
          <w:tab w:val="clear" w:pos="43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Wykonawca gwarantuje prawidłowość wykonania prac dotyczących przedmiotowych urządzeń i ich żywotność, zgodnie z obowiązującymi przepisami.</w:t>
      </w:r>
    </w:p>
    <w:p w:rsidR="00B96650" w:rsidRPr="00BC26E2" w:rsidRDefault="00B96650" w:rsidP="00BC26E2">
      <w:pPr>
        <w:numPr>
          <w:ilvl w:val="1"/>
          <w:numId w:val="12"/>
        </w:numPr>
        <w:tabs>
          <w:tab w:val="clear" w:pos="43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Wykonawca jest zobowiązany do pokrycia w całości wszelkich szkód wynikłych z jego winy, podczas dokonywania prac określonych w § 1 niniejszej umowy.</w:t>
      </w:r>
    </w:p>
    <w:p w:rsidR="00B96650" w:rsidRPr="00BC26E2" w:rsidRDefault="00B96650" w:rsidP="00BC26E2">
      <w:pPr>
        <w:numPr>
          <w:ilvl w:val="1"/>
          <w:numId w:val="12"/>
        </w:numPr>
        <w:tabs>
          <w:tab w:val="clear" w:pos="43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Wykonawca zobowiązuje się do wykonywania usługi z należytą starannością i bierze pełną odpowiedzialność za powierzone zadania wynikające z zawarcia niniejszej umowy.</w:t>
      </w:r>
    </w:p>
    <w:p w:rsidR="00B96650" w:rsidRPr="00BC26E2" w:rsidRDefault="00B96650" w:rsidP="00BC26E2">
      <w:pPr>
        <w:numPr>
          <w:ilvl w:val="1"/>
          <w:numId w:val="12"/>
        </w:numPr>
        <w:tabs>
          <w:tab w:val="clear" w:pos="43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Wykonawca oświadcza, że posiada uprawnienia do wykonywania usług objętych niniejszą umową.</w:t>
      </w:r>
    </w:p>
    <w:p w:rsidR="00B96650" w:rsidRPr="00BC26E2" w:rsidRDefault="00B96650" w:rsidP="00BC26E2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:rsidR="00B96650" w:rsidRPr="00BC26E2" w:rsidRDefault="00B96650" w:rsidP="00BC26E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§ 6.</w:t>
      </w:r>
    </w:p>
    <w:p w:rsidR="00B96650" w:rsidRPr="00BC26E2" w:rsidRDefault="00B96650" w:rsidP="00BC26E2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Umowę niniejszą zawiera się na czas określony od </w:t>
      </w:r>
      <w:r w:rsidRPr="00BC26E2">
        <w:rPr>
          <w:rFonts w:ascii="Verdana" w:hAnsi="Verdana" w:cs="Tahoma"/>
          <w:b/>
          <w:sz w:val="20"/>
          <w:szCs w:val="20"/>
        </w:rPr>
        <w:t xml:space="preserve">………... </w:t>
      </w:r>
      <w:r w:rsidRPr="00BC26E2">
        <w:rPr>
          <w:rFonts w:ascii="Verdana" w:hAnsi="Verdana" w:cs="Tahoma"/>
          <w:sz w:val="20"/>
          <w:szCs w:val="20"/>
        </w:rPr>
        <w:t xml:space="preserve">do </w:t>
      </w:r>
      <w:r w:rsidRPr="00BC26E2">
        <w:rPr>
          <w:rFonts w:ascii="Verdana" w:hAnsi="Verdana" w:cs="Tahoma"/>
          <w:b/>
          <w:sz w:val="20"/>
          <w:szCs w:val="20"/>
        </w:rPr>
        <w:t>……………...</w:t>
      </w:r>
    </w:p>
    <w:p w:rsidR="0079702B" w:rsidRPr="00BC26E2" w:rsidRDefault="0079702B" w:rsidP="00BC26E2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:rsidR="00B96650" w:rsidRPr="00BC26E2" w:rsidRDefault="00B96650" w:rsidP="00BC26E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§ 7.</w:t>
      </w:r>
    </w:p>
    <w:p w:rsidR="00B96650" w:rsidRPr="00BC26E2" w:rsidRDefault="00B96650" w:rsidP="00BC26E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contextualSpacing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Zamawiający zastrzega sobie możliwość wypowiedzenia niniejszej umowy w trybie natychmiastowym w przypadku nie wywiązywania się z warunków umowy bądź realizowania umowy niezgodnie ze złożoną ofertą.         </w:t>
      </w:r>
    </w:p>
    <w:p w:rsidR="00B96650" w:rsidRPr="00BC26E2" w:rsidRDefault="00B96650" w:rsidP="00BC26E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§ 8.</w:t>
      </w:r>
    </w:p>
    <w:p w:rsidR="00B96650" w:rsidRPr="00BC26E2" w:rsidRDefault="00B96650" w:rsidP="00BC26E2">
      <w:pPr>
        <w:numPr>
          <w:ilvl w:val="1"/>
          <w:numId w:val="6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Zamówienie zostało wyłączone ze stosowania przepisów ustawy Prawo Zamówień Publicznych na podstawie art. 4 pkt. 8 </w:t>
      </w:r>
      <w:r w:rsidRPr="00BC26E2">
        <w:rPr>
          <w:rStyle w:val="Pogrubienie"/>
          <w:rFonts w:ascii="Verdana" w:hAnsi="Verdana" w:cs="Tahoma"/>
          <w:b w:val="0"/>
          <w:sz w:val="20"/>
          <w:szCs w:val="20"/>
          <w:shd w:val="clear" w:color="auto" w:fill="FFFFFF"/>
        </w:rPr>
        <w:t>(Dz. U. z 201</w:t>
      </w:r>
      <w:r w:rsidR="0079702B" w:rsidRPr="00BC26E2">
        <w:rPr>
          <w:rStyle w:val="Pogrubienie"/>
          <w:rFonts w:ascii="Verdana" w:hAnsi="Verdana" w:cs="Tahoma"/>
          <w:b w:val="0"/>
          <w:sz w:val="20"/>
          <w:szCs w:val="20"/>
          <w:shd w:val="clear" w:color="auto" w:fill="FFFFFF"/>
        </w:rPr>
        <w:t>8</w:t>
      </w:r>
      <w:r w:rsidRPr="00BC26E2">
        <w:rPr>
          <w:rStyle w:val="Pogrubienie"/>
          <w:rFonts w:ascii="Verdana" w:hAnsi="Verdana" w:cs="Tahoma"/>
          <w:b w:val="0"/>
          <w:sz w:val="20"/>
          <w:szCs w:val="20"/>
          <w:shd w:val="clear" w:color="auto" w:fill="FFFFFF"/>
        </w:rPr>
        <w:t xml:space="preserve"> r. poz. </w:t>
      </w:r>
      <w:r w:rsidR="0079702B" w:rsidRPr="00BC26E2">
        <w:rPr>
          <w:rStyle w:val="Pogrubienie"/>
          <w:rFonts w:ascii="Verdana" w:hAnsi="Verdana" w:cs="Tahoma"/>
          <w:b w:val="0"/>
          <w:sz w:val="20"/>
          <w:szCs w:val="20"/>
          <w:shd w:val="clear" w:color="auto" w:fill="FFFFFF"/>
        </w:rPr>
        <w:t>1986</w:t>
      </w:r>
      <w:r w:rsidRPr="00BC26E2">
        <w:rPr>
          <w:rStyle w:val="Pogrubienie"/>
          <w:rFonts w:ascii="Verdana" w:hAnsi="Verdana" w:cs="Tahoma"/>
          <w:b w:val="0"/>
          <w:sz w:val="20"/>
          <w:szCs w:val="20"/>
          <w:shd w:val="clear" w:color="auto" w:fill="FFFFFF"/>
        </w:rPr>
        <w:t>).</w:t>
      </w:r>
    </w:p>
    <w:p w:rsidR="00B96650" w:rsidRPr="00BC26E2" w:rsidRDefault="00B96650" w:rsidP="00BC26E2">
      <w:pPr>
        <w:numPr>
          <w:ilvl w:val="1"/>
          <w:numId w:val="6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W kwestiach nieuregulowanych postanowieniami niniejszej umowy zastosowanie mieć będą przepisy Kodeksu Cywilnego i Kodeksu Postępowania Cywilnego.</w:t>
      </w:r>
    </w:p>
    <w:p w:rsidR="00B96650" w:rsidRPr="00BC26E2" w:rsidRDefault="00B96650" w:rsidP="00BC26E2">
      <w:pPr>
        <w:numPr>
          <w:ilvl w:val="1"/>
          <w:numId w:val="6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Wszelkie zmiany i uzupełnienia niniejszej umowy wymagają dla swej ważności formy pisemnej w postaci aneksu akceptowanego przez upoważnione osoby obu stron.</w:t>
      </w:r>
    </w:p>
    <w:p w:rsidR="00B96650" w:rsidRPr="00BC26E2" w:rsidRDefault="00B96650" w:rsidP="00BC26E2">
      <w:pPr>
        <w:numPr>
          <w:ilvl w:val="1"/>
          <w:numId w:val="6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Ewentualne spory powstałe w związku z realizacją niniejszej umowy rozstrzygać będzie sąd właściwy dla siedziby Zamawiającego.</w:t>
      </w:r>
    </w:p>
    <w:p w:rsidR="00B96650" w:rsidRPr="00BC26E2" w:rsidRDefault="00B96650" w:rsidP="00BC26E2">
      <w:pPr>
        <w:numPr>
          <w:ilvl w:val="1"/>
          <w:numId w:val="6"/>
        </w:num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Umowę sporządzono w dwóch jednobrzmiących egzemplarzach po jednym dla każdej ze stron.</w:t>
      </w:r>
    </w:p>
    <w:p w:rsidR="00BC26E2" w:rsidRPr="00BC26E2" w:rsidRDefault="00BC26E2" w:rsidP="00BC26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BC26E2">
        <w:rPr>
          <w:rFonts w:ascii="Verdana" w:hAnsi="Verdana" w:cstheme="minorHAnsi"/>
          <w:b/>
          <w:bCs/>
          <w:sz w:val="20"/>
          <w:szCs w:val="20"/>
        </w:rPr>
        <w:t>§ 9.</w:t>
      </w:r>
    </w:p>
    <w:p w:rsidR="00BC26E2" w:rsidRPr="00BC26E2" w:rsidRDefault="00BC26E2" w:rsidP="00BC26E2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BC26E2">
        <w:rPr>
          <w:rFonts w:ascii="Verdana" w:hAnsi="Verdana" w:cs="Times New Roman"/>
          <w:b/>
          <w:color w:val="000000" w:themeColor="text1"/>
          <w:sz w:val="20"/>
          <w:szCs w:val="20"/>
        </w:rPr>
        <w:t>KLAUZULA INFORMACYJNA</w:t>
      </w:r>
    </w:p>
    <w:p w:rsidR="00BC26E2" w:rsidRPr="00BC26E2" w:rsidRDefault="00BC26E2" w:rsidP="00BC26E2">
      <w:pPr>
        <w:pStyle w:val="NormalnyWeb"/>
        <w:tabs>
          <w:tab w:val="left" w:pos="284"/>
        </w:tabs>
        <w:spacing w:before="0" w:beforeAutospacing="0" w:after="0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C26E2">
        <w:rPr>
          <w:rFonts w:ascii="Verdana" w:hAnsi="Verdana"/>
          <w:bCs/>
          <w:color w:val="000000" w:themeColor="text1"/>
          <w:sz w:val="20"/>
          <w:szCs w:val="20"/>
        </w:rPr>
        <w:t>Podstawa prawna:</w:t>
      </w:r>
      <w:r w:rsidRPr="00BC26E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BC26E2">
        <w:rPr>
          <w:rFonts w:ascii="Verdana" w:hAnsi="Verdana"/>
          <w:bCs/>
          <w:color w:val="000000" w:themeColor="text1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BC26E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</w:p>
    <w:p w:rsidR="00BC26E2" w:rsidRPr="00BC26E2" w:rsidRDefault="00BC26E2" w:rsidP="00BC26E2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C26E2">
        <w:rPr>
          <w:rStyle w:val="Pogrubienie"/>
          <w:rFonts w:ascii="Verdana" w:hAnsi="Verdana"/>
          <w:b w:val="0"/>
          <w:color w:val="000000" w:themeColor="text1"/>
          <w:sz w:val="20"/>
          <w:szCs w:val="20"/>
        </w:rPr>
        <w:t>Administratorem danych osobowych jest</w:t>
      </w:r>
      <w:r w:rsidRPr="00BC26E2">
        <w:rPr>
          <w:rStyle w:val="Pogrubienie"/>
          <w:rFonts w:ascii="Verdana" w:hAnsi="Verdana"/>
          <w:color w:val="000000" w:themeColor="text1"/>
          <w:sz w:val="20"/>
          <w:szCs w:val="20"/>
        </w:rPr>
        <w:t xml:space="preserve"> </w:t>
      </w:r>
      <w:r w:rsidRPr="00BC26E2">
        <w:rPr>
          <w:rFonts w:ascii="Verdana" w:hAnsi="Verdana"/>
          <w:bCs/>
          <w:color w:val="000000" w:themeColor="text1"/>
          <w:sz w:val="20"/>
          <w:szCs w:val="20"/>
        </w:rPr>
        <w:t>Samodzielny Publiczny Zespół Opieki Zdrowotnej w Myszkowie</w:t>
      </w:r>
      <w:r w:rsidRPr="00BC26E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C26E2">
        <w:rPr>
          <w:rFonts w:ascii="Verdana" w:hAnsi="Verdana"/>
          <w:bCs/>
          <w:color w:val="000000" w:themeColor="text1"/>
          <w:sz w:val="20"/>
          <w:szCs w:val="20"/>
        </w:rPr>
        <w:t xml:space="preserve">ul. Aleja Wolności 29, 42-300 Myszków, (34) 315-82-00 </w:t>
      </w:r>
      <w:proofErr w:type="spellStart"/>
      <w:r w:rsidRPr="00BC26E2">
        <w:rPr>
          <w:rFonts w:ascii="Verdana" w:hAnsi="Verdana"/>
          <w:bCs/>
          <w:color w:val="000000" w:themeColor="text1"/>
          <w:sz w:val="20"/>
          <w:szCs w:val="20"/>
        </w:rPr>
        <w:t>fax</w:t>
      </w:r>
      <w:proofErr w:type="spellEnd"/>
      <w:r w:rsidRPr="00BC26E2">
        <w:rPr>
          <w:rFonts w:ascii="Verdana" w:hAnsi="Verdana"/>
          <w:bCs/>
          <w:color w:val="000000" w:themeColor="text1"/>
          <w:sz w:val="20"/>
          <w:szCs w:val="20"/>
        </w:rPr>
        <w:t xml:space="preserve">: (34) 313-73-29. </w:t>
      </w:r>
    </w:p>
    <w:p w:rsidR="00BC26E2" w:rsidRPr="00BC26E2" w:rsidRDefault="00BC26E2" w:rsidP="00BC26E2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C26E2">
        <w:rPr>
          <w:rFonts w:ascii="Verdana" w:hAnsi="Verdana"/>
          <w:sz w:val="20"/>
          <w:szCs w:val="20"/>
        </w:rPr>
        <w:t xml:space="preserve">Z Inspektorem ochrony danych osobowych w </w:t>
      </w:r>
      <w:r w:rsidRPr="00BC26E2">
        <w:rPr>
          <w:rFonts w:ascii="Verdana" w:hAnsi="Verdana"/>
          <w:bCs/>
          <w:color w:val="000000" w:themeColor="text1"/>
          <w:sz w:val="20"/>
          <w:szCs w:val="20"/>
        </w:rPr>
        <w:t>Samodzielnym Publicznym Zespole Opieki Zdrowotnej w Myszkowie</w:t>
      </w:r>
      <w:r w:rsidRPr="00BC26E2">
        <w:rPr>
          <w:rFonts w:ascii="Verdana" w:hAnsi="Verdana"/>
          <w:sz w:val="20"/>
          <w:szCs w:val="20"/>
        </w:rPr>
        <w:t xml:space="preserve"> można skontaktować się przesyłając korespondencje na adres administratora wskazany w zdaniu pierwszym z dopiskiem </w:t>
      </w:r>
      <w:r w:rsidRPr="00BC26E2">
        <w:rPr>
          <w:rFonts w:ascii="Verdana" w:hAnsi="Verdana"/>
          <w:i/>
          <w:sz w:val="20"/>
          <w:szCs w:val="20"/>
        </w:rPr>
        <w:t>„dane osobowe”</w:t>
      </w:r>
      <w:r w:rsidRPr="00BC26E2">
        <w:rPr>
          <w:rFonts w:ascii="Verdana" w:hAnsi="Verdana"/>
          <w:sz w:val="20"/>
          <w:szCs w:val="20"/>
        </w:rPr>
        <w:t xml:space="preserve"> lub przesyłając wiadomość na adres e-mail: iod@zozmyszkow.pl</w:t>
      </w:r>
      <w:r w:rsidRPr="00BC26E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BC26E2" w:rsidRPr="00BC26E2" w:rsidRDefault="00BC26E2" w:rsidP="00BC26E2">
      <w:pPr>
        <w:pStyle w:val="NormalnyWeb"/>
        <w:numPr>
          <w:ilvl w:val="0"/>
          <w:numId w:val="23"/>
        </w:numPr>
        <w:tabs>
          <w:tab w:val="left" w:pos="284"/>
        </w:tabs>
        <w:spacing w:before="0" w:beforeAutospacing="0" w:after="0"/>
        <w:ind w:left="0" w:firstLine="0"/>
        <w:contextualSpacing/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BC26E2">
        <w:rPr>
          <w:rFonts w:ascii="Verdana" w:hAnsi="Verdana"/>
          <w:color w:val="000000" w:themeColor="text1"/>
          <w:sz w:val="20"/>
          <w:szCs w:val="20"/>
        </w:rPr>
        <w:t>Zebrane dane osobowe będą przetwarzane na podstawie art. 6 ust. 1 lit. b) Rozporządzenia UE 2016/679 z dnia 27 kwietnia 2016 r. (dalej „Rozporządzenie”) tj. niezbędność do wykonania umowy lub do podjęcia działań na Państwa żądanie przed zawarciem umowy w związku  z prowadzonym postępowaniem na „</w:t>
      </w:r>
      <w:r w:rsidRPr="00BC26E2">
        <w:rPr>
          <w:rFonts w:ascii="Verdana" w:hAnsi="Verdana"/>
          <w:bCs/>
          <w:color w:val="000000"/>
          <w:sz w:val="20"/>
          <w:szCs w:val="20"/>
        </w:rPr>
        <w:t>świadczenie usług przeprowadzenia szkolenia okresowego z zakresu bezpieczeństwa i higieny pracy pracowników SP ZOZ w Myszkowie</w:t>
      </w:r>
      <w:r w:rsidRPr="00BC26E2">
        <w:rPr>
          <w:rFonts w:ascii="Verdana" w:hAnsi="Verdana"/>
          <w:color w:val="000000" w:themeColor="text1"/>
          <w:sz w:val="20"/>
          <w:szCs w:val="20"/>
        </w:rPr>
        <w:t xml:space="preserve">”,  jak również w celu realizacji umowy związanej z realizacją ww. postępowania oraz na podstawie art. 6 ust. 1 lit. c) Rozporządzenia, tj. niezbędność do wypełnienia obowiązku prawnego ciążącego  na administratorze w postaci przechowywania dokumentów </w:t>
      </w:r>
    </w:p>
    <w:p w:rsidR="00BC26E2" w:rsidRPr="00BC26E2" w:rsidRDefault="00BC26E2" w:rsidP="00BC26E2">
      <w:pPr>
        <w:pStyle w:val="NormalnyWeb"/>
        <w:numPr>
          <w:ilvl w:val="0"/>
          <w:numId w:val="23"/>
        </w:numPr>
        <w:tabs>
          <w:tab w:val="left" w:pos="284"/>
        </w:tabs>
        <w:spacing w:before="0" w:beforeAutospacing="0" w:after="0"/>
        <w:ind w:left="0" w:firstLine="0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C26E2">
        <w:rPr>
          <w:rFonts w:ascii="Verdana" w:hAnsi="Verdana"/>
          <w:color w:val="000000" w:themeColor="text1"/>
          <w:sz w:val="20"/>
          <w:szCs w:val="20"/>
        </w:rPr>
        <w:t>Zebrane dane osobowe będą przechowywane przez cały okres trwania umowy oraz przez okres wymagany przepisami prawa krajowego i unijnego jak również przez dłuższy czas aniżeli przewidziany przepisami prawa w związku z prowadzonymi postępowaniami, których administrator danych może być stroną.</w:t>
      </w:r>
    </w:p>
    <w:p w:rsidR="00BC26E2" w:rsidRPr="00BC26E2" w:rsidRDefault="00BC26E2" w:rsidP="00BC26E2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C26E2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Zebrane dane osobowe mogą zostać udostępniane podmiotom/ osobom uprawnionym </w:t>
      </w:r>
      <w:r w:rsidRPr="00BC26E2">
        <w:rPr>
          <w:rFonts w:ascii="Verdana" w:hAnsi="Verdana"/>
          <w:color w:val="000000" w:themeColor="text1"/>
          <w:sz w:val="20"/>
          <w:szCs w:val="20"/>
        </w:rPr>
        <w:br/>
        <w:t xml:space="preserve">do przeprowadzania w ZOZ Myszków czynności kontrolnych i </w:t>
      </w:r>
      <w:proofErr w:type="spellStart"/>
      <w:r w:rsidRPr="00BC26E2">
        <w:rPr>
          <w:rFonts w:ascii="Verdana" w:hAnsi="Verdana"/>
          <w:color w:val="000000" w:themeColor="text1"/>
          <w:sz w:val="20"/>
          <w:szCs w:val="20"/>
        </w:rPr>
        <w:t>audytowych</w:t>
      </w:r>
      <w:proofErr w:type="spellEnd"/>
      <w:r w:rsidRPr="00BC26E2">
        <w:rPr>
          <w:rFonts w:ascii="Verdana" w:hAnsi="Verdana"/>
          <w:color w:val="000000" w:themeColor="text1"/>
          <w:sz w:val="20"/>
          <w:szCs w:val="20"/>
        </w:rPr>
        <w:t xml:space="preserve"> oraz podmiotom upoważnionym na podstawie obowiązujących przepisów prawa jak również podmiotom realizującym zadania zlecone przez administratora danych w drodze umowy powierzenia danych lub innego instrumentu prawnego.</w:t>
      </w:r>
    </w:p>
    <w:p w:rsidR="00BC26E2" w:rsidRPr="00BC26E2" w:rsidRDefault="00BC26E2" w:rsidP="00BC26E2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C26E2">
        <w:rPr>
          <w:rFonts w:ascii="Verdana" w:hAnsi="Verdana"/>
          <w:color w:val="000000" w:themeColor="text1"/>
          <w:sz w:val="20"/>
          <w:szCs w:val="20"/>
        </w:rPr>
        <w:t>Każdej osobie przysługuje prawo wniesienia skargi do organu nadzorującego przepisy przestrzeganie przepisów ochrony danych osobowych (Prezes Urzędu Ochrony Danych Osobowych), żądania dostępu do danych osobowych dotyczących Państwa,</w:t>
      </w:r>
      <w:r w:rsidRPr="00BC26E2">
        <w:rPr>
          <w:rFonts w:ascii="Verdana" w:hAnsi="Verdana"/>
          <w:color w:val="000000" w:themeColor="text1"/>
          <w:sz w:val="20"/>
          <w:szCs w:val="20"/>
        </w:rPr>
        <w:br/>
        <w:t xml:space="preserve">sprostowania danych, żądania uzupełnienia niekompletnych danych osobowych, ograniczenia przetwarzania, jeżeli są przetwarzane z naruszeniem prawa. </w:t>
      </w:r>
    </w:p>
    <w:p w:rsidR="00BC26E2" w:rsidRPr="00BC26E2" w:rsidRDefault="00BC26E2" w:rsidP="00BC26E2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BC26E2">
        <w:rPr>
          <w:rFonts w:ascii="Verdana" w:hAnsi="Verdana"/>
          <w:color w:val="000000" w:themeColor="text1"/>
          <w:sz w:val="20"/>
          <w:szCs w:val="20"/>
        </w:rPr>
        <w:t>Nie przysługuje Pani/Panu:</w:t>
      </w:r>
    </w:p>
    <w:p w:rsidR="00BC26E2" w:rsidRPr="00BC26E2" w:rsidRDefault="00BC26E2" w:rsidP="00BC26E2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BC26E2">
        <w:rPr>
          <w:rFonts w:ascii="Verdana" w:hAnsi="Verdana"/>
          <w:color w:val="000000" w:themeColor="text1"/>
          <w:sz w:val="20"/>
          <w:szCs w:val="20"/>
        </w:rPr>
        <w:t>w związku z art. 17 ust. 3 lit. b, d lub e RODO prawo do usunięcia danych osobowych;</w:t>
      </w:r>
    </w:p>
    <w:p w:rsidR="00BC26E2" w:rsidRPr="00BC26E2" w:rsidRDefault="00BC26E2" w:rsidP="00BC26E2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BC26E2">
        <w:rPr>
          <w:rFonts w:ascii="Verdana" w:hAnsi="Verdana"/>
          <w:color w:val="000000" w:themeColor="text1"/>
          <w:sz w:val="20"/>
          <w:szCs w:val="20"/>
        </w:rPr>
        <w:t>prawo do przenoszenia danych osobowych, o którym mowa w art. 20 RODO;</w:t>
      </w:r>
    </w:p>
    <w:p w:rsidR="00BC26E2" w:rsidRPr="00BC26E2" w:rsidRDefault="00BC26E2" w:rsidP="00BC26E2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BC26E2">
        <w:rPr>
          <w:rFonts w:ascii="Verdana" w:hAnsi="Verdana"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BC26E2" w:rsidRPr="00BC26E2" w:rsidRDefault="00BC26E2" w:rsidP="00BC26E2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C26E2">
        <w:rPr>
          <w:rFonts w:ascii="Verdana" w:hAnsi="Verdana"/>
          <w:color w:val="000000" w:themeColor="text1"/>
          <w:sz w:val="20"/>
          <w:szCs w:val="20"/>
        </w:rPr>
        <w:t>Podanie danych jest niezbędne do udziału w postępowaniu i realizacji zamówienia.</w:t>
      </w:r>
    </w:p>
    <w:p w:rsidR="00BC26E2" w:rsidRPr="00BC26E2" w:rsidRDefault="00BC26E2" w:rsidP="00BC26E2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C26E2">
        <w:rPr>
          <w:rFonts w:ascii="Verdana" w:hAnsi="Verdana"/>
          <w:color w:val="000000" w:themeColor="text1"/>
          <w:sz w:val="20"/>
          <w:szCs w:val="20"/>
        </w:rPr>
        <w:t>Administrator danych nie przewiduje przekazywania zebranych danych osobowych do państw trzecich lub organizacji międzynarodowych.</w:t>
      </w:r>
    </w:p>
    <w:p w:rsidR="00BC26E2" w:rsidRPr="00BC26E2" w:rsidRDefault="00BC26E2" w:rsidP="00BC26E2">
      <w:pPr>
        <w:pStyle w:val="Akapitzlist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C26E2">
        <w:rPr>
          <w:rFonts w:ascii="Verdana" w:hAnsi="Verdana"/>
          <w:color w:val="000000" w:themeColor="text1"/>
          <w:sz w:val="20"/>
          <w:szCs w:val="20"/>
        </w:rPr>
        <w:t>Przetwarzane przez Urząd dane osobowe nie podlegają zautomatyzowanemu podejmowaniu decyzji, w tym profilowaniu.</w:t>
      </w:r>
    </w:p>
    <w:p w:rsidR="00B96650" w:rsidRPr="00BC26E2" w:rsidRDefault="00B96650" w:rsidP="00BC26E2">
      <w:pPr>
        <w:spacing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B96650" w:rsidRPr="00BC26E2" w:rsidRDefault="00B96650" w:rsidP="00BC26E2">
      <w:pPr>
        <w:spacing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 xml:space="preserve">         Zamawiający</w:t>
      </w:r>
      <w:r w:rsidRPr="00BC26E2">
        <w:rPr>
          <w:rFonts w:ascii="Verdana" w:hAnsi="Verdana" w:cs="Tahoma"/>
          <w:b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 xml:space="preserve"> </w:t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b/>
          <w:sz w:val="20"/>
          <w:szCs w:val="20"/>
        </w:rPr>
        <w:t>Wykonawca</w:t>
      </w:r>
    </w:p>
    <w:p w:rsidR="00B96650" w:rsidRPr="00BC26E2" w:rsidRDefault="00B96650" w:rsidP="00BC26E2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</w:p>
    <w:p w:rsidR="00A479A4" w:rsidRPr="00BC26E2" w:rsidRDefault="00B96650" w:rsidP="00BC26E2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>……………………………………..</w:t>
      </w:r>
      <w:r w:rsidRPr="00BC26E2">
        <w:rPr>
          <w:rFonts w:ascii="Verdana" w:hAnsi="Verdana" w:cs="Tahoma"/>
          <w:sz w:val="20"/>
          <w:szCs w:val="20"/>
        </w:rPr>
        <w:tab/>
      </w:r>
      <w:r w:rsidRPr="00BC26E2">
        <w:rPr>
          <w:rFonts w:ascii="Verdana" w:hAnsi="Verdana" w:cs="Tahoma"/>
          <w:sz w:val="20"/>
          <w:szCs w:val="20"/>
        </w:rPr>
        <w:tab/>
        <w:t xml:space="preserve">                                     ……………………………………..             </w:t>
      </w:r>
    </w:p>
    <w:p w:rsidR="00A479A4" w:rsidRPr="00BC26E2" w:rsidRDefault="00A479A4" w:rsidP="00BC26E2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</w:p>
    <w:p w:rsidR="00A479A4" w:rsidRPr="00BC26E2" w:rsidRDefault="00A479A4" w:rsidP="00BC26E2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</w:p>
    <w:p w:rsidR="00A479A4" w:rsidRPr="00BC26E2" w:rsidRDefault="00A479A4" w:rsidP="00BC26E2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</w:p>
    <w:p w:rsidR="00A479A4" w:rsidRPr="00BC26E2" w:rsidRDefault="00A479A4" w:rsidP="00BC26E2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</w:p>
    <w:p w:rsidR="00A479A4" w:rsidRPr="00BC26E2" w:rsidRDefault="00A479A4" w:rsidP="00BC26E2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</w:p>
    <w:p w:rsidR="00A479A4" w:rsidRPr="00BC26E2" w:rsidRDefault="00A479A4" w:rsidP="00BC26E2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</w:p>
    <w:p w:rsidR="00A479A4" w:rsidRPr="00BC26E2" w:rsidRDefault="00A479A4" w:rsidP="00BC26E2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</w:p>
    <w:p w:rsidR="00A479A4" w:rsidRPr="00BC26E2" w:rsidRDefault="00A479A4" w:rsidP="00BC26E2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</w:p>
    <w:p w:rsidR="00D16563" w:rsidRPr="00BC26E2" w:rsidRDefault="00D16563" w:rsidP="00BC26E2">
      <w:pPr>
        <w:spacing w:line="240" w:lineRule="auto"/>
        <w:rPr>
          <w:rFonts w:ascii="Verdana" w:hAnsi="Verdana" w:cs="Tahoma"/>
          <w:sz w:val="20"/>
          <w:szCs w:val="20"/>
        </w:rPr>
      </w:pPr>
    </w:p>
    <w:p w:rsidR="00D16563" w:rsidRDefault="00D16563" w:rsidP="00BC26E2">
      <w:pPr>
        <w:spacing w:line="240" w:lineRule="auto"/>
        <w:rPr>
          <w:rFonts w:ascii="Verdana" w:hAnsi="Verdana" w:cs="Tahoma"/>
          <w:sz w:val="20"/>
          <w:szCs w:val="20"/>
        </w:rPr>
      </w:pPr>
    </w:p>
    <w:p w:rsidR="00BC26E2" w:rsidRDefault="00BC26E2" w:rsidP="00BC26E2">
      <w:pPr>
        <w:spacing w:line="240" w:lineRule="auto"/>
        <w:rPr>
          <w:rFonts w:ascii="Verdana" w:hAnsi="Verdana" w:cs="Tahoma"/>
          <w:sz w:val="20"/>
          <w:szCs w:val="20"/>
        </w:rPr>
      </w:pPr>
    </w:p>
    <w:p w:rsidR="00BC26E2" w:rsidRDefault="00BC26E2" w:rsidP="00BC26E2">
      <w:pPr>
        <w:spacing w:line="240" w:lineRule="auto"/>
        <w:rPr>
          <w:rFonts w:ascii="Verdana" w:hAnsi="Verdana" w:cs="Tahoma"/>
          <w:sz w:val="20"/>
          <w:szCs w:val="20"/>
        </w:rPr>
      </w:pPr>
    </w:p>
    <w:p w:rsidR="00BC26E2" w:rsidRDefault="00BC26E2" w:rsidP="00BC26E2">
      <w:pPr>
        <w:spacing w:line="240" w:lineRule="auto"/>
        <w:rPr>
          <w:rFonts w:ascii="Verdana" w:hAnsi="Verdana" w:cs="Tahoma"/>
          <w:sz w:val="20"/>
          <w:szCs w:val="20"/>
        </w:rPr>
      </w:pPr>
    </w:p>
    <w:p w:rsidR="00BC26E2" w:rsidRDefault="00BC26E2" w:rsidP="00BC26E2">
      <w:pPr>
        <w:spacing w:line="240" w:lineRule="auto"/>
        <w:rPr>
          <w:rFonts w:ascii="Verdana" w:hAnsi="Verdana" w:cs="Tahoma"/>
          <w:sz w:val="20"/>
          <w:szCs w:val="20"/>
        </w:rPr>
      </w:pPr>
    </w:p>
    <w:p w:rsidR="00BC26E2" w:rsidRPr="00BC26E2" w:rsidRDefault="00BC26E2" w:rsidP="00BC26E2">
      <w:pPr>
        <w:spacing w:line="240" w:lineRule="auto"/>
        <w:rPr>
          <w:rFonts w:ascii="Verdana" w:hAnsi="Verdana" w:cs="Tahoma"/>
          <w:sz w:val="20"/>
          <w:szCs w:val="20"/>
        </w:rPr>
      </w:pPr>
    </w:p>
    <w:p w:rsidR="00A479A4" w:rsidRPr="00BC26E2" w:rsidRDefault="00A479A4" w:rsidP="00BC26E2">
      <w:pPr>
        <w:spacing w:line="240" w:lineRule="auto"/>
        <w:jc w:val="right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lastRenderedPageBreak/>
        <w:t>Załącznik Nr 3</w:t>
      </w:r>
    </w:p>
    <w:p w:rsidR="00A479A4" w:rsidRDefault="00A479A4" w:rsidP="00BC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094"/>
        <w:rPr>
          <w:rFonts w:ascii="Verdana" w:hAnsi="Verdana" w:cs="Tahoma"/>
          <w:b/>
          <w:sz w:val="20"/>
          <w:szCs w:val="20"/>
        </w:rPr>
      </w:pPr>
    </w:p>
    <w:p w:rsidR="00BC26E2" w:rsidRPr="00BC26E2" w:rsidRDefault="00BC26E2" w:rsidP="00BC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094"/>
        <w:rPr>
          <w:rFonts w:ascii="Verdana" w:hAnsi="Verdana" w:cs="Tahoma"/>
          <w:b/>
          <w:sz w:val="20"/>
          <w:szCs w:val="20"/>
        </w:rPr>
      </w:pPr>
    </w:p>
    <w:p w:rsidR="00A479A4" w:rsidRPr="00BC26E2" w:rsidRDefault="00A479A4" w:rsidP="00BC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094"/>
        <w:jc w:val="center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Pieczęć Wykonawcy</w:t>
      </w:r>
    </w:p>
    <w:p w:rsidR="00A479A4" w:rsidRPr="00BC26E2" w:rsidRDefault="00A479A4" w:rsidP="00BC26E2">
      <w:pPr>
        <w:spacing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C26E2">
        <w:rPr>
          <w:rFonts w:ascii="Verdana" w:hAnsi="Verdana" w:cs="Tahoma"/>
          <w:b/>
          <w:sz w:val="20"/>
          <w:szCs w:val="20"/>
        </w:rPr>
        <w:t>FORMULARZ ASORTYMENTOWO - CENOWY</w:t>
      </w:r>
    </w:p>
    <w:tbl>
      <w:tblPr>
        <w:tblW w:w="1148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4151"/>
        <w:gridCol w:w="1753"/>
        <w:gridCol w:w="851"/>
        <w:gridCol w:w="1277"/>
        <w:gridCol w:w="1275"/>
        <w:gridCol w:w="1701"/>
      </w:tblGrid>
      <w:tr w:rsidR="00A479A4" w:rsidRPr="00BC26E2" w:rsidTr="009D28D7">
        <w:trPr>
          <w:trHeight w:val="691"/>
        </w:trPr>
        <w:tc>
          <w:tcPr>
            <w:tcW w:w="475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L.p.</w:t>
            </w:r>
          </w:p>
        </w:tc>
        <w:tc>
          <w:tcPr>
            <w:tcW w:w="415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Przedmiot zamówienia</w:t>
            </w:r>
          </w:p>
        </w:tc>
        <w:tc>
          <w:tcPr>
            <w:tcW w:w="1753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Jednostkowa wartość netto usługi</w:t>
            </w:r>
          </w:p>
        </w:tc>
        <w:tc>
          <w:tcPr>
            <w:tcW w:w="85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Ilość</w:t>
            </w:r>
          </w:p>
        </w:tc>
        <w:tc>
          <w:tcPr>
            <w:tcW w:w="1277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Łączna wartość netto</w:t>
            </w:r>
          </w:p>
        </w:tc>
        <w:tc>
          <w:tcPr>
            <w:tcW w:w="1275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Wartość VAT</w:t>
            </w:r>
          </w:p>
        </w:tc>
        <w:tc>
          <w:tcPr>
            <w:tcW w:w="170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Łączna wartość brutto</w:t>
            </w:r>
          </w:p>
        </w:tc>
      </w:tr>
      <w:tr w:rsidR="00A479A4" w:rsidRPr="00BC26E2" w:rsidTr="009D28D7">
        <w:tc>
          <w:tcPr>
            <w:tcW w:w="475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415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 xml:space="preserve">Kompleksowa usługa serwisowo-konserwacyjna - Kocioł grzewczy wodny typ </w:t>
            </w:r>
            <w:proofErr w:type="spellStart"/>
            <w:r w:rsidRPr="00BC26E2">
              <w:rPr>
                <w:rFonts w:ascii="Verdana" w:hAnsi="Verdana" w:cs="Tahoma"/>
                <w:sz w:val="18"/>
                <w:szCs w:val="18"/>
              </w:rPr>
              <w:t>Paromat</w:t>
            </w:r>
            <w:proofErr w:type="spellEnd"/>
            <w:r w:rsidRPr="00BC26E2">
              <w:rPr>
                <w:rFonts w:ascii="Verdana" w:hAnsi="Verdana" w:cs="Tahoma"/>
                <w:sz w:val="18"/>
                <w:szCs w:val="18"/>
              </w:rPr>
              <w:t xml:space="preserve"> – </w:t>
            </w:r>
            <w:proofErr w:type="spellStart"/>
            <w:r w:rsidRPr="00BC26E2">
              <w:rPr>
                <w:rFonts w:ascii="Verdana" w:hAnsi="Verdana" w:cs="Tahoma"/>
                <w:sz w:val="18"/>
                <w:szCs w:val="18"/>
              </w:rPr>
              <w:t>Triplex</w:t>
            </w:r>
            <w:proofErr w:type="spellEnd"/>
            <w:r w:rsidRPr="00BC26E2">
              <w:rPr>
                <w:rFonts w:ascii="Verdana" w:hAnsi="Verdana" w:cs="Tahoma"/>
                <w:sz w:val="18"/>
                <w:szCs w:val="18"/>
              </w:rPr>
              <w:t xml:space="preserve"> firmy VIESSMANN z palnikami olejowo-gazowymi typ GL firmy VEISHAUPT, rok budowy 1998, moc 460</w:t>
            </w:r>
          </w:p>
        </w:tc>
        <w:tc>
          <w:tcPr>
            <w:tcW w:w="1753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2</w:t>
            </w:r>
          </w:p>
        </w:tc>
        <w:tc>
          <w:tcPr>
            <w:tcW w:w="1277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479A4" w:rsidRPr="00BC26E2" w:rsidTr="009D28D7">
        <w:tc>
          <w:tcPr>
            <w:tcW w:w="475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2.</w:t>
            </w:r>
          </w:p>
        </w:tc>
        <w:tc>
          <w:tcPr>
            <w:tcW w:w="415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Kompleksowa usługa serwisowo-konserwacyjna – Kocioł wodny VITOPLEX 200 firmy VIESMANN z palnikami olejowo-gazowymi typ RLS 50 firmy RIELLO, rok budowy 2011, moc 440 kW</w:t>
            </w:r>
          </w:p>
        </w:tc>
        <w:tc>
          <w:tcPr>
            <w:tcW w:w="1753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2</w:t>
            </w:r>
          </w:p>
        </w:tc>
        <w:tc>
          <w:tcPr>
            <w:tcW w:w="1277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479A4" w:rsidRPr="00BC26E2" w:rsidTr="009D28D7">
        <w:tc>
          <w:tcPr>
            <w:tcW w:w="475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3.</w:t>
            </w:r>
          </w:p>
        </w:tc>
        <w:tc>
          <w:tcPr>
            <w:tcW w:w="415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 xml:space="preserve">Kompleksowa usługa serwisowo-konserwacyjna - Kocioł grzewczy, wodny typ VK 1654/9 firmy </w:t>
            </w:r>
            <w:proofErr w:type="spellStart"/>
            <w:r w:rsidRPr="00BC26E2">
              <w:rPr>
                <w:rFonts w:ascii="Verdana" w:hAnsi="Verdana" w:cs="Tahoma"/>
                <w:sz w:val="18"/>
                <w:szCs w:val="18"/>
              </w:rPr>
              <w:t>Vaillent</w:t>
            </w:r>
            <w:proofErr w:type="spellEnd"/>
            <w:r w:rsidRPr="00BC26E2">
              <w:rPr>
                <w:rFonts w:ascii="Verdana" w:hAnsi="Verdana" w:cs="Tahoma"/>
                <w:sz w:val="18"/>
                <w:szCs w:val="18"/>
              </w:rPr>
              <w:t xml:space="preserve"> – </w:t>
            </w:r>
            <w:proofErr w:type="spellStart"/>
            <w:r w:rsidRPr="00BC26E2">
              <w:rPr>
                <w:rFonts w:ascii="Verdana" w:hAnsi="Verdana" w:cs="Tahoma"/>
                <w:sz w:val="18"/>
                <w:szCs w:val="18"/>
              </w:rPr>
              <w:t>Atmokraft</w:t>
            </w:r>
            <w:proofErr w:type="spellEnd"/>
            <w:r w:rsidRPr="00BC26E2">
              <w:rPr>
                <w:rFonts w:ascii="Verdana" w:hAnsi="Verdana" w:cs="Tahoma"/>
                <w:sz w:val="18"/>
                <w:szCs w:val="18"/>
              </w:rPr>
              <w:t xml:space="preserve"> 165 kW</w:t>
            </w:r>
          </w:p>
        </w:tc>
        <w:tc>
          <w:tcPr>
            <w:tcW w:w="1753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1277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479A4" w:rsidRPr="00BC26E2" w:rsidTr="009D28D7">
        <w:tc>
          <w:tcPr>
            <w:tcW w:w="475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4.</w:t>
            </w:r>
          </w:p>
        </w:tc>
        <w:tc>
          <w:tcPr>
            <w:tcW w:w="415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Kompleksowa usługa serwisowo-konserwacyjna - Gazowy, pojemnościowy, automatyczny ogrzewacz wody ARISTON, typ 3000 PCA z palnikiem atmosferycznym</w:t>
            </w:r>
          </w:p>
        </w:tc>
        <w:tc>
          <w:tcPr>
            <w:tcW w:w="1753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1277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479A4" w:rsidRPr="00BC26E2" w:rsidTr="009D28D7">
        <w:tc>
          <w:tcPr>
            <w:tcW w:w="475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5.</w:t>
            </w:r>
          </w:p>
        </w:tc>
        <w:tc>
          <w:tcPr>
            <w:tcW w:w="415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 xml:space="preserve">Kompleksowa usługa serwisowo-konserwacyjna - Kocioł grzewczy kondensacyjny (naścienny) – typ </w:t>
            </w:r>
            <w:proofErr w:type="spellStart"/>
            <w:r w:rsidRPr="00BC26E2">
              <w:rPr>
                <w:rFonts w:ascii="Verdana" w:hAnsi="Verdana" w:cs="Tahoma"/>
                <w:sz w:val="18"/>
                <w:szCs w:val="18"/>
              </w:rPr>
              <w:t>Logamax</w:t>
            </w:r>
            <w:proofErr w:type="spellEnd"/>
            <w:r w:rsidRPr="00BC26E2">
              <w:rPr>
                <w:rFonts w:ascii="Verdana" w:hAnsi="Verdana" w:cs="Tahoma"/>
                <w:sz w:val="18"/>
                <w:szCs w:val="18"/>
              </w:rPr>
              <w:t xml:space="preserve"> plus GB162-100</w:t>
            </w:r>
          </w:p>
        </w:tc>
        <w:tc>
          <w:tcPr>
            <w:tcW w:w="1753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1277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479A4" w:rsidRPr="00BC26E2" w:rsidTr="009D28D7">
        <w:tc>
          <w:tcPr>
            <w:tcW w:w="475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6.</w:t>
            </w:r>
          </w:p>
        </w:tc>
        <w:tc>
          <w:tcPr>
            <w:tcW w:w="415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 xml:space="preserve">Kompleksowa usługa serwisowo-konserwacyjna - Kocioł grzewczy, gazowy, wodny, niskotemperaturowy, typ S66W-N-58, firmy </w:t>
            </w:r>
            <w:proofErr w:type="spellStart"/>
            <w:r w:rsidRPr="00BC26E2">
              <w:rPr>
                <w:rFonts w:ascii="Verdana" w:hAnsi="Verdana" w:cs="Tahoma"/>
                <w:sz w:val="18"/>
                <w:szCs w:val="18"/>
              </w:rPr>
              <w:t>Bepis</w:t>
            </w:r>
            <w:proofErr w:type="spellEnd"/>
            <w:r w:rsidRPr="00BC26E2">
              <w:rPr>
                <w:rFonts w:ascii="Verdana" w:hAnsi="Verdana" w:cs="Tahoma"/>
                <w:sz w:val="18"/>
                <w:szCs w:val="18"/>
              </w:rPr>
              <w:t xml:space="preserve"> Bielsko – Biała</w:t>
            </w:r>
          </w:p>
        </w:tc>
        <w:tc>
          <w:tcPr>
            <w:tcW w:w="1753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1277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479A4" w:rsidRPr="00BC26E2" w:rsidTr="009D28D7">
        <w:tc>
          <w:tcPr>
            <w:tcW w:w="475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7.</w:t>
            </w:r>
          </w:p>
        </w:tc>
        <w:tc>
          <w:tcPr>
            <w:tcW w:w="415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Kompleksowa usługa serwisowo-konserwacyjna - Kocioł grzewczy, wodny, niskotemperaturowy De Dietrich THERMIQUE S.A.S., typ. DT6X4N</w:t>
            </w:r>
          </w:p>
        </w:tc>
        <w:tc>
          <w:tcPr>
            <w:tcW w:w="1753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1277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479A4" w:rsidRPr="00BC26E2" w:rsidTr="009D28D7">
        <w:tc>
          <w:tcPr>
            <w:tcW w:w="475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8.</w:t>
            </w:r>
          </w:p>
        </w:tc>
        <w:tc>
          <w:tcPr>
            <w:tcW w:w="415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 xml:space="preserve">Kompleksowa usługa serwisowo-konserwacyjna – gazowy podgrzewacz wody ARISTON SGA PL </w:t>
            </w:r>
            <w:r w:rsidR="00FF2A54" w:rsidRPr="00BC26E2">
              <w:rPr>
                <w:rFonts w:ascii="Verdana" w:hAnsi="Verdana" w:cs="Tahoma"/>
                <w:sz w:val="18"/>
                <w:szCs w:val="18"/>
              </w:rPr>
              <w:t>80, moc 5,4</w:t>
            </w:r>
            <w:r w:rsidRPr="00BC26E2">
              <w:rPr>
                <w:rFonts w:ascii="Verdana" w:hAnsi="Verdana" w:cs="Tahoma"/>
                <w:sz w:val="18"/>
                <w:szCs w:val="18"/>
              </w:rPr>
              <w:t xml:space="preserve"> W</w:t>
            </w:r>
          </w:p>
        </w:tc>
        <w:tc>
          <w:tcPr>
            <w:tcW w:w="1753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1277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479A4" w:rsidRPr="00BC26E2" w:rsidRDefault="00A479A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45FAB" w:rsidRPr="00BC26E2" w:rsidTr="009D28D7">
        <w:trPr>
          <w:trHeight w:val="833"/>
        </w:trPr>
        <w:tc>
          <w:tcPr>
            <w:tcW w:w="475" w:type="dxa"/>
            <w:vAlign w:val="center"/>
          </w:tcPr>
          <w:p w:rsidR="00A45FAB" w:rsidRPr="00BC26E2" w:rsidRDefault="00FF2A5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9</w:t>
            </w:r>
          </w:p>
        </w:tc>
        <w:tc>
          <w:tcPr>
            <w:tcW w:w="4151" w:type="dxa"/>
            <w:vAlign w:val="center"/>
          </w:tcPr>
          <w:p w:rsidR="00A45FAB" w:rsidRPr="00BC26E2" w:rsidRDefault="00FF2A54" w:rsidP="00BC26E2">
            <w:pPr>
              <w:pStyle w:val="Akapitzlist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 xml:space="preserve">Kompleksowa usługa serwisowo-konserwacyjna - </w:t>
            </w:r>
            <w:r w:rsidR="00A45FAB" w:rsidRPr="008B4AD8">
              <w:rPr>
                <w:rFonts w:ascii="Verdana" w:hAnsi="Verdana" w:cs="Tahoma"/>
                <w:sz w:val="18"/>
                <w:szCs w:val="18"/>
              </w:rPr>
              <w:t xml:space="preserve">Kocioł grzewczy CO z zasobnikiem, paliwo: </w:t>
            </w:r>
            <w:proofErr w:type="spellStart"/>
            <w:r w:rsidR="00A45FAB" w:rsidRPr="008B4AD8">
              <w:rPr>
                <w:rFonts w:ascii="Verdana" w:hAnsi="Verdana" w:cs="Tahoma"/>
                <w:sz w:val="18"/>
                <w:szCs w:val="18"/>
              </w:rPr>
              <w:t>ekogroszek</w:t>
            </w:r>
            <w:proofErr w:type="spellEnd"/>
            <w:r w:rsidR="00A45FAB" w:rsidRPr="008B4AD8">
              <w:rPr>
                <w:rFonts w:ascii="Verdana" w:hAnsi="Verdana" w:cs="Tahoma"/>
                <w:sz w:val="18"/>
                <w:szCs w:val="18"/>
              </w:rPr>
              <w:t xml:space="preserve">, producent: </w:t>
            </w:r>
            <w:proofErr w:type="spellStart"/>
            <w:r w:rsidR="00A45FAB" w:rsidRPr="008B4AD8">
              <w:rPr>
                <w:rFonts w:ascii="Verdana" w:hAnsi="Verdana" w:cs="Tahoma"/>
                <w:sz w:val="18"/>
                <w:szCs w:val="18"/>
              </w:rPr>
              <w:t>Kotrem</w:t>
            </w:r>
            <w:proofErr w:type="spellEnd"/>
            <w:r w:rsidR="00A45FAB" w:rsidRPr="008B4AD8">
              <w:rPr>
                <w:rFonts w:ascii="Verdana" w:hAnsi="Verdana" w:cs="Tahoma"/>
                <w:sz w:val="18"/>
                <w:szCs w:val="18"/>
              </w:rPr>
              <w:t xml:space="preserve"> Kłobuck, typ: KWWP 3, moc: 50 kW, rok produkcji: 2012 r.</w:t>
            </w:r>
            <w:r w:rsidR="00A45FAB" w:rsidRPr="00BC26E2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3" w:type="dxa"/>
            <w:vAlign w:val="center"/>
          </w:tcPr>
          <w:p w:rsidR="00A45FAB" w:rsidRPr="00BC26E2" w:rsidRDefault="00A45FAB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5FAB" w:rsidRPr="00BC26E2" w:rsidRDefault="00A45FAB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2</w:t>
            </w:r>
          </w:p>
        </w:tc>
        <w:tc>
          <w:tcPr>
            <w:tcW w:w="1277" w:type="dxa"/>
            <w:vAlign w:val="center"/>
          </w:tcPr>
          <w:p w:rsidR="00A45FAB" w:rsidRPr="00BC26E2" w:rsidRDefault="00A45FAB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45FAB" w:rsidRPr="00BC26E2" w:rsidRDefault="00A45FAB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45FAB" w:rsidRPr="00BC26E2" w:rsidRDefault="00A45FAB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F2A54" w:rsidRPr="00BC26E2" w:rsidTr="009D28D7">
        <w:trPr>
          <w:trHeight w:val="461"/>
        </w:trPr>
        <w:tc>
          <w:tcPr>
            <w:tcW w:w="475" w:type="dxa"/>
            <w:vAlign w:val="center"/>
          </w:tcPr>
          <w:p w:rsidR="00FF2A54" w:rsidRPr="00BC26E2" w:rsidRDefault="00FF2A54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10</w:t>
            </w:r>
          </w:p>
        </w:tc>
        <w:tc>
          <w:tcPr>
            <w:tcW w:w="4151" w:type="dxa"/>
            <w:vAlign w:val="center"/>
          </w:tcPr>
          <w:p w:rsidR="00FF2A54" w:rsidRPr="00BC26E2" w:rsidRDefault="00FB0FE6" w:rsidP="00BC26E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Kompleksowa</w:t>
            </w:r>
            <w:r w:rsidR="00BC26E2">
              <w:rPr>
                <w:rFonts w:ascii="Verdana" w:hAnsi="Verdana" w:cs="Tahoma"/>
                <w:sz w:val="18"/>
                <w:szCs w:val="18"/>
              </w:rPr>
              <w:t xml:space="preserve"> usługa serwisowo-konserwacyjna:</w:t>
            </w:r>
          </w:p>
          <w:p w:rsidR="00BC26E2" w:rsidRDefault="00FB0FE6" w:rsidP="00BC26E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 xml:space="preserve">Wymiennikownia ciepła  technologicznego i C.W.U. Szpitala.  </w:t>
            </w:r>
          </w:p>
          <w:p w:rsidR="00FB0FE6" w:rsidRPr="00BC26E2" w:rsidRDefault="00FB0FE6" w:rsidP="00BC26E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Nadzór nad urządzeniami:</w:t>
            </w:r>
          </w:p>
          <w:p w:rsidR="00BC26E2" w:rsidRDefault="00FB0FE6" w:rsidP="00BC26E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 xml:space="preserve">Pompy: </w:t>
            </w:r>
          </w:p>
          <w:p w:rsidR="00BC26E2" w:rsidRDefault="00FB0FE6" w:rsidP="00BC26E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BC26E2">
              <w:rPr>
                <w:rFonts w:ascii="Verdana" w:hAnsi="Verdana" w:cs="Tahoma"/>
                <w:sz w:val="18"/>
                <w:szCs w:val="18"/>
              </w:rPr>
              <w:t>Grundfos</w:t>
            </w:r>
            <w:proofErr w:type="spellEnd"/>
            <w:r w:rsidRPr="00BC26E2">
              <w:rPr>
                <w:rFonts w:ascii="Verdana" w:hAnsi="Verdana" w:cs="Tahoma"/>
                <w:sz w:val="18"/>
                <w:szCs w:val="18"/>
              </w:rPr>
              <w:t xml:space="preserve"> Alpha2L 25-60 180 - 1szt.  </w:t>
            </w:r>
            <w:proofErr w:type="spellStart"/>
            <w:r w:rsidRPr="00BC26E2">
              <w:rPr>
                <w:rFonts w:ascii="Verdana" w:hAnsi="Verdana" w:cs="Tahoma"/>
                <w:sz w:val="18"/>
                <w:szCs w:val="18"/>
              </w:rPr>
              <w:t>Grundfos</w:t>
            </w:r>
            <w:proofErr w:type="spellEnd"/>
            <w:r w:rsidRPr="00BC26E2">
              <w:rPr>
                <w:rFonts w:ascii="Verdana" w:hAnsi="Verdana" w:cs="Tahoma"/>
                <w:sz w:val="18"/>
                <w:szCs w:val="18"/>
              </w:rPr>
              <w:t xml:space="preserve"> LFP</w:t>
            </w:r>
            <w:r w:rsidR="005504AD" w:rsidRPr="00BC26E2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BC26E2">
              <w:rPr>
                <w:rFonts w:ascii="Verdana" w:hAnsi="Verdana" w:cs="Tahoma"/>
                <w:sz w:val="18"/>
                <w:szCs w:val="18"/>
              </w:rPr>
              <w:t xml:space="preserve"> typ: 32PWr80c -1szt.  </w:t>
            </w:r>
            <w:proofErr w:type="spellStart"/>
            <w:r w:rsidRPr="00BC26E2">
              <w:rPr>
                <w:rFonts w:ascii="Verdana" w:hAnsi="Verdana" w:cs="Tahoma"/>
                <w:sz w:val="18"/>
                <w:szCs w:val="18"/>
              </w:rPr>
              <w:t>Grundfos</w:t>
            </w:r>
            <w:proofErr w:type="spellEnd"/>
            <w:r w:rsidRPr="00BC26E2">
              <w:rPr>
                <w:rFonts w:ascii="Verdana" w:hAnsi="Verdana" w:cs="Tahoma"/>
                <w:sz w:val="18"/>
                <w:szCs w:val="18"/>
              </w:rPr>
              <w:t xml:space="preserve"> typ: UPS 32-100 N 180 – 2 szt.  Zbiornik Buforowy C.W.U.  </w:t>
            </w:r>
            <w:proofErr w:type="spellStart"/>
            <w:r w:rsidRPr="00BC26E2">
              <w:rPr>
                <w:rFonts w:ascii="Verdana" w:hAnsi="Verdana" w:cs="Tahoma"/>
                <w:sz w:val="18"/>
                <w:szCs w:val="18"/>
              </w:rPr>
              <w:t>Sunex</w:t>
            </w:r>
            <w:proofErr w:type="spellEnd"/>
            <w:r w:rsidRPr="00BC26E2">
              <w:rPr>
                <w:rFonts w:ascii="Verdana" w:hAnsi="Verdana" w:cs="Tahoma"/>
                <w:sz w:val="18"/>
                <w:szCs w:val="18"/>
              </w:rPr>
              <w:t xml:space="preserve">, typ: </w:t>
            </w:r>
            <w:r w:rsidRPr="00BC26E2">
              <w:rPr>
                <w:rFonts w:ascii="Verdana" w:hAnsi="Verdana" w:cs="Tahoma"/>
                <w:sz w:val="18"/>
                <w:szCs w:val="18"/>
              </w:rPr>
              <w:lastRenderedPageBreak/>
              <w:t>FISH 1000 S8. Rok: 2010 – 1 szt.</w:t>
            </w:r>
            <w:r w:rsidR="005504AD" w:rsidRPr="00BC26E2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:rsidR="00BC26E2" w:rsidRDefault="005504AD" w:rsidP="00BC26E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 xml:space="preserve">Zawór trójdrożny  Belimo-1 szt. </w:t>
            </w:r>
          </w:p>
          <w:p w:rsidR="00FB0FE6" w:rsidRPr="00BC26E2" w:rsidRDefault="00A2038F" w:rsidP="00BC26E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C26E2">
              <w:rPr>
                <w:rFonts w:ascii="Verdana" w:hAnsi="Verdana" w:cs="Tahoma"/>
                <w:sz w:val="18"/>
                <w:szCs w:val="18"/>
              </w:rPr>
              <w:t>Sterowanie z manipulatorem CAREL – 1szt.</w:t>
            </w:r>
          </w:p>
        </w:tc>
        <w:tc>
          <w:tcPr>
            <w:tcW w:w="1753" w:type="dxa"/>
            <w:vAlign w:val="center"/>
          </w:tcPr>
          <w:p w:rsidR="00FF2A54" w:rsidRPr="00BC26E2" w:rsidRDefault="00FF2A5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F2A54" w:rsidRPr="008B4AD8" w:rsidRDefault="008B4AD8" w:rsidP="00BC26E2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8B4AD8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1277" w:type="dxa"/>
            <w:vAlign w:val="center"/>
          </w:tcPr>
          <w:p w:rsidR="00FF2A54" w:rsidRPr="00BC26E2" w:rsidRDefault="00FF2A5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F2A54" w:rsidRPr="00BC26E2" w:rsidRDefault="00FF2A5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F2A54" w:rsidRPr="00BC26E2" w:rsidRDefault="00FF2A54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BC26E2" w:rsidRPr="00BC26E2" w:rsidTr="009203CC">
        <w:trPr>
          <w:trHeight w:val="338"/>
        </w:trPr>
        <w:tc>
          <w:tcPr>
            <w:tcW w:w="475" w:type="dxa"/>
            <w:vAlign w:val="center"/>
          </w:tcPr>
          <w:p w:rsidR="00BC26E2" w:rsidRPr="00BC26E2" w:rsidRDefault="00BC26E2" w:rsidP="00BC26E2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6755" w:type="dxa"/>
            <w:gridSpan w:val="3"/>
            <w:vAlign w:val="center"/>
          </w:tcPr>
          <w:p w:rsidR="00BC26E2" w:rsidRPr="00BC26E2" w:rsidRDefault="00BC26E2" w:rsidP="00BC26E2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BC26E2">
              <w:rPr>
                <w:rFonts w:ascii="Verdana" w:hAnsi="Verdana" w:cs="Tahoma"/>
                <w:sz w:val="20"/>
                <w:szCs w:val="20"/>
              </w:rPr>
              <w:t>RAZEM:</w:t>
            </w:r>
          </w:p>
        </w:tc>
        <w:tc>
          <w:tcPr>
            <w:tcW w:w="1277" w:type="dxa"/>
            <w:vAlign w:val="center"/>
          </w:tcPr>
          <w:p w:rsidR="00BC26E2" w:rsidRPr="00BC26E2" w:rsidRDefault="00BC26E2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C26E2" w:rsidRPr="00BC26E2" w:rsidRDefault="00BC26E2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6E2" w:rsidRPr="00BC26E2" w:rsidRDefault="00BC26E2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BC26E2" w:rsidRPr="00BC26E2" w:rsidRDefault="00BC26E2" w:rsidP="00BC26E2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A479A4" w:rsidRPr="00BC26E2" w:rsidRDefault="00A479A4" w:rsidP="00BC26E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tbl>
      <w:tblPr>
        <w:tblStyle w:val="Tabela-Siatka"/>
        <w:tblW w:w="11340" w:type="dxa"/>
        <w:tblInd w:w="-1026" w:type="dxa"/>
        <w:tblLook w:val="04A0"/>
      </w:tblPr>
      <w:tblGrid>
        <w:gridCol w:w="567"/>
        <w:gridCol w:w="3969"/>
        <w:gridCol w:w="1418"/>
        <w:gridCol w:w="1984"/>
        <w:gridCol w:w="1276"/>
        <w:gridCol w:w="2126"/>
      </w:tblGrid>
      <w:tr w:rsidR="00A479A4" w:rsidRPr="00BC26E2" w:rsidTr="00FF4AD1">
        <w:tc>
          <w:tcPr>
            <w:tcW w:w="567" w:type="dxa"/>
          </w:tcPr>
          <w:p w:rsidR="00A479A4" w:rsidRPr="00BC26E2" w:rsidRDefault="00A479A4" w:rsidP="00BC26E2">
            <w:pPr>
              <w:widowControl w:val="0"/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C26E2">
              <w:rPr>
                <w:rFonts w:ascii="Verdana" w:hAnsi="Verdana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:rsidR="00A479A4" w:rsidRPr="00BC26E2" w:rsidRDefault="00A479A4" w:rsidP="00BC26E2">
            <w:pPr>
              <w:widowControl w:val="0"/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C26E2">
              <w:rPr>
                <w:rFonts w:ascii="Verdana" w:hAnsi="Verdana" w:cs="Tahoma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</w:tcPr>
          <w:p w:rsidR="00A479A4" w:rsidRPr="00BC26E2" w:rsidRDefault="00A479A4" w:rsidP="00BC26E2">
            <w:pPr>
              <w:widowControl w:val="0"/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C26E2">
              <w:rPr>
                <w:rFonts w:ascii="Verdana" w:hAnsi="Verdana" w:cs="Tahoma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984" w:type="dxa"/>
          </w:tcPr>
          <w:p w:rsidR="00A479A4" w:rsidRPr="00BC26E2" w:rsidRDefault="00A479A4" w:rsidP="00BC26E2">
            <w:pPr>
              <w:widowControl w:val="0"/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C26E2">
              <w:rPr>
                <w:rFonts w:ascii="Verdana" w:hAnsi="Verdana" w:cs="Tahoma"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1276" w:type="dxa"/>
          </w:tcPr>
          <w:p w:rsidR="00A479A4" w:rsidRPr="00BC26E2" w:rsidRDefault="00A479A4" w:rsidP="00BC26E2">
            <w:pPr>
              <w:widowControl w:val="0"/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C26E2">
              <w:rPr>
                <w:rFonts w:ascii="Verdana" w:hAnsi="Verdana" w:cs="Tahoma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2126" w:type="dxa"/>
          </w:tcPr>
          <w:p w:rsidR="00A479A4" w:rsidRPr="00BC26E2" w:rsidRDefault="00A479A4" w:rsidP="00BC26E2">
            <w:pPr>
              <w:widowControl w:val="0"/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C26E2">
              <w:rPr>
                <w:rFonts w:ascii="Verdana" w:hAnsi="Verdana" w:cs="Tahoma"/>
                <w:color w:val="000000"/>
                <w:sz w:val="20"/>
                <w:szCs w:val="20"/>
              </w:rPr>
              <w:t>Wartość brutto</w:t>
            </w:r>
          </w:p>
        </w:tc>
      </w:tr>
      <w:tr w:rsidR="00A479A4" w:rsidRPr="00BC26E2" w:rsidTr="009D28D7">
        <w:trPr>
          <w:trHeight w:val="456"/>
        </w:trPr>
        <w:tc>
          <w:tcPr>
            <w:tcW w:w="567" w:type="dxa"/>
            <w:vAlign w:val="center"/>
          </w:tcPr>
          <w:p w:rsidR="00A479A4" w:rsidRPr="00BC26E2" w:rsidRDefault="00A479A4" w:rsidP="00BC26E2">
            <w:pPr>
              <w:widowControl w:val="0"/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A479A4" w:rsidRPr="00BC26E2" w:rsidRDefault="00A479A4" w:rsidP="00BC26E2">
            <w:pPr>
              <w:widowControl w:val="0"/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C26E2">
              <w:rPr>
                <w:rFonts w:ascii="Verdana" w:hAnsi="Verdana" w:cs="Tahoma"/>
                <w:color w:val="000000"/>
                <w:sz w:val="20"/>
                <w:szCs w:val="20"/>
              </w:rPr>
              <w:t>1</w:t>
            </w:r>
          </w:p>
          <w:p w:rsidR="00A479A4" w:rsidRPr="00BC26E2" w:rsidRDefault="00A479A4" w:rsidP="00BC26E2">
            <w:pPr>
              <w:widowControl w:val="0"/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479A4" w:rsidRPr="00BC26E2" w:rsidRDefault="00A479A4" w:rsidP="00BC26E2">
            <w:pPr>
              <w:widowControl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C26E2">
              <w:rPr>
                <w:rFonts w:ascii="Verdana" w:hAnsi="Verdana" w:cs="Tahoma"/>
                <w:color w:val="000000"/>
                <w:sz w:val="20"/>
                <w:szCs w:val="20"/>
              </w:rPr>
              <w:t>Stawka w przypadku napraw w usunięciu awarii</w:t>
            </w:r>
          </w:p>
        </w:tc>
        <w:tc>
          <w:tcPr>
            <w:tcW w:w="1418" w:type="dxa"/>
            <w:vAlign w:val="center"/>
          </w:tcPr>
          <w:p w:rsidR="00A479A4" w:rsidRPr="00BC26E2" w:rsidRDefault="00A479A4" w:rsidP="00BC26E2">
            <w:pPr>
              <w:widowControl w:val="0"/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C26E2">
              <w:rPr>
                <w:rFonts w:ascii="Verdana" w:hAnsi="Verdana" w:cs="Tahoma"/>
                <w:color w:val="000000"/>
                <w:sz w:val="20"/>
                <w:szCs w:val="20"/>
              </w:rPr>
              <w:t>roboczo godzina</w:t>
            </w:r>
          </w:p>
        </w:tc>
        <w:tc>
          <w:tcPr>
            <w:tcW w:w="1984" w:type="dxa"/>
          </w:tcPr>
          <w:p w:rsidR="00A479A4" w:rsidRPr="00BC26E2" w:rsidRDefault="00A479A4" w:rsidP="00BC26E2">
            <w:pPr>
              <w:widowControl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9A4" w:rsidRPr="00BC26E2" w:rsidRDefault="00A479A4" w:rsidP="00BC26E2">
            <w:pPr>
              <w:widowControl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9A4" w:rsidRPr="00BC26E2" w:rsidRDefault="00A479A4" w:rsidP="00BC26E2">
            <w:pPr>
              <w:widowControl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A479A4" w:rsidRPr="00BC26E2" w:rsidTr="00FF4AD1">
        <w:tc>
          <w:tcPr>
            <w:tcW w:w="567" w:type="dxa"/>
            <w:vAlign w:val="center"/>
          </w:tcPr>
          <w:p w:rsidR="00A479A4" w:rsidRPr="00BC26E2" w:rsidRDefault="00A479A4" w:rsidP="00BC26E2">
            <w:pPr>
              <w:widowControl w:val="0"/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C26E2">
              <w:rPr>
                <w:rFonts w:ascii="Verdana" w:hAnsi="Verdan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A479A4" w:rsidRPr="00BC26E2" w:rsidRDefault="00A479A4" w:rsidP="00BC26E2">
            <w:pPr>
              <w:widowControl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BC26E2">
              <w:rPr>
                <w:rFonts w:ascii="Verdana" w:hAnsi="Verdana" w:cs="Tahoma"/>
                <w:sz w:val="20"/>
                <w:szCs w:val="20"/>
              </w:rPr>
              <w:t>Stawka za dojazd</w:t>
            </w:r>
          </w:p>
        </w:tc>
        <w:tc>
          <w:tcPr>
            <w:tcW w:w="1418" w:type="dxa"/>
            <w:vAlign w:val="center"/>
          </w:tcPr>
          <w:p w:rsidR="00A479A4" w:rsidRPr="00BC26E2" w:rsidRDefault="00A479A4" w:rsidP="00BC26E2">
            <w:pPr>
              <w:widowControl w:val="0"/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BC26E2">
              <w:rPr>
                <w:rFonts w:ascii="Verdana" w:hAnsi="Verdana" w:cs="Tahoma"/>
                <w:sz w:val="20"/>
                <w:szCs w:val="20"/>
              </w:rPr>
              <w:t>km</w:t>
            </w:r>
          </w:p>
        </w:tc>
        <w:tc>
          <w:tcPr>
            <w:tcW w:w="1984" w:type="dxa"/>
          </w:tcPr>
          <w:p w:rsidR="00A479A4" w:rsidRPr="00BC26E2" w:rsidRDefault="00A479A4" w:rsidP="00BC26E2">
            <w:pPr>
              <w:widowControl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A479A4" w:rsidRPr="00BC26E2" w:rsidRDefault="00A479A4" w:rsidP="00BC26E2">
            <w:pPr>
              <w:widowControl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9A4" w:rsidRPr="00BC26E2" w:rsidRDefault="00A479A4" w:rsidP="00BC26E2">
            <w:pPr>
              <w:widowControl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9A4" w:rsidRPr="00BC26E2" w:rsidRDefault="00A479A4" w:rsidP="00BC26E2">
            <w:pPr>
              <w:widowControl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</w:tbl>
    <w:p w:rsidR="00A479A4" w:rsidRPr="00BC26E2" w:rsidRDefault="00A479A4" w:rsidP="00BC26E2">
      <w:pPr>
        <w:widowControl w:val="0"/>
        <w:spacing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A479A4" w:rsidRDefault="00A479A4" w:rsidP="00BC26E2">
      <w:pPr>
        <w:pStyle w:val="Tekstpodstawowywcity3"/>
        <w:spacing w:line="240" w:lineRule="auto"/>
        <w:ind w:left="5664"/>
        <w:jc w:val="both"/>
        <w:rPr>
          <w:rFonts w:ascii="Verdana" w:hAnsi="Verdana" w:cs="Tahoma"/>
          <w:b/>
          <w:sz w:val="20"/>
          <w:szCs w:val="20"/>
        </w:rPr>
      </w:pPr>
    </w:p>
    <w:p w:rsidR="00BC26E2" w:rsidRPr="00BC26E2" w:rsidRDefault="00BC26E2" w:rsidP="00BC26E2">
      <w:pPr>
        <w:pStyle w:val="Tekstpodstawowywcity3"/>
        <w:spacing w:line="240" w:lineRule="auto"/>
        <w:ind w:left="5664"/>
        <w:jc w:val="both"/>
        <w:rPr>
          <w:rFonts w:ascii="Verdana" w:hAnsi="Verdana" w:cs="Tahoma"/>
          <w:b/>
          <w:sz w:val="20"/>
          <w:szCs w:val="20"/>
        </w:rPr>
      </w:pPr>
    </w:p>
    <w:p w:rsidR="00A479A4" w:rsidRPr="00BC26E2" w:rsidRDefault="00A479A4" w:rsidP="00BC26E2">
      <w:pPr>
        <w:pStyle w:val="Tekstpodstawowywcity3"/>
        <w:spacing w:after="0" w:line="240" w:lineRule="auto"/>
        <w:ind w:left="4248" w:firstLine="708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i/>
          <w:sz w:val="20"/>
          <w:szCs w:val="20"/>
        </w:rPr>
        <w:t xml:space="preserve">    ....................................................      </w:t>
      </w:r>
      <w:r w:rsidRPr="00BC26E2">
        <w:rPr>
          <w:rFonts w:ascii="Verdana" w:hAnsi="Verdana" w:cs="Tahoma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BC26E2">
        <w:rPr>
          <w:rFonts w:ascii="Verdana" w:hAnsi="Verdana" w:cs="Tahoma"/>
          <w:i/>
          <w:sz w:val="20"/>
          <w:szCs w:val="20"/>
          <w:vertAlign w:val="superscript"/>
        </w:rPr>
        <w:tab/>
      </w:r>
      <w:r w:rsidRPr="00BC26E2">
        <w:rPr>
          <w:rFonts w:ascii="Verdana" w:hAnsi="Verdana" w:cs="Tahoma"/>
          <w:i/>
          <w:sz w:val="20"/>
          <w:szCs w:val="20"/>
          <w:vertAlign w:val="superscript"/>
        </w:rPr>
        <w:tab/>
      </w:r>
      <w:r w:rsidRPr="00BC26E2">
        <w:rPr>
          <w:rFonts w:ascii="Verdana" w:hAnsi="Verdana" w:cs="Tahoma"/>
          <w:sz w:val="20"/>
          <w:szCs w:val="20"/>
        </w:rPr>
        <w:t xml:space="preserve">  (data i podpis Wykonawcy)</w:t>
      </w:r>
    </w:p>
    <w:p w:rsidR="00B96650" w:rsidRPr="00BC26E2" w:rsidRDefault="00B96650" w:rsidP="00BC26E2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BC26E2">
        <w:rPr>
          <w:rFonts w:ascii="Verdana" w:hAnsi="Verdana" w:cs="Tahoma"/>
          <w:sz w:val="20"/>
          <w:szCs w:val="20"/>
        </w:rPr>
        <w:t xml:space="preserve">  </w:t>
      </w:r>
    </w:p>
    <w:p w:rsidR="00B96650" w:rsidRPr="00BC26E2" w:rsidRDefault="00B96650" w:rsidP="00BC26E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206037" w:rsidRPr="00BC26E2" w:rsidRDefault="00206037" w:rsidP="00BC26E2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ahoma"/>
          <w:sz w:val="20"/>
          <w:szCs w:val="20"/>
        </w:rPr>
      </w:pPr>
    </w:p>
    <w:sectPr w:rsidR="00206037" w:rsidRPr="00BC26E2" w:rsidSect="0099022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B8" w:rsidRDefault="00E504B8" w:rsidP="00EC42CE">
      <w:pPr>
        <w:spacing w:after="0" w:line="240" w:lineRule="auto"/>
      </w:pPr>
      <w:r>
        <w:separator/>
      </w:r>
    </w:p>
  </w:endnote>
  <w:endnote w:type="continuationSeparator" w:id="0">
    <w:p w:rsidR="00E504B8" w:rsidRDefault="00E504B8" w:rsidP="00EC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2001"/>
      <w:docPartObj>
        <w:docPartGallery w:val="Page Numbers (Bottom of Page)"/>
        <w:docPartUnique/>
      </w:docPartObj>
    </w:sdtPr>
    <w:sdtContent>
      <w:p w:rsidR="00F578B8" w:rsidRDefault="00B162CD">
        <w:pPr>
          <w:pStyle w:val="Stopka"/>
        </w:pPr>
        <w:r>
          <w:fldChar w:fldCharType="begin"/>
        </w:r>
        <w:r w:rsidR="00103C7A">
          <w:instrText xml:space="preserve"> PAGE   \* MERGEFORMAT </w:instrText>
        </w:r>
        <w:r>
          <w:fldChar w:fldCharType="separate"/>
        </w:r>
        <w:r w:rsidR="00AD434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24B75" w:rsidRDefault="00B24B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B8" w:rsidRDefault="00E504B8" w:rsidP="00EC42CE">
      <w:pPr>
        <w:spacing w:after="0" w:line="240" w:lineRule="auto"/>
      </w:pPr>
      <w:r>
        <w:separator/>
      </w:r>
    </w:p>
  </w:footnote>
  <w:footnote w:type="continuationSeparator" w:id="0">
    <w:p w:rsidR="00E504B8" w:rsidRDefault="00E504B8" w:rsidP="00EC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35BCE64C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55540FA"/>
    <w:multiLevelType w:val="multilevel"/>
    <w:tmpl w:val="387097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BA58BB"/>
    <w:multiLevelType w:val="hybridMultilevel"/>
    <w:tmpl w:val="89BC9572"/>
    <w:lvl w:ilvl="0" w:tplc="70421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D639C"/>
    <w:multiLevelType w:val="hybridMultilevel"/>
    <w:tmpl w:val="57EC4CD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56EC"/>
    <w:multiLevelType w:val="hybridMultilevel"/>
    <w:tmpl w:val="9C66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F6C33"/>
    <w:multiLevelType w:val="multilevel"/>
    <w:tmpl w:val="54443D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C77736"/>
    <w:multiLevelType w:val="hybridMultilevel"/>
    <w:tmpl w:val="377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0DA5"/>
    <w:multiLevelType w:val="multilevel"/>
    <w:tmpl w:val="0EC28328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ascii="Tahoma" w:eastAsia="Calibri" w:hAnsi="Tahoma" w:cs="Tahoma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1C2583"/>
    <w:multiLevelType w:val="hybridMultilevel"/>
    <w:tmpl w:val="9AA41D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73490"/>
    <w:multiLevelType w:val="hybridMultilevel"/>
    <w:tmpl w:val="46209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F682D"/>
    <w:multiLevelType w:val="multilevel"/>
    <w:tmpl w:val="90C68992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2B33C9B"/>
    <w:multiLevelType w:val="hybridMultilevel"/>
    <w:tmpl w:val="9F8437B4"/>
    <w:lvl w:ilvl="0" w:tplc="48F2BDC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513B3"/>
    <w:multiLevelType w:val="hybridMultilevel"/>
    <w:tmpl w:val="F916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B1056"/>
    <w:multiLevelType w:val="hybridMultilevel"/>
    <w:tmpl w:val="F24E4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C19B4"/>
    <w:multiLevelType w:val="hybridMultilevel"/>
    <w:tmpl w:val="64767F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304416"/>
    <w:multiLevelType w:val="hybridMultilevel"/>
    <w:tmpl w:val="58F6509E"/>
    <w:lvl w:ilvl="0" w:tplc="417CBA8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31B54"/>
    <w:multiLevelType w:val="hybridMultilevel"/>
    <w:tmpl w:val="3BC4614E"/>
    <w:lvl w:ilvl="0" w:tplc="8272E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C23DC"/>
    <w:multiLevelType w:val="multilevel"/>
    <w:tmpl w:val="EFFC4C88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27F6624"/>
    <w:multiLevelType w:val="hybridMultilevel"/>
    <w:tmpl w:val="2EF850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E322B0"/>
    <w:multiLevelType w:val="hybridMultilevel"/>
    <w:tmpl w:val="16283AE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82801"/>
    <w:multiLevelType w:val="hybridMultilevel"/>
    <w:tmpl w:val="BD3675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BF0C37"/>
    <w:multiLevelType w:val="hybridMultilevel"/>
    <w:tmpl w:val="89AE5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D06F4"/>
    <w:multiLevelType w:val="hybridMultilevel"/>
    <w:tmpl w:val="56A6A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84F77"/>
    <w:multiLevelType w:val="multilevel"/>
    <w:tmpl w:val="FCBC5F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14"/>
  </w:num>
  <w:num w:numId="5">
    <w:abstractNumId w:val="17"/>
  </w:num>
  <w:num w:numId="6">
    <w:abstractNumId w:val="2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22"/>
  </w:num>
  <w:num w:numId="14">
    <w:abstractNumId w:val="12"/>
  </w:num>
  <w:num w:numId="15">
    <w:abstractNumId w:val="18"/>
  </w:num>
  <w:num w:numId="16">
    <w:abstractNumId w:val="4"/>
  </w:num>
  <w:num w:numId="17">
    <w:abstractNumId w:val="6"/>
  </w:num>
  <w:num w:numId="18">
    <w:abstractNumId w:val="19"/>
  </w:num>
  <w:num w:numId="19">
    <w:abstractNumId w:val="3"/>
  </w:num>
  <w:num w:numId="20">
    <w:abstractNumId w:val="16"/>
  </w:num>
  <w:num w:numId="21">
    <w:abstractNumId w:val="9"/>
  </w:num>
  <w:num w:numId="22">
    <w:abstractNumId w:val="20"/>
  </w:num>
  <w:num w:numId="23">
    <w:abstractNumId w:val="11"/>
  </w:num>
  <w:num w:numId="24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FD0"/>
    <w:rsid w:val="000319FA"/>
    <w:rsid w:val="0003644B"/>
    <w:rsid w:val="000602AE"/>
    <w:rsid w:val="000A2631"/>
    <w:rsid w:val="000C355C"/>
    <w:rsid w:val="000C4F70"/>
    <w:rsid w:val="000D01BD"/>
    <w:rsid w:val="000E16E5"/>
    <w:rsid w:val="00103C7A"/>
    <w:rsid w:val="001814E2"/>
    <w:rsid w:val="001A1228"/>
    <w:rsid w:val="001C4072"/>
    <w:rsid w:val="00206037"/>
    <w:rsid w:val="002315FE"/>
    <w:rsid w:val="002322BD"/>
    <w:rsid w:val="002421F9"/>
    <w:rsid w:val="00251A4B"/>
    <w:rsid w:val="00264782"/>
    <w:rsid w:val="00287DF4"/>
    <w:rsid w:val="002E42F2"/>
    <w:rsid w:val="002E444D"/>
    <w:rsid w:val="002F1B80"/>
    <w:rsid w:val="002F486C"/>
    <w:rsid w:val="002F7812"/>
    <w:rsid w:val="0030341D"/>
    <w:rsid w:val="003200DE"/>
    <w:rsid w:val="00336CF9"/>
    <w:rsid w:val="003526CA"/>
    <w:rsid w:val="003666FD"/>
    <w:rsid w:val="00370EBF"/>
    <w:rsid w:val="00383241"/>
    <w:rsid w:val="003A74EA"/>
    <w:rsid w:val="003D6347"/>
    <w:rsid w:val="00402977"/>
    <w:rsid w:val="0045329A"/>
    <w:rsid w:val="004720AF"/>
    <w:rsid w:val="00472763"/>
    <w:rsid w:val="004A1891"/>
    <w:rsid w:val="004A1A12"/>
    <w:rsid w:val="004D1708"/>
    <w:rsid w:val="00521421"/>
    <w:rsid w:val="005476CA"/>
    <w:rsid w:val="005504AD"/>
    <w:rsid w:val="005761A7"/>
    <w:rsid w:val="005A3102"/>
    <w:rsid w:val="005D2D14"/>
    <w:rsid w:val="006569FA"/>
    <w:rsid w:val="00663162"/>
    <w:rsid w:val="0066653F"/>
    <w:rsid w:val="00667DD0"/>
    <w:rsid w:val="00676083"/>
    <w:rsid w:val="00691111"/>
    <w:rsid w:val="006A1543"/>
    <w:rsid w:val="006A4E21"/>
    <w:rsid w:val="006C4AD4"/>
    <w:rsid w:val="006C4BBB"/>
    <w:rsid w:val="006E48A2"/>
    <w:rsid w:val="006F0031"/>
    <w:rsid w:val="00772437"/>
    <w:rsid w:val="007808D1"/>
    <w:rsid w:val="00790FD0"/>
    <w:rsid w:val="0079702B"/>
    <w:rsid w:val="007A04B9"/>
    <w:rsid w:val="007C7734"/>
    <w:rsid w:val="0082213D"/>
    <w:rsid w:val="00855788"/>
    <w:rsid w:val="008721E0"/>
    <w:rsid w:val="00874C29"/>
    <w:rsid w:val="00885A13"/>
    <w:rsid w:val="00887926"/>
    <w:rsid w:val="008B4AD8"/>
    <w:rsid w:val="008C6AE9"/>
    <w:rsid w:val="008D4A69"/>
    <w:rsid w:val="008F7D4F"/>
    <w:rsid w:val="00921D88"/>
    <w:rsid w:val="00940997"/>
    <w:rsid w:val="00952601"/>
    <w:rsid w:val="00970E14"/>
    <w:rsid w:val="00975CB6"/>
    <w:rsid w:val="009871F3"/>
    <w:rsid w:val="00990224"/>
    <w:rsid w:val="009D1183"/>
    <w:rsid w:val="009D28D7"/>
    <w:rsid w:val="009D61C7"/>
    <w:rsid w:val="00A2038F"/>
    <w:rsid w:val="00A36803"/>
    <w:rsid w:val="00A45FAB"/>
    <w:rsid w:val="00A479A4"/>
    <w:rsid w:val="00A6155B"/>
    <w:rsid w:val="00A65C89"/>
    <w:rsid w:val="00A72759"/>
    <w:rsid w:val="00A72E12"/>
    <w:rsid w:val="00A83D21"/>
    <w:rsid w:val="00AB6CF3"/>
    <w:rsid w:val="00AD434A"/>
    <w:rsid w:val="00AE117B"/>
    <w:rsid w:val="00AF5741"/>
    <w:rsid w:val="00B162CD"/>
    <w:rsid w:val="00B21A32"/>
    <w:rsid w:val="00B24B75"/>
    <w:rsid w:val="00B34B64"/>
    <w:rsid w:val="00B421D0"/>
    <w:rsid w:val="00B47546"/>
    <w:rsid w:val="00B9385B"/>
    <w:rsid w:val="00B950A7"/>
    <w:rsid w:val="00B96650"/>
    <w:rsid w:val="00BC05B4"/>
    <w:rsid w:val="00BC26E2"/>
    <w:rsid w:val="00BD4781"/>
    <w:rsid w:val="00BF0560"/>
    <w:rsid w:val="00C1068E"/>
    <w:rsid w:val="00C153D2"/>
    <w:rsid w:val="00C8124A"/>
    <w:rsid w:val="00C90AB1"/>
    <w:rsid w:val="00CD336C"/>
    <w:rsid w:val="00D0132D"/>
    <w:rsid w:val="00D0504E"/>
    <w:rsid w:val="00D16563"/>
    <w:rsid w:val="00D32A05"/>
    <w:rsid w:val="00D82F7A"/>
    <w:rsid w:val="00DA0174"/>
    <w:rsid w:val="00DA1B15"/>
    <w:rsid w:val="00DD1EF8"/>
    <w:rsid w:val="00DD5609"/>
    <w:rsid w:val="00E32F7E"/>
    <w:rsid w:val="00E46AF9"/>
    <w:rsid w:val="00E504B8"/>
    <w:rsid w:val="00E6066F"/>
    <w:rsid w:val="00E62300"/>
    <w:rsid w:val="00EC42CE"/>
    <w:rsid w:val="00F159F3"/>
    <w:rsid w:val="00F2679A"/>
    <w:rsid w:val="00F46F12"/>
    <w:rsid w:val="00F578B8"/>
    <w:rsid w:val="00F63232"/>
    <w:rsid w:val="00F919C4"/>
    <w:rsid w:val="00FA23F7"/>
    <w:rsid w:val="00FB0FE6"/>
    <w:rsid w:val="00FC5643"/>
    <w:rsid w:val="00FF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FD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62300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E6230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62300"/>
    <w:pPr>
      <w:keepNext/>
      <w:spacing w:line="360" w:lineRule="auto"/>
      <w:ind w:left="4248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62300"/>
    <w:pPr>
      <w:keepNext/>
      <w:spacing w:line="360" w:lineRule="auto"/>
      <w:ind w:left="18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2300"/>
    <w:pPr>
      <w:keepNext/>
      <w:spacing w:line="360" w:lineRule="auto"/>
      <w:ind w:left="3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62300"/>
    <w:pPr>
      <w:keepNext/>
      <w:ind w:left="4248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62300"/>
    <w:pPr>
      <w:keepNext/>
      <w:ind w:left="2832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E62300"/>
    <w:pPr>
      <w:keepNext/>
      <w:ind w:left="2124" w:firstLine="708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62300"/>
    <w:pPr>
      <w:keepNext/>
      <w:spacing w:line="360" w:lineRule="auto"/>
      <w:ind w:left="4956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300"/>
    <w:rPr>
      <w:sz w:val="32"/>
    </w:rPr>
  </w:style>
  <w:style w:type="character" w:customStyle="1" w:styleId="Nagwek2Znak">
    <w:name w:val="Nagłówek 2 Znak"/>
    <w:basedOn w:val="Domylnaczcionkaakapitu"/>
    <w:link w:val="Nagwek2"/>
    <w:rsid w:val="00E6230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E6230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62300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E62300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E62300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E62300"/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E62300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E62300"/>
    <w:rPr>
      <w:b/>
      <w:bCs/>
    </w:rPr>
  </w:style>
  <w:style w:type="paragraph" w:styleId="Tytu">
    <w:name w:val="Title"/>
    <w:basedOn w:val="Normalny"/>
    <w:link w:val="TytuZnak"/>
    <w:qFormat/>
    <w:rsid w:val="00E623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62300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23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E62300"/>
    <w:pPr>
      <w:ind w:left="708"/>
    </w:pPr>
  </w:style>
  <w:style w:type="character" w:styleId="Odwoaniedelikatne">
    <w:name w:val="Subtle Reference"/>
    <w:basedOn w:val="Domylnaczcionkaakapitu"/>
    <w:uiPriority w:val="31"/>
    <w:qFormat/>
    <w:rsid w:val="00E62300"/>
    <w:rPr>
      <w:smallCaps/>
      <w:color w:val="C0504D" w:themeColor="accent2"/>
      <w:u w:val="single"/>
    </w:rPr>
  </w:style>
  <w:style w:type="paragraph" w:styleId="Tekstpodstawowy">
    <w:name w:val="Body Text"/>
    <w:basedOn w:val="Normalny"/>
    <w:link w:val="TekstpodstawowyZnak"/>
    <w:rsid w:val="00667DD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DD0"/>
    <w:rPr>
      <w:sz w:val="24"/>
    </w:rPr>
  </w:style>
  <w:style w:type="character" w:customStyle="1" w:styleId="paragraphpunkt">
    <w:name w:val="paragraphpunkt"/>
    <w:basedOn w:val="Domylnaczcionkaakapitu"/>
    <w:rsid w:val="00667DD0"/>
  </w:style>
  <w:style w:type="paragraph" w:styleId="Stopka">
    <w:name w:val="footer"/>
    <w:basedOn w:val="Normalny"/>
    <w:link w:val="StopkaZnak"/>
    <w:uiPriority w:val="99"/>
    <w:rsid w:val="00667D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7DD0"/>
    <w:rPr>
      <w:sz w:val="24"/>
    </w:rPr>
  </w:style>
  <w:style w:type="paragraph" w:customStyle="1" w:styleId="Zwykytekst1">
    <w:name w:val="Zwykły tekst1"/>
    <w:basedOn w:val="Normalny"/>
    <w:rsid w:val="00667D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67DD0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basedOn w:val="Domylnaczcionkaakapitu"/>
    <w:rsid w:val="00667DD0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2CE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rsid w:val="0003644B"/>
    <w:rPr>
      <w:color w:val="0000FF"/>
      <w:u w:val="single"/>
    </w:rPr>
  </w:style>
  <w:style w:type="paragraph" w:customStyle="1" w:styleId="Tekstpodstawowy31">
    <w:name w:val="Tekst podstawowy 31"/>
    <w:basedOn w:val="Normalny"/>
    <w:rsid w:val="00B950A7"/>
    <w:pPr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9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50A7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6650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79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79A4"/>
    <w:rPr>
      <w:rFonts w:ascii="Calibri" w:eastAsia="Calibri" w:hAnsi="Calibri" w:cs="Calibri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A479A4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5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563"/>
    <w:rPr>
      <w:rFonts w:ascii="Calibri" w:eastAsia="Calibri" w:hAnsi="Calibri"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56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26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3184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2</cp:revision>
  <cp:lastPrinted>2019-09-19T07:10:00Z</cp:lastPrinted>
  <dcterms:created xsi:type="dcterms:W3CDTF">2019-09-20T10:48:00Z</dcterms:created>
  <dcterms:modified xsi:type="dcterms:W3CDTF">2019-09-20T10:48:00Z</dcterms:modified>
</cp:coreProperties>
</file>