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 ZOZ/DZ/41/2018</w:t>
      </w:r>
    </w:p>
    <w:p w:rsidR="00A8462E" w:rsidRPr="00BD1715" w:rsidRDefault="00A8462E" w:rsidP="00A8462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8462E" w:rsidRPr="00BD1715" w:rsidRDefault="00A8462E" w:rsidP="00A8462E">
      <w:pPr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Załącznik Nr 1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……………………………………………………..……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pieczęć Wykonawcy lub Wykonawców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ubiegających się wspólnie o udzielenie zamówienia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en-US"/>
        </w:rPr>
        <w:t>tel./fax ……</w:t>
      </w:r>
      <w:r w:rsidRPr="00BD1715">
        <w:rPr>
          <w:rFonts w:ascii="Tahoma" w:hAnsi="Tahoma" w:cs="Tahoma"/>
          <w:sz w:val="20"/>
          <w:szCs w:val="20"/>
          <w:lang w:val="de-DE"/>
        </w:rPr>
        <w:t>………………………………….………….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de-DE"/>
        </w:rPr>
        <w:t>REGON ……………………………………..…………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de-DE"/>
        </w:rPr>
        <w:t>NIP</w:t>
      </w:r>
      <w:r w:rsidRPr="00BD1715">
        <w:rPr>
          <w:rFonts w:ascii="Tahoma" w:hAnsi="Tahoma" w:cs="Tahoma"/>
          <w:sz w:val="20"/>
          <w:szCs w:val="20"/>
          <w:lang w:val="de-DE"/>
        </w:rPr>
        <w:tab/>
        <w:t xml:space="preserve"> ……………………………….………………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BD1715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BD1715">
        <w:rPr>
          <w:rFonts w:ascii="Tahoma" w:hAnsi="Tahoma" w:cs="Tahoma"/>
          <w:sz w:val="20"/>
          <w:szCs w:val="20"/>
          <w:lang w:val="de-DE"/>
        </w:rPr>
        <w:t xml:space="preserve">   …………………………..……………………..</w:t>
      </w:r>
    </w:p>
    <w:p w:rsidR="00A8462E" w:rsidRPr="00BD1715" w:rsidRDefault="00A8462E" w:rsidP="00A8462E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8462E" w:rsidRPr="00BD1715" w:rsidRDefault="00A8462E" w:rsidP="00A8462E">
      <w:pPr>
        <w:jc w:val="center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FORMULARZ OFERTOWY</w:t>
      </w:r>
    </w:p>
    <w:p w:rsidR="00A8462E" w:rsidRPr="00BD1715" w:rsidRDefault="00A8462E" w:rsidP="00A846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Nawiązując do zapytania ofertowego na zadanie:</w:t>
      </w:r>
    </w:p>
    <w:p w:rsidR="00A8462E" w:rsidRPr="008C0E0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C0E0E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ZAKUP 2 SZT URZĄDZEŃ DO KOMPRESJI KLATKI PIERSIOWEJ DLA DYSPONENTA ZESPOŁÓW RATOWNICTWA MEDYCZNEGO T.J. SP ZOZ W MYSZKOWIE</w:t>
      </w:r>
      <w:r w:rsidRPr="008C0E0E">
        <w:rPr>
          <w:rFonts w:ascii="Tahoma" w:hAnsi="Tahoma" w:cs="Tahoma"/>
          <w:b/>
          <w:sz w:val="20"/>
          <w:szCs w:val="20"/>
        </w:rPr>
        <w:t>”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Wartość netto: ………………………………………… 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 ………………………………...……………………………………………..)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Podatek VAT :………………………...…………………zł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(słownie:………………………………………………………………………………..)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Razem wartość brutto:…………………………..……. 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(słownie:………………………………………………………………………………..)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zgodnie z Formularzem cenowym (załącznik Nr 2 do zapytania ofertowego)</w:t>
      </w:r>
    </w:p>
    <w:p w:rsidR="00A8462E" w:rsidRPr="00BD1715" w:rsidRDefault="00A8462E" w:rsidP="00A8462E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 xml:space="preserve">Termin wykonania zamówienia: do </w:t>
      </w:r>
      <w:r>
        <w:rPr>
          <w:rFonts w:ascii="Tahoma" w:hAnsi="Tahoma" w:cs="Tahoma"/>
          <w:b/>
          <w:sz w:val="20"/>
          <w:szCs w:val="20"/>
        </w:rPr>
        <w:t>7</w:t>
      </w:r>
      <w:r w:rsidRPr="00BD1715">
        <w:rPr>
          <w:rFonts w:ascii="Tahoma" w:hAnsi="Tahoma" w:cs="Tahoma"/>
          <w:b/>
          <w:sz w:val="20"/>
          <w:szCs w:val="20"/>
        </w:rPr>
        <w:t xml:space="preserve"> dni od daty zawarcia umowy.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Warunki płatności</w:t>
      </w:r>
      <w:r w:rsidRPr="00BD1715">
        <w:rPr>
          <w:rFonts w:ascii="Tahoma" w:hAnsi="Tahoma" w:cs="Tahoma"/>
          <w:b/>
          <w:sz w:val="20"/>
          <w:szCs w:val="20"/>
        </w:rPr>
        <w:t xml:space="preserve">: </w:t>
      </w:r>
      <w:r w:rsidRPr="00BD1715">
        <w:rPr>
          <w:rFonts w:ascii="Tahoma" w:hAnsi="Tahoma" w:cs="Tahoma"/>
          <w:sz w:val="20"/>
          <w:szCs w:val="20"/>
        </w:rPr>
        <w:t xml:space="preserve">zgodnie z warunkami określonymi we wzorze umowy. </w:t>
      </w:r>
    </w:p>
    <w:p w:rsidR="00A8462E" w:rsidRPr="00BD1715" w:rsidRDefault="00A8462E" w:rsidP="00A846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Oświadczamy, że: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Podana cena zawiera wszystkie koszty związane z realizacją zamówienia.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 xml:space="preserve">Na oferowany przedmiot udzielamy: </w:t>
      </w:r>
    </w:p>
    <w:p w:rsidR="00A8462E" w:rsidRDefault="00A8462E" w:rsidP="00A8462E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1715">
        <w:rPr>
          <w:rFonts w:ascii="Tahoma" w:hAnsi="Tahoma" w:cs="Tahoma"/>
          <w:color w:val="000000"/>
          <w:sz w:val="20"/>
          <w:szCs w:val="20"/>
        </w:rPr>
        <w:t>- ………</w:t>
      </w:r>
      <w:r>
        <w:rPr>
          <w:rFonts w:ascii="Tahoma" w:hAnsi="Tahoma" w:cs="Tahoma"/>
          <w:color w:val="000000"/>
          <w:sz w:val="20"/>
          <w:szCs w:val="20"/>
        </w:rPr>
        <w:t>……….…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….. miesięcznej gwarancji producenta liczonej od daty odbioru </w:t>
      </w:r>
      <w:r w:rsidRPr="00BD171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przedmiotu umowy        </w:t>
      </w:r>
    </w:p>
    <w:p w:rsidR="00A8462E" w:rsidRPr="00BD1715" w:rsidRDefault="00A8462E" w:rsidP="00A8462E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-  szczegółowe warunki gwarancji i serwisu w załączniku nr ....</w:t>
      </w:r>
      <w:r>
        <w:rPr>
          <w:rFonts w:ascii="Tahoma" w:hAnsi="Tahoma" w:cs="Tahoma"/>
          <w:color w:val="000000"/>
          <w:sz w:val="20"/>
          <w:szCs w:val="20"/>
        </w:rPr>
        <w:t>..................</w:t>
      </w:r>
      <w:r w:rsidRPr="00BD1715">
        <w:rPr>
          <w:rFonts w:ascii="Tahoma" w:hAnsi="Tahoma" w:cs="Tahoma"/>
          <w:color w:val="000000"/>
          <w:sz w:val="20"/>
          <w:szCs w:val="20"/>
        </w:rPr>
        <w:t>...</w:t>
      </w:r>
      <w:r>
        <w:rPr>
          <w:rFonts w:ascii="Tahoma" w:hAnsi="Tahoma" w:cs="Tahoma"/>
          <w:color w:val="000000"/>
          <w:sz w:val="20"/>
          <w:szCs w:val="20"/>
        </w:rPr>
        <w:t>................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Czas oczekiwania na usunięcie awarii wyniesie .......................................................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Zgłoszenie awarii będzie dokonywane przez Zamawiającego faxem wysyłanym na adres serwisu gwarancyjnego znajdującego się w 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. tel................................. </w:t>
      </w:r>
    </w:p>
    <w:p w:rsidR="00A8462E" w:rsidRPr="00BD1715" w:rsidRDefault="00A8462E" w:rsidP="00A8462E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fax ...............................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Zapoznaliśmy się z treścią niniejszego zapytania ofertowego w tym z</w:t>
      </w:r>
      <w:r w:rsidRPr="00BD171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D1715">
        <w:rPr>
          <w:rFonts w:ascii="Tahoma" w:hAnsi="Tahoma" w:cs="Tahoma"/>
          <w:sz w:val="20"/>
          <w:szCs w:val="20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Uważamy się za związanych z ofertą przez czas wskazany w zapytaniu ofertowym.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A8462E" w:rsidRPr="00BD1715" w:rsidRDefault="00A8462E" w:rsidP="00A8462E">
      <w:pPr>
        <w:widowControl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b/>
          <w:color w:val="000000"/>
          <w:sz w:val="20"/>
          <w:szCs w:val="20"/>
        </w:rPr>
        <w:t>Pełnomocnik w przypadku składania oferty wspólnej</w:t>
      </w:r>
      <w:r w:rsidRPr="00BD1715">
        <w:rPr>
          <w:rFonts w:ascii="Tahoma" w:hAnsi="Tahoma" w:cs="Tahoma"/>
          <w:color w:val="000000"/>
          <w:sz w:val="20"/>
          <w:szCs w:val="20"/>
        </w:rPr>
        <w:t>: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Zakres*: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lastRenderedPageBreak/>
        <w:t>- do reprezentowania w postępowaniu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- do reprezentowania w postępowaniu i zawarcia umowy.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i/>
          <w:color w:val="000000"/>
          <w:sz w:val="20"/>
          <w:szCs w:val="20"/>
        </w:rPr>
        <w:t>Na potwierdzenie spełnienia wymagań do oferty załączamy:</w:t>
      </w:r>
    </w:p>
    <w:p w:rsidR="00A8462E" w:rsidRPr="00BD1715" w:rsidRDefault="00A8462E" w:rsidP="00A8462E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rPr>
          <w:rFonts w:ascii="Tahoma" w:hAnsi="Tahoma" w:cs="Tahoma"/>
          <w:color w:val="000000"/>
          <w:sz w:val="20"/>
          <w:szCs w:val="20"/>
        </w:rPr>
      </w:pP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BD1715">
        <w:rPr>
          <w:rFonts w:ascii="Tahoma" w:hAnsi="Tahoma" w:cs="Tahoma"/>
          <w:b/>
          <w:color w:val="000000"/>
          <w:sz w:val="20"/>
          <w:szCs w:val="20"/>
        </w:rPr>
        <w:t xml:space="preserve">Inne informacje Wykonawcy: 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…………………………………….……………………………………………………………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…………………………………………………….……………………………………………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…………………………………………………….……………………………………………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Na ……… kolejno ponumerowanych stronach składamy całość oferty.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…………………., dn. ………………………………..</w:t>
      </w: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ind w:left="2836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</w:t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      ...................................................................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(data i podpis upełnomocnionego 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    przedstawiciela Wykonawcy)</w:t>
      </w:r>
    </w:p>
    <w:p w:rsidR="00A8462E" w:rsidRPr="00BD1715" w:rsidRDefault="00A8462E" w:rsidP="00A8462E">
      <w:pPr>
        <w:jc w:val="center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*niepotrzebne skreślić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 ZOZ/DZ/41/2018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Załącznik Nr 2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do zapytania ofertowego</w:t>
      </w:r>
    </w:p>
    <w:p w:rsidR="00A8462E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Formularz cenowy</w:t>
      </w:r>
    </w:p>
    <w:tbl>
      <w:tblPr>
        <w:tblW w:w="9505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556"/>
        <w:gridCol w:w="709"/>
        <w:gridCol w:w="1559"/>
        <w:gridCol w:w="992"/>
        <w:gridCol w:w="1275"/>
        <w:gridCol w:w="1844"/>
      </w:tblGrid>
      <w:tr w:rsidR="00A8462E" w:rsidRPr="00BD1715" w:rsidTr="005F65E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Jednostkowa cena</w:t>
            </w: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Łączna wartość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Nazwa urządzenia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Typ/model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Kraj pochodzenia</w:t>
            </w:r>
          </w:p>
        </w:tc>
      </w:tr>
      <w:tr w:rsidR="00A8462E" w:rsidRPr="00BD1715" w:rsidTr="005F65E7">
        <w:trPr>
          <w:trHeight w:val="979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D17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62E" w:rsidRPr="00BD1715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URZĄDZENIE DO KOMPRESJI KLATKI PIERSIOWEJ</w:t>
            </w:r>
          </w:p>
          <w:p w:rsidR="00A8462E" w:rsidRPr="00BD1715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D14C02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4C0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462E" w:rsidRPr="00BD1715" w:rsidTr="005F65E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</w:t>
      </w:r>
      <w:r w:rsidRPr="00BD1715">
        <w:rPr>
          <w:rFonts w:ascii="Tahoma" w:hAnsi="Tahoma" w:cs="Tahoma"/>
          <w:b w:val="0"/>
          <w:sz w:val="20"/>
          <w:szCs w:val="20"/>
        </w:rPr>
        <w:t xml:space="preserve"> (data i podpis upełnomocnionego 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                                przedstawiciela Wykonawcy)</w:t>
      </w:r>
    </w:p>
    <w:p w:rsidR="00E07F6F" w:rsidRDefault="00E07F6F">
      <w:bookmarkStart w:id="0" w:name="_GoBack"/>
      <w:bookmarkEnd w:id="0"/>
    </w:p>
    <w:sectPr w:rsidR="00E0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089"/>
    <w:multiLevelType w:val="hybridMultilevel"/>
    <w:tmpl w:val="9752D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E"/>
    <w:rsid w:val="00A8462E"/>
    <w:rsid w:val="00E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25EE-12D5-418B-94E2-2FBF3BF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2E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A8462E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462E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A8462E"/>
    <w:pPr>
      <w:ind w:left="708"/>
    </w:pPr>
  </w:style>
  <w:style w:type="paragraph" w:customStyle="1" w:styleId="Zawartotabeli">
    <w:name w:val="Zawartość tabeli"/>
    <w:basedOn w:val="Normalny"/>
    <w:rsid w:val="00A846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2018-11-19T12:43:00Z</dcterms:created>
  <dcterms:modified xsi:type="dcterms:W3CDTF">2018-11-19T12:43:00Z</dcterms:modified>
</cp:coreProperties>
</file>