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8A" w:rsidRPr="00F71DA1" w:rsidRDefault="00891780" w:rsidP="0039458A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SP ZOZ/TP/6</w:t>
      </w:r>
      <w:r w:rsidR="0039458A" w:rsidRPr="00F71DA1">
        <w:rPr>
          <w:rFonts w:ascii="Tahoma" w:hAnsi="Tahoma" w:cs="Tahoma"/>
          <w:b/>
          <w:color w:val="000000"/>
          <w:sz w:val="22"/>
          <w:szCs w:val="22"/>
        </w:rPr>
        <w:t>/201</w:t>
      </w:r>
      <w:r w:rsidR="00692B80">
        <w:rPr>
          <w:rFonts w:ascii="Tahoma" w:hAnsi="Tahoma" w:cs="Tahoma"/>
          <w:b/>
          <w:color w:val="000000"/>
          <w:sz w:val="22"/>
          <w:szCs w:val="22"/>
        </w:rPr>
        <w:t>5</w:t>
      </w:r>
    </w:p>
    <w:p w:rsidR="0039458A" w:rsidRPr="00F71DA1" w:rsidRDefault="0039458A" w:rsidP="0039458A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458A" w:rsidRPr="00F71DA1" w:rsidRDefault="0039458A" w:rsidP="0039458A">
      <w:pPr>
        <w:jc w:val="right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t>Załącznik Nr 1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……………………………………………………..………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pieczęć Wykonawcy lub Wykonawców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ubiegających się wspólnie o udzielenie zamówienia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F71DA1">
        <w:rPr>
          <w:rFonts w:ascii="Tahoma" w:hAnsi="Tahoma" w:cs="Tahoma"/>
          <w:lang w:val="en-US"/>
        </w:rPr>
        <w:t>tel./fax ……</w:t>
      </w:r>
      <w:r w:rsidRPr="00F71DA1">
        <w:rPr>
          <w:rFonts w:ascii="Tahoma" w:hAnsi="Tahoma" w:cs="Tahoma"/>
          <w:lang w:val="de-DE"/>
        </w:rPr>
        <w:t>………………………………….………….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F71DA1">
        <w:rPr>
          <w:rFonts w:ascii="Tahoma" w:hAnsi="Tahoma" w:cs="Tahoma"/>
          <w:lang w:val="de-DE"/>
        </w:rPr>
        <w:t xml:space="preserve">REGON ……………………………………..…………… 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F71DA1">
        <w:rPr>
          <w:rFonts w:ascii="Tahoma" w:hAnsi="Tahoma" w:cs="Tahoma"/>
          <w:lang w:val="de-DE"/>
        </w:rPr>
        <w:t>NIP</w:t>
      </w:r>
      <w:r w:rsidRPr="00F71DA1">
        <w:rPr>
          <w:rFonts w:ascii="Tahoma" w:hAnsi="Tahoma" w:cs="Tahoma"/>
          <w:lang w:val="de-DE"/>
        </w:rPr>
        <w:tab/>
        <w:t xml:space="preserve"> ……………………………….………………….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F71DA1">
        <w:rPr>
          <w:rFonts w:ascii="Tahoma" w:hAnsi="Tahoma" w:cs="Tahoma"/>
          <w:lang w:val="de-DE"/>
        </w:rPr>
        <w:t>e-</w:t>
      </w:r>
      <w:proofErr w:type="spellStart"/>
      <w:r w:rsidRPr="00F71DA1">
        <w:rPr>
          <w:rFonts w:ascii="Tahoma" w:hAnsi="Tahoma" w:cs="Tahoma"/>
          <w:lang w:val="de-DE"/>
        </w:rPr>
        <w:t>mail</w:t>
      </w:r>
      <w:proofErr w:type="spellEnd"/>
      <w:r w:rsidRPr="00F71DA1">
        <w:rPr>
          <w:rFonts w:ascii="Tahoma" w:hAnsi="Tahoma" w:cs="Tahoma"/>
          <w:lang w:val="de-DE"/>
        </w:rPr>
        <w:t xml:space="preserve">   …………………………..……………………..</w:t>
      </w:r>
    </w:p>
    <w:p w:rsidR="0039458A" w:rsidRPr="00F71DA1" w:rsidRDefault="0039458A" w:rsidP="0039458A">
      <w:pPr>
        <w:jc w:val="both"/>
        <w:rPr>
          <w:rFonts w:ascii="Tahoma" w:hAnsi="Tahoma" w:cs="Tahoma"/>
          <w:b/>
          <w:lang w:val="de-DE"/>
        </w:rPr>
      </w:pPr>
    </w:p>
    <w:p w:rsidR="0039458A" w:rsidRPr="00F71DA1" w:rsidRDefault="0039458A" w:rsidP="0039458A">
      <w:pPr>
        <w:jc w:val="center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t>FORMULARZ OFERTOWY</w:t>
      </w:r>
    </w:p>
    <w:p w:rsidR="0039458A" w:rsidRPr="00F71DA1" w:rsidRDefault="0039458A" w:rsidP="0039458A">
      <w:pPr>
        <w:spacing w:after="0" w:line="240" w:lineRule="auto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t>Nawiązując do zapytania ofertowego na zadanie: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b/>
        </w:rPr>
      </w:pPr>
      <w:r w:rsidRPr="00F71DA1">
        <w:rPr>
          <w:rFonts w:ascii="Tahoma" w:hAnsi="Tahoma" w:cs="Tahoma"/>
        </w:rPr>
        <w:t>„Prowadzenia stałej konserwacji oraz serwisowanie dźwigów znajdujących się w Szpitalu Powiatowym w Myszkowie, ul. Wolności 29 oraz Przychodni Rejonowo- Specjalistycznej Nr 1 w Myszkowie, ul. Strażacka 45”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składamy niniejsza ofertę: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b/>
        </w:rPr>
      </w:pPr>
    </w:p>
    <w:p w:rsidR="00891780" w:rsidRDefault="0039458A" w:rsidP="0089178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Dźwig osobowy hydrauliczny HO</w:t>
      </w:r>
      <w:r w:rsidRPr="00F71DA1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 - 6</w:t>
      </w:r>
      <w:r w:rsidRPr="00F71DA1">
        <w:rPr>
          <w:rFonts w:ascii="Tahoma" w:hAnsi="Tahoma" w:cs="Tahoma"/>
        </w:rPr>
        <w:t xml:space="preserve">30-T2/T2-N, Q= 630 kg, szt. 1, </w:t>
      </w:r>
    </w:p>
    <w:p w:rsidR="0039458A" w:rsidRDefault="0039458A" w:rsidP="00891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</w:rPr>
      </w:pPr>
      <w:r w:rsidRPr="00891780">
        <w:rPr>
          <w:rFonts w:ascii="Tahoma" w:hAnsi="Tahoma" w:cs="Tahoma"/>
        </w:rPr>
        <w:t>cena netto/ 1szt.: ………………………zł</w:t>
      </w:r>
    </w:p>
    <w:p w:rsidR="00891780" w:rsidRPr="00891780" w:rsidRDefault="00891780" w:rsidP="00891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</w:rPr>
      </w:pPr>
    </w:p>
    <w:p w:rsidR="0039458A" w:rsidRPr="00F71DA1" w:rsidRDefault="0039458A" w:rsidP="0039458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>Dźwig osobowy LK-HAN2, Q = 1 600 kg, szt. 2</w:t>
      </w:r>
      <w:r>
        <w:rPr>
          <w:rFonts w:ascii="Tahoma" w:hAnsi="Tahoma" w:cs="Tahoma"/>
        </w:rPr>
        <w:t xml:space="preserve"> – rok budowy 2011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cena netto/ 2szt: ………………………zł </w:t>
      </w:r>
    </w:p>
    <w:p w:rsidR="0039458A" w:rsidRPr="00F71DA1" w:rsidRDefault="0039458A" w:rsidP="0039458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Dźwig osobowy </w:t>
      </w:r>
      <w:r>
        <w:rPr>
          <w:rFonts w:ascii="Tahoma" w:hAnsi="Tahoma" w:cs="Tahoma"/>
        </w:rPr>
        <w:t xml:space="preserve">z napędem ciernym </w:t>
      </w:r>
      <w:r w:rsidRPr="00F71DA1">
        <w:rPr>
          <w:rFonts w:ascii="Tahoma" w:hAnsi="Tahoma" w:cs="Tahoma"/>
        </w:rPr>
        <w:t xml:space="preserve">Q = </w:t>
      </w:r>
      <w:r>
        <w:rPr>
          <w:rFonts w:ascii="Tahoma" w:hAnsi="Tahoma" w:cs="Tahoma"/>
        </w:rPr>
        <w:t>1</w:t>
      </w:r>
      <w:r w:rsidRPr="00F71DA1">
        <w:rPr>
          <w:rFonts w:ascii="Tahoma" w:hAnsi="Tahoma" w:cs="Tahoma"/>
        </w:rPr>
        <w:t>500 kg, szt. 1</w:t>
      </w:r>
      <w:r>
        <w:rPr>
          <w:rFonts w:ascii="Tahoma" w:hAnsi="Tahoma" w:cs="Tahoma"/>
        </w:rPr>
        <w:t xml:space="preserve"> – rok budowy 2012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</w:rPr>
      </w:pPr>
      <w:r w:rsidRPr="00F71DA1">
        <w:rPr>
          <w:rFonts w:ascii="Tahoma" w:hAnsi="Tahoma" w:cs="Tahoma"/>
        </w:rPr>
        <w:t>cena netto/ 1szt. : ……………………..zł</w:t>
      </w:r>
    </w:p>
    <w:p w:rsidR="0039458A" w:rsidRPr="00F71DA1" w:rsidRDefault="0039458A" w:rsidP="00394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</w:rPr>
      </w:pP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>Cena łączna oferty /miesięcznie: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00F71DA1">
        <w:rPr>
          <w:rFonts w:ascii="Tahoma" w:hAnsi="Tahoma" w:cs="Tahoma"/>
        </w:rPr>
        <w:t>netto: ………………………………..</w:t>
      </w:r>
      <w:proofErr w:type="spellStart"/>
      <w:r w:rsidRPr="00F71DA1">
        <w:rPr>
          <w:rFonts w:ascii="Tahoma" w:hAnsi="Tahoma" w:cs="Tahoma"/>
        </w:rPr>
        <w:t>zl</w:t>
      </w:r>
      <w:proofErr w:type="spellEnd"/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00F71DA1">
        <w:rPr>
          <w:rFonts w:ascii="Tahoma" w:hAnsi="Tahoma" w:cs="Tahoma"/>
        </w:rPr>
        <w:t>słownie netto .........................................................................................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00F71DA1">
        <w:rPr>
          <w:rFonts w:ascii="Tahoma" w:hAnsi="Tahoma" w:cs="Tahoma"/>
        </w:rPr>
        <w:t>VAT: ……%  ..................................zł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00F71DA1">
        <w:rPr>
          <w:rFonts w:ascii="Tahoma" w:hAnsi="Tahoma" w:cs="Tahoma"/>
        </w:rPr>
        <w:t>brutto z VAT: ……………………….zł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00F71DA1">
        <w:rPr>
          <w:rFonts w:ascii="Tahoma" w:hAnsi="Tahoma" w:cs="Tahoma"/>
        </w:rPr>
        <w:t>słownie brutto: ……………………………………………………………….</w:t>
      </w: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</w:rPr>
      </w:pP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Wartość oferty /36 miesięcy: </w:t>
      </w: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F71DA1">
        <w:rPr>
          <w:rFonts w:ascii="Tahoma" w:hAnsi="Tahoma" w:cs="Tahoma"/>
        </w:rPr>
        <w:t>netto: ………………………………..</w:t>
      </w:r>
      <w:proofErr w:type="spellStart"/>
      <w:r w:rsidRPr="00F71DA1">
        <w:rPr>
          <w:rFonts w:ascii="Tahoma" w:hAnsi="Tahoma" w:cs="Tahoma"/>
        </w:rPr>
        <w:t>zl</w:t>
      </w:r>
      <w:proofErr w:type="spellEnd"/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F71DA1">
        <w:rPr>
          <w:rFonts w:ascii="Tahoma" w:hAnsi="Tahoma" w:cs="Tahoma"/>
        </w:rPr>
        <w:t>słownie netto .........................................................................................</w:t>
      </w: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F71DA1">
        <w:rPr>
          <w:rFonts w:ascii="Tahoma" w:hAnsi="Tahoma" w:cs="Tahoma"/>
        </w:rPr>
        <w:t>VAT: ……%  ..................................zł</w:t>
      </w: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F71DA1">
        <w:rPr>
          <w:rFonts w:ascii="Tahoma" w:hAnsi="Tahoma" w:cs="Tahoma"/>
        </w:rPr>
        <w:t>brutto z VAT: ……………………….zł</w:t>
      </w: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F71DA1">
        <w:rPr>
          <w:rFonts w:ascii="Tahoma" w:hAnsi="Tahoma" w:cs="Tahoma"/>
        </w:rPr>
        <w:t>słownie brutto: ……………………………………………………………….</w:t>
      </w:r>
    </w:p>
    <w:p w:rsidR="0039458A" w:rsidRPr="00F71DA1" w:rsidRDefault="0039458A" w:rsidP="0039458A">
      <w:pPr>
        <w:spacing w:after="0"/>
        <w:jc w:val="both"/>
        <w:rPr>
          <w:rFonts w:ascii="Tahoma" w:hAnsi="Tahoma" w:cs="Tahoma"/>
          <w:b/>
        </w:rPr>
      </w:pPr>
    </w:p>
    <w:p w:rsidR="0039458A" w:rsidRDefault="0039458A" w:rsidP="0039458A">
      <w:pPr>
        <w:jc w:val="both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t>Termin wykonania zamówienia: 36 miesięcy od daty obowiązywania umowy.</w:t>
      </w:r>
    </w:p>
    <w:p w:rsidR="0039458A" w:rsidRPr="00F71DA1" w:rsidRDefault="0039458A" w:rsidP="0039458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Oferujemy czas reakcji do: ……….. godzin</w:t>
      </w:r>
    </w:p>
    <w:p w:rsidR="0039458A" w:rsidRPr="00855788" w:rsidRDefault="0039458A" w:rsidP="0039458A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  <w:b/>
        </w:rPr>
        <w:t xml:space="preserve">Warunki płatności: </w:t>
      </w:r>
      <w:r w:rsidRPr="00855788">
        <w:rPr>
          <w:rFonts w:ascii="Tahoma" w:hAnsi="Tahoma" w:cs="Tahoma"/>
        </w:rPr>
        <w:t xml:space="preserve">zgodnie z warunkami określonymi we wzorze umowy. </w:t>
      </w:r>
    </w:p>
    <w:p w:rsidR="0039458A" w:rsidRPr="00855788" w:rsidRDefault="0039458A" w:rsidP="0039458A">
      <w:pPr>
        <w:spacing w:after="0" w:line="240" w:lineRule="auto"/>
        <w:rPr>
          <w:rFonts w:ascii="Tahoma" w:hAnsi="Tahoma" w:cs="Tahoma"/>
        </w:rPr>
      </w:pPr>
      <w:r w:rsidRPr="00855788">
        <w:rPr>
          <w:rFonts w:ascii="Tahoma" w:hAnsi="Tahoma" w:cs="Tahoma"/>
        </w:rPr>
        <w:lastRenderedPageBreak/>
        <w:t>Oświadczamy, że:</w:t>
      </w:r>
    </w:p>
    <w:p w:rsidR="0039458A" w:rsidRPr="00855788" w:rsidRDefault="0039458A" w:rsidP="0039458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Zapoznaliśmy się z treścią niniejszego zapytania ofertowego w tym z</w:t>
      </w:r>
      <w:r w:rsidRPr="00E23E53">
        <w:rPr>
          <w:color w:val="FF0000"/>
          <w:sz w:val="24"/>
          <w:szCs w:val="24"/>
        </w:rPr>
        <w:t xml:space="preserve"> </w:t>
      </w:r>
      <w:r w:rsidRPr="00E23E53">
        <w:rPr>
          <w:sz w:val="24"/>
          <w:szCs w:val="24"/>
        </w:rPr>
        <w:t>opisem przedmiotu zamówienia, warunkami wykonania zamówienia, terminem jego wykonania, sposobem płatności</w:t>
      </w:r>
      <w:r>
        <w:rPr>
          <w:rFonts w:ascii="Tahoma" w:hAnsi="Tahoma" w:cs="Tahoma"/>
        </w:rPr>
        <w:t xml:space="preserve"> i</w:t>
      </w:r>
      <w:r w:rsidRPr="00855788">
        <w:rPr>
          <w:rFonts w:ascii="Tahoma" w:hAnsi="Tahoma" w:cs="Tahoma"/>
        </w:rPr>
        <w:t xml:space="preserve"> nie wnosimy żadnych zastrzeżeń oraz uzyskaliśmy niezbędne informacje do przygotowania oferty.</w:t>
      </w:r>
    </w:p>
    <w:p w:rsidR="0039458A" w:rsidRPr="00855788" w:rsidRDefault="0039458A" w:rsidP="0039458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Uważamy się za związanych z ofertą przez czas wskazany w </w:t>
      </w:r>
      <w:r>
        <w:rPr>
          <w:rFonts w:ascii="Tahoma" w:hAnsi="Tahoma" w:cs="Tahoma"/>
        </w:rPr>
        <w:t>zapytaniu ofertowym</w:t>
      </w:r>
      <w:r w:rsidRPr="00855788">
        <w:rPr>
          <w:rFonts w:ascii="Tahoma" w:hAnsi="Tahoma" w:cs="Tahoma"/>
        </w:rPr>
        <w:t>.</w:t>
      </w:r>
    </w:p>
    <w:p w:rsidR="0039458A" w:rsidRPr="00855788" w:rsidRDefault="0039458A" w:rsidP="0039458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Załączony do </w:t>
      </w:r>
      <w:r>
        <w:rPr>
          <w:rFonts w:ascii="Tahoma" w:hAnsi="Tahoma" w:cs="Tahoma"/>
        </w:rPr>
        <w:t>zapytania ofertowego</w:t>
      </w:r>
      <w:r w:rsidRPr="00855788">
        <w:rPr>
          <w:rFonts w:ascii="Tahoma" w:hAnsi="Tahoma" w:cs="Tahoma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:rsidR="0039458A" w:rsidRPr="005A3102" w:rsidRDefault="0039458A" w:rsidP="0039458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5A3102">
        <w:rPr>
          <w:rFonts w:ascii="Tahoma" w:hAnsi="Tahoma" w:cs="Tahoma"/>
        </w:rPr>
        <w:t>Zobowiązujemy się do przedłożenia na życzenie Zamawiającego, w trakcie niniejszego zapytania ofertowego materiałów informacyjnych oferowanego produktu w języku polskim. Materiały informacyjne muszą wskazywać wszystkie parametry wymagane przez Zamawiającego.</w:t>
      </w:r>
    </w:p>
    <w:p w:rsidR="0039458A" w:rsidRPr="00855788" w:rsidRDefault="0039458A" w:rsidP="0039458A">
      <w:pPr>
        <w:widowControl w:val="0"/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b/>
          <w:color w:val="000000"/>
        </w:rPr>
        <w:t>Pełnomocnik w przypadku składania oferty wspólnej</w:t>
      </w:r>
      <w:r w:rsidRPr="00855788">
        <w:rPr>
          <w:rFonts w:ascii="Tahoma" w:hAnsi="Tahoma" w:cs="Tahoma"/>
          <w:color w:val="000000"/>
        </w:rPr>
        <w:t>: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Nazwisko, imię ....................................................................................................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Stanowisko ...........................................................................................................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Telefon...................................................</w:t>
      </w:r>
      <w:proofErr w:type="spellStart"/>
      <w:r w:rsidRPr="00855788">
        <w:rPr>
          <w:rFonts w:ascii="Tahoma" w:hAnsi="Tahoma" w:cs="Tahoma"/>
          <w:color w:val="000000"/>
        </w:rPr>
        <w:t>Fax</w:t>
      </w:r>
      <w:proofErr w:type="spellEnd"/>
      <w:r w:rsidRPr="00855788">
        <w:rPr>
          <w:rFonts w:ascii="Tahoma" w:hAnsi="Tahoma" w:cs="Tahoma"/>
          <w:color w:val="000000"/>
        </w:rPr>
        <w:t>.........................................................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Zakres*: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 i zawarcia umowy.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i/>
          <w:color w:val="000000"/>
        </w:rPr>
        <w:t>Na potwierdzenie spełnienia wymagań do oferty załączamy:</w:t>
      </w:r>
    </w:p>
    <w:p w:rsidR="0039458A" w:rsidRPr="00855788" w:rsidRDefault="0039458A" w:rsidP="0039458A">
      <w:pPr>
        <w:widowControl w:val="0"/>
        <w:tabs>
          <w:tab w:val="left" w:pos="284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58A" w:rsidRPr="00855788" w:rsidRDefault="0039458A" w:rsidP="0039458A">
      <w:pPr>
        <w:widowControl w:val="0"/>
        <w:tabs>
          <w:tab w:val="left" w:pos="9000"/>
        </w:tabs>
        <w:rPr>
          <w:rFonts w:ascii="Tahoma" w:hAnsi="Tahoma" w:cs="Tahoma"/>
          <w:color w:val="000000"/>
        </w:rPr>
      </w:pPr>
    </w:p>
    <w:p w:rsidR="0039458A" w:rsidRPr="00855788" w:rsidRDefault="0039458A" w:rsidP="0039458A">
      <w:pPr>
        <w:widowControl w:val="0"/>
        <w:tabs>
          <w:tab w:val="left" w:pos="9000"/>
        </w:tabs>
        <w:spacing w:after="0"/>
        <w:rPr>
          <w:rFonts w:ascii="Tahoma" w:hAnsi="Tahoma" w:cs="Tahoma"/>
          <w:b/>
          <w:color w:val="000000"/>
        </w:rPr>
      </w:pPr>
      <w:r w:rsidRPr="00855788">
        <w:rPr>
          <w:rFonts w:ascii="Tahoma" w:hAnsi="Tahoma" w:cs="Tahoma"/>
          <w:b/>
          <w:color w:val="000000"/>
        </w:rPr>
        <w:t xml:space="preserve">Inne informacje Wykonawcy: </w:t>
      </w:r>
    </w:p>
    <w:p w:rsidR="0039458A" w:rsidRPr="00855788" w:rsidRDefault="0039458A" w:rsidP="0039458A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</w:p>
    <w:p w:rsidR="0039458A" w:rsidRPr="00855788" w:rsidRDefault="0039458A" w:rsidP="0039458A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39458A" w:rsidRPr="00855788" w:rsidRDefault="0039458A" w:rsidP="0039458A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39458A" w:rsidRPr="00855788" w:rsidRDefault="0039458A" w:rsidP="0039458A">
      <w:pPr>
        <w:jc w:val="both"/>
        <w:rPr>
          <w:rFonts w:ascii="Tahoma" w:hAnsi="Tahoma" w:cs="Tahoma"/>
        </w:rPr>
      </w:pPr>
    </w:p>
    <w:p w:rsidR="0039458A" w:rsidRPr="00855788" w:rsidRDefault="0039458A" w:rsidP="0039458A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Na ……… kolejno ponumerowanych stronach składamy całość oferty.</w:t>
      </w:r>
    </w:p>
    <w:p w:rsidR="0039458A" w:rsidRPr="00855788" w:rsidRDefault="0039458A" w:rsidP="0039458A">
      <w:pPr>
        <w:jc w:val="both"/>
        <w:rPr>
          <w:rFonts w:ascii="Tahoma" w:hAnsi="Tahoma" w:cs="Tahoma"/>
        </w:rPr>
      </w:pPr>
    </w:p>
    <w:p w:rsidR="0039458A" w:rsidRPr="00855788" w:rsidRDefault="0039458A" w:rsidP="0039458A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…………………., dn. ……………</w:t>
      </w:r>
      <w:r>
        <w:rPr>
          <w:rFonts w:ascii="Tahoma" w:hAnsi="Tahoma" w:cs="Tahoma"/>
        </w:rPr>
        <w:t>………………</w:t>
      </w:r>
      <w:r w:rsidRPr="00855788">
        <w:rPr>
          <w:rFonts w:ascii="Tahoma" w:hAnsi="Tahoma" w:cs="Tahoma"/>
        </w:rPr>
        <w:t>…..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sz w:val="20"/>
          <w:szCs w:val="20"/>
        </w:rPr>
      </w:pP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  <w:t xml:space="preserve">    </w:t>
      </w:r>
      <w:r w:rsidRPr="00855788">
        <w:rPr>
          <w:rFonts w:ascii="Tahoma" w:hAnsi="Tahoma" w:cs="Tahoma"/>
        </w:rPr>
        <w:tab/>
      </w:r>
      <w:r w:rsidRPr="00F71DA1">
        <w:rPr>
          <w:rFonts w:ascii="Tahoma" w:hAnsi="Tahoma" w:cs="Tahoma"/>
          <w:sz w:val="20"/>
          <w:szCs w:val="20"/>
        </w:rPr>
        <w:t>...................................................................</w:t>
      </w:r>
    </w:p>
    <w:p w:rsidR="0039458A" w:rsidRPr="00F71DA1" w:rsidRDefault="0039458A" w:rsidP="0039458A">
      <w:pPr>
        <w:pStyle w:val="Nagwek4"/>
        <w:spacing w:after="0" w:line="240" w:lineRule="auto"/>
        <w:ind w:left="0"/>
        <w:rPr>
          <w:rFonts w:ascii="Tahoma" w:hAnsi="Tahoma" w:cs="Tahoma"/>
          <w:b w:val="0"/>
          <w:sz w:val="20"/>
          <w:szCs w:val="20"/>
        </w:rPr>
      </w:pP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  <w:t xml:space="preserve">   </w:t>
      </w:r>
      <w:r w:rsidRPr="00F71DA1">
        <w:rPr>
          <w:rFonts w:ascii="Tahoma" w:hAnsi="Tahoma" w:cs="Tahoma"/>
          <w:b w:val="0"/>
          <w:sz w:val="20"/>
        </w:rPr>
        <w:t xml:space="preserve">     </w:t>
      </w:r>
      <w:r w:rsidRPr="00F71DA1">
        <w:rPr>
          <w:rFonts w:ascii="Tahoma" w:hAnsi="Tahoma" w:cs="Tahoma"/>
          <w:b w:val="0"/>
          <w:sz w:val="20"/>
          <w:szCs w:val="20"/>
        </w:rPr>
        <w:t xml:space="preserve">      (data i podpis upełnomocnionego </w:t>
      </w:r>
    </w:p>
    <w:p w:rsidR="0039458A" w:rsidRPr="00F71DA1" w:rsidRDefault="0039458A" w:rsidP="0039458A">
      <w:pPr>
        <w:pStyle w:val="Nagwek4"/>
        <w:spacing w:after="0" w:line="240" w:lineRule="auto"/>
        <w:ind w:left="0"/>
        <w:rPr>
          <w:rFonts w:ascii="Tahoma" w:hAnsi="Tahoma" w:cs="Tahoma"/>
          <w:b w:val="0"/>
          <w:sz w:val="20"/>
          <w:szCs w:val="20"/>
        </w:rPr>
      </w:pP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  <w:t xml:space="preserve">         </w:t>
      </w:r>
      <w:r w:rsidRPr="00F71DA1">
        <w:rPr>
          <w:rFonts w:ascii="Tahoma" w:hAnsi="Tahoma" w:cs="Tahoma"/>
          <w:b w:val="0"/>
          <w:sz w:val="20"/>
        </w:rPr>
        <w:t xml:space="preserve">      </w:t>
      </w:r>
      <w:r w:rsidRPr="00F71DA1">
        <w:rPr>
          <w:rFonts w:ascii="Tahoma" w:hAnsi="Tahoma" w:cs="Tahoma"/>
          <w:b w:val="0"/>
          <w:sz w:val="20"/>
          <w:szCs w:val="20"/>
        </w:rPr>
        <w:t xml:space="preserve">   przedstawiciela Wykonawcy)</w:t>
      </w:r>
    </w:p>
    <w:p w:rsidR="0039458A" w:rsidRDefault="0039458A" w:rsidP="0039458A">
      <w:pPr>
        <w:jc w:val="center"/>
        <w:rPr>
          <w:b/>
          <w:sz w:val="28"/>
        </w:rPr>
      </w:pPr>
    </w:p>
    <w:p w:rsidR="0039458A" w:rsidRPr="00855788" w:rsidRDefault="0039458A" w:rsidP="0039458A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9458A" w:rsidRDefault="0039458A" w:rsidP="0039458A">
      <w:pPr>
        <w:spacing w:line="240" w:lineRule="auto"/>
        <w:rPr>
          <w:b/>
          <w:sz w:val="28"/>
        </w:rPr>
      </w:pPr>
    </w:p>
    <w:p w:rsidR="0039458A" w:rsidRDefault="0039458A" w:rsidP="0039458A">
      <w:pPr>
        <w:jc w:val="right"/>
        <w:rPr>
          <w:rFonts w:ascii="Tahoma" w:hAnsi="Tahoma" w:cs="Tahoma"/>
          <w:b/>
        </w:rPr>
      </w:pPr>
    </w:p>
    <w:p w:rsidR="0039458A" w:rsidRDefault="0039458A" w:rsidP="0039458A">
      <w:pPr>
        <w:jc w:val="right"/>
        <w:rPr>
          <w:rFonts w:ascii="Tahoma" w:hAnsi="Tahoma" w:cs="Tahoma"/>
          <w:b/>
        </w:rPr>
      </w:pPr>
    </w:p>
    <w:p w:rsidR="0039458A" w:rsidRPr="00F71DA1" w:rsidRDefault="0039458A" w:rsidP="0039458A">
      <w:pPr>
        <w:jc w:val="right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lastRenderedPageBreak/>
        <w:t>Załącznik Nr 2 do SIWZ</w:t>
      </w:r>
    </w:p>
    <w:p w:rsidR="0039458A" w:rsidRPr="00F71DA1" w:rsidRDefault="0039458A" w:rsidP="0039458A">
      <w:pPr>
        <w:jc w:val="right"/>
        <w:rPr>
          <w:rFonts w:ascii="Tahoma" w:hAnsi="Tahoma" w:cs="Tahoma"/>
          <w:b/>
        </w:rPr>
      </w:pP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6519"/>
        <w:rPr>
          <w:rFonts w:ascii="Tahoma" w:hAnsi="Tahoma" w:cs="Tahoma"/>
          <w:b/>
        </w:rPr>
      </w:pPr>
    </w:p>
    <w:p w:rsidR="0039458A" w:rsidRPr="004217F5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6519"/>
        <w:jc w:val="center"/>
        <w:rPr>
          <w:rFonts w:ascii="Tahoma" w:hAnsi="Tahoma" w:cs="Tahoma"/>
        </w:rPr>
      </w:pPr>
      <w:r w:rsidRPr="004217F5">
        <w:rPr>
          <w:rFonts w:ascii="Tahoma" w:hAnsi="Tahoma" w:cs="Tahoma"/>
        </w:rPr>
        <w:t xml:space="preserve">      Pieczęć Wykonawcy</w:t>
      </w:r>
    </w:p>
    <w:p w:rsidR="0039458A" w:rsidRPr="00F71DA1" w:rsidRDefault="0039458A" w:rsidP="0039458A">
      <w:pPr>
        <w:jc w:val="right"/>
        <w:rPr>
          <w:rFonts w:ascii="Tahoma" w:hAnsi="Tahoma" w:cs="Tahoma"/>
          <w:b/>
        </w:rPr>
      </w:pP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t>OŚWIADCZENIE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t>O SPEŁNIANIU WARUNKÓW UDZIAŁU W POSTĘPOWANIU</w:t>
      </w:r>
    </w:p>
    <w:p w:rsidR="0039458A" w:rsidRPr="00F71DA1" w:rsidRDefault="0039458A" w:rsidP="0039458A">
      <w:pPr>
        <w:tabs>
          <w:tab w:val="left" w:pos="284"/>
        </w:tabs>
        <w:spacing w:after="0" w:line="240" w:lineRule="auto"/>
        <w:jc w:val="center"/>
        <w:rPr>
          <w:rFonts w:ascii="Tahoma" w:eastAsiaTheme="minorHAnsi" w:hAnsi="Tahoma" w:cs="Tahoma"/>
          <w:b/>
          <w:bCs/>
        </w:rPr>
      </w:pPr>
      <w:r w:rsidRPr="00F71DA1">
        <w:rPr>
          <w:rFonts w:ascii="Tahoma" w:hAnsi="Tahoma" w:cs="Tahoma"/>
        </w:rPr>
        <w:t xml:space="preserve">Przystępując do zapytania ofertowego o wartości </w:t>
      </w:r>
      <w:r w:rsidRPr="00F71DA1">
        <w:rPr>
          <w:rFonts w:ascii="Tahoma" w:hAnsi="Tahoma" w:cs="Tahoma"/>
          <w:b/>
          <w:bCs/>
        </w:rPr>
        <w:t xml:space="preserve">przekraczającej kwotę 30 000 zł, ale nie przekracza równowartość 30 000 EURO </w:t>
      </w:r>
      <w:r w:rsidRPr="00F71DA1">
        <w:rPr>
          <w:rFonts w:ascii="Tahoma" w:hAnsi="Tahoma" w:cs="Tahoma"/>
        </w:rPr>
        <w:t>na zadanie pod nazwą: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t>„Prowadzenia stałej konserwacji oraz serwisowanie dźwigów znajdujących się w Szpitalu Powiatowym w Myszkowie, ul. Wolności 29 oraz Przychodni Rejonowo Specjalistycznej Nr 1 w Myszkowie, ul. Strażacka 45”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71DA1">
        <w:rPr>
          <w:rFonts w:ascii="Tahoma" w:hAnsi="Tahoma" w:cs="Tahoma"/>
        </w:rPr>
        <w:t>oświadczam, że: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t>Nazwa i adres Wykonawcy, telefon, faks, NIP, REGON *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39458A" w:rsidRPr="00F71DA1" w:rsidRDefault="0039458A" w:rsidP="0039458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142"/>
        <w:contextualSpacing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posiadam uprawnienia do wykonywania działalności w zakresie wyżej określonego przedmiotu zamówienia, </w:t>
      </w:r>
    </w:p>
    <w:p w:rsidR="0039458A" w:rsidRPr="00F71DA1" w:rsidRDefault="0039458A" w:rsidP="0039458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142"/>
        <w:contextualSpacing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posiadam wiedzy i doświadczenia,</w:t>
      </w:r>
    </w:p>
    <w:p w:rsidR="0039458A" w:rsidRPr="00F71DA1" w:rsidRDefault="0039458A" w:rsidP="0039458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142"/>
        <w:contextualSpacing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dysponuje odpowiednim potencjałem technicznym oraz osobami zdolnymi do wykonywania zamówienia.</w:t>
      </w:r>
    </w:p>
    <w:p w:rsidR="0039458A" w:rsidRPr="00F71DA1" w:rsidRDefault="0039458A" w:rsidP="0039458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39458A" w:rsidRPr="00F71DA1" w:rsidRDefault="0039458A" w:rsidP="0039458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</w:rPr>
      </w:pPr>
      <w:r w:rsidRPr="00F71DA1">
        <w:rPr>
          <w:rFonts w:ascii="Tahoma" w:hAnsi="Tahoma" w:cs="Tahoma"/>
        </w:rPr>
        <w:t>........................................................................</w:t>
      </w:r>
    </w:p>
    <w:p w:rsidR="0039458A" w:rsidRPr="00F71DA1" w:rsidRDefault="0039458A" w:rsidP="0039458A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F71DA1">
        <w:rPr>
          <w:rFonts w:ascii="Tahoma" w:hAnsi="Tahoma" w:cs="Tahoma"/>
        </w:rPr>
        <w:tab/>
      </w:r>
      <w:r w:rsidRPr="00F71DA1">
        <w:rPr>
          <w:rFonts w:ascii="Tahoma" w:hAnsi="Tahoma" w:cs="Tahoma"/>
        </w:rPr>
        <w:tab/>
      </w:r>
      <w:r w:rsidRPr="00F71DA1">
        <w:rPr>
          <w:rFonts w:ascii="Tahoma" w:hAnsi="Tahoma" w:cs="Tahoma"/>
        </w:rPr>
        <w:tab/>
      </w:r>
      <w:r w:rsidRPr="00F71DA1">
        <w:rPr>
          <w:rFonts w:ascii="Tahoma" w:hAnsi="Tahoma" w:cs="Tahoma"/>
        </w:rPr>
        <w:tab/>
      </w:r>
      <w:r w:rsidRPr="00F71DA1">
        <w:rPr>
          <w:rFonts w:ascii="Tahoma" w:hAnsi="Tahoma" w:cs="Tahoma"/>
        </w:rPr>
        <w:tab/>
      </w:r>
      <w:r w:rsidRPr="00F71DA1">
        <w:rPr>
          <w:rFonts w:ascii="Tahoma" w:hAnsi="Tahoma" w:cs="Tahoma"/>
        </w:rPr>
        <w:tab/>
      </w:r>
      <w:r w:rsidRPr="00F71DA1">
        <w:rPr>
          <w:rFonts w:ascii="Tahoma" w:hAnsi="Tahoma" w:cs="Tahoma"/>
          <w:b w:val="0"/>
        </w:rPr>
        <w:t xml:space="preserve">              (data i podpis upełnomocnionego </w:t>
      </w:r>
    </w:p>
    <w:p w:rsidR="0039458A" w:rsidRPr="00F71DA1" w:rsidRDefault="0039458A" w:rsidP="0039458A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F71DA1">
        <w:rPr>
          <w:rFonts w:ascii="Tahoma" w:hAnsi="Tahoma" w:cs="Tahoma"/>
          <w:b w:val="0"/>
        </w:rPr>
        <w:tab/>
      </w:r>
      <w:r w:rsidRPr="00F71DA1">
        <w:rPr>
          <w:rFonts w:ascii="Tahoma" w:hAnsi="Tahoma" w:cs="Tahoma"/>
          <w:b w:val="0"/>
        </w:rPr>
        <w:tab/>
      </w:r>
      <w:r w:rsidRPr="00F71DA1">
        <w:rPr>
          <w:rFonts w:ascii="Tahoma" w:hAnsi="Tahoma" w:cs="Tahoma"/>
          <w:b w:val="0"/>
        </w:rPr>
        <w:tab/>
      </w:r>
      <w:r w:rsidRPr="00F71DA1">
        <w:rPr>
          <w:rFonts w:ascii="Tahoma" w:hAnsi="Tahoma" w:cs="Tahoma"/>
          <w:b w:val="0"/>
        </w:rPr>
        <w:tab/>
      </w:r>
      <w:r w:rsidRPr="00F71DA1">
        <w:rPr>
          <w:rFonts w:ascii="Tahoma" w:hAnsi="Tahoma" w:cs="Tahoma"/>
          <w:b w:val="0"/>
        </w:rPr>
        <w:tab/>
      </w:r>
      <w:r w:rsidRPr="00F71DA1">
        <w:rPr>
          <w:rFonts w:ascii="Tahoma" w:hAnsi="Tahoma" w:cs="Tahoma"/>
          <w:b w:val="0"/>
        </w:rPr>
        <w:tab/>
        <w:t xml:space="preserve">                  przedstawiciela Wykonawcy)</w:t>
      </w:r>
    </w:p>
    <w:p w:rsidR="0039458A" w:rsidRPr="00F71DA1" w:rsidRDefault="0039458A" w:rsidP="0039458A">
      <w:pPr>
        <w:jc w:val="center"/>
        <w:rPr>
          <w:rFonts w:ascii="Tahoma" w:hAnsi="Tahoma" w:cs="Tahoma"/>
          <w:b/>
        </w:rPr>
      </w:pP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F71DA1">
        <w:rPr>
          <w:rFonts w:ascii="Tahoma" w:hAnsi="Tahoma" w:cs="Tahoma"/>
          <w:b/>
          <w:i/>
        </w:rPr>
        <w:t>Uwaga: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F71DA1">
        <w:rPr>
          <w:rFonts w:ascii="Tahoma" w:hAnsi="Tahoma" w:cs="Tahoma"/>
          <w:i/>
        </w:rPr>
        <w:t>* W przypadku Wykonawców występujących wspólnie – podać nazwy i adresy wszystkich Wykonawców występujących wspólnie oraz wskazać reprezentanta.</w:t>
      </w:r>
    </w:p>
    <w:p w:rsidR="0039458A" w:rsidRPr="00F71DA1" w:rsidRDefault="0039458A" w:rsidP="0039458A">
      <w:pPr>
        <w:rPr>
          <w:rFonts w:ascii="Tahoma" w:hAnsi="Tahoma" w:cs="Tahoma"/>
        </w:rPr>
      </w:pPr>
    </w:p>
    <w:p w:rsidR="0039458A" w:rsidRDefault="0039458A" w:rsidP="0039458A">
      <w:pPr>
        <w:jc w:val="right"/>
        <w:rPr>
          <w:b/>
          <w:sz w:val="28"/>
        </w:rPr>
      </w:pPr>
    </w:p>
    <w:p w:rsidR="0039458A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Pr="00383241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3</w:t>
      </w:r>
    </w:p>
    <w:p w:rsidR="0039458A" w:rsidRPr="00383241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Default="0039458A" w:rsidP="0039458A">
      <w:pPr>
        <w:spacing w:after="0"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…………….……….…………………</w:t>
      </w:r>
    </w:p>
    <w:p w:rsidR="0039458A" w:rsidRPr="00383241" w:rsidRDefault="0039458A" w:rsidP="0039458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383241">
        <w:rPr>
          <w:rFonts w:ascii="Tahoma" w:hAnsi="Tahoma" w:cs="Tahoma"/>
        </w:rPr>
        <w:t>(pieczęć Wykonawcy)</w:t>
      </w:r>
    </w:p>
    <w:p w:rsidR="0039458A" w:rsidRPr="007C7734" w:rsidRDefault="0039458A" w:rsidP="0039458A">
      <w:pPr>
        <w:spacing w:after="0"/>
        <w:jc w:val="right"/>
        <w:rPr>
          <w:b/>
        </w:rPr>
      </w:pPr>
    </w:p>
    <w:p w:rsidR="0039458A" w:rsidRPr="007C7734" w:rsidRDefault="0039458A" w:rsidP="0039458A">
      <w:pPr>
        <w:jc w:val="center"/>
        <w:rPr>
          <w:rFonts w:ascii="Tahoma" w:hAnsi="Tahoma" w:cs="Tahoma"/>
          <w:b/>
        </w:rPr>
      </w:pPr>
      <w:r w:rsidRPr="007C7734">
        <w:rPr>
          <w:rFonts w:ascii="Tahoma" w:hAnsi="Tahoma" w:cs="Tahoma"/>
          <w:b/>
        </w:rPr>
        <w:t>Informacja o zakresie usług powierzonych podwykonawcom</w:t>
      </w:r>
    </w:p>
    <w:p w:rsidR="0039458A" w:rsidRPr="007C7734" w:rsidRDefault="0039458A" w:rsidP="0039458A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826"/>
      </w:tblGrid>
      <w:tr w:rsidR="0039458A" w:rsidRPr="007C7734" w:rsidTr="00866277">
        <w:tc>
          <w:tcPr>
            <w:tcW w:w="1384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Lp.</w:t>
            </w:r>
          </w:p>
        </w:tc>
        <w:tc>
          <w:tcPr>
            <w:tcW w:w="7826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Powierzona część zamówienia</w:t>
            </w:r>
          </w:p>
        </w:tc>
      </w:tr>
      <w:tr w:rsidR="0039458A" w:rsidRPr="007C7734" w:rsidTr="00866277">
        <w:tc>
          <w:tcPr>
            <w:tcW w:w="1384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9458A" w:rsidRPr="007C7734" w:rsidTr="00866277">
        <w:tc>
          <w:tcPr>
            <w:tcW w:w="1384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9458A" w:rsidRPr="007C7734" w:rsidTr="00866277">
        <w:tc>
          <w:tcPr>
            <w:tcW w:w="1384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9458A" w:rsidRPr="007C7734" w:rsidTr="00866277">
        <w:tc>
          <w:tcPr>
            <w:tcW w:w="1384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9458A" w:rsidRPr="007C7734" w:rsidRDefault="0039458A" w:rsidP="0039458A">
      <w:pPr>
        <w:rPr>
          <w:rFonts w:ascii="Tahoma" w:hAnsi="Tahoma" w:cs="Tahoma"/>
          <w:b/>
        </w:rPr>
      </w:pPr>
    </w:p>
    <w:p w:rsidR="0039458A" w:rsidRPr="007C7734" w:rsidRDefault="0039458A" w:rsidP="0039458A">
      <w:pPr>
        <w:autoSpaceDE w:val="0"/>
        <w:autoSpaceDN w:val="0"/>
        <w:adjustRightInd w:val="0"/>
        <w:ind w:left="4248"/>
        <w:rPr>
          <w:rFonts w:ascii="Tahoma" w:hAnsi="Tahoma" w:cs="Tahoma"/>
        </w:rPr>
      </w:pPr>
      <w:r w:rsidRPr="007C7734">
        <w:rPr>
          <w:rFonts w:ascii="Tahoma" w:hAnsi="Tahoma" w:cs="Tahoma"/>
        </w:rPr>
        <w:t>........................................................................</w:t>
      </w:r>
    </w:p>
    <w:p w:rsidR="0039458A" w:rsidRPr="007C7734" w:rsidRDefault="0039458A" w:rsidP="0039458A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</w:rPr>
        <w:tab/>
      </w:r>
      <w:r w:rsidRPr="007C773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</w:t>
      </w:r>
      <w:r w:rsidRPr="007C7734">
        <w:rPr>
          <w:rFonts w:ascii="Tahoma" w:hAnsi="Tahoma" w:cs="Tahoma"/>
          <w:b w:val="0"/>
        </w:rPr>
        <w:t xml:space="preserve"> (data i podpis upełnomocnionego </w:t>
      </w:r>
    </w:p>
    <w:p w:rsidR="0039458A" w:rsidRPr="007C7734" w:rsidRDefault="0039458A" w:rsidP="0039458A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  <w:b w:val="0"/>
        </w:rPr>
        <w:tab/>
      </w:r>
      <w:r w:rsidRPr="007C7734"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 xml:space="preserve">                </w:t>
      </w:r>
      <w:r w:rsidRPr="007C7734">
        <w:rPr>
          <w:rFonts w:ascii="Tahoma" w:hAnsi="Tahoma" w:cs="Tahoma"/>
          <w:b w:val="0"/>
        </w:rPr>
        <w:t>przedstawiciela Wykonawcy)</w:t>
      </w:r>
    </w:p>
    <w:p w:rsidR="0039458A" w:rsidRPr="007C7734" w:rsidRDefault="0039458A" w:rsidP="0039458A">
      <w:pPr>
        <w:rPr>
          <w:rFonts w:ascii="Tahoma" w:hAnsi="Tahoma" w:cs="Tahoma"/>
        </w:rPr>
      </w:pPr>
    </w:p>
    <w:p w:rsidR="0039458A" w:rsidRPr="00874C29" w:rsidRDefault="0039458A" w:rsidP="0039458A">
      <w:pPr>
        <w:keepNext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39458A" w:rsidRDefault="0039458A" w:rsidP="003945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58A" w:rsidRDefault="0039458A" w:rsidP="003945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58A" w:rsidRDefault="0039458A" w:rsidP="003945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58A" w:rsidRDefault="0039458A" w:rsidP="003945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58A" w:rsidRDefault="0039458A" w:rsidP="003945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58A" w:rsidRDefault="0039458A" w:rsidP="003945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58A" w:rsidRDefault="0039458A" w:rsidP="0039458A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39458A" w:rsidRPr="00F71DA1" w:rsidRDefault="0039458A" w:rsidP="0039458A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F71DA1">
        <w:rPr>
          <w:rFonts w:ascii="Tahoma" w:hAnsi="Tahoma" w:cs="Tahoma"/>
          <w:b/>
          <w:bCs/>
        </w:rPr>
        <w:lastRenderedPageBreak/>
        <w:t>Załącznik Nr 4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F71DA1">
        <w:rPr>
          <w:rFonts w:ascii="Tahoma" w:hAnsi="Tahoma" w:cs="Tahoma"/>
          <w:b/>
          <w:bCs/>
        </w:rPr>
        <w:t>UMOWA Nr …….. /2015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F71DA1">
        <w:rPr>
          <w:rFonts w:ascii="Tahoma" w:hAnsi="Tahoma" w:cs="Tahoma"/>
          <w:b/>
          <w:bCs/>
        </w:rPr>
        <w:t>(wzór)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b/>
        </w:rPr>
      </w:pPr>
      <w:r w:rsidRPr="00F71DA1">
        <w:rPr>
          <w:rFonts w:ascii="Tahoma" w:hAnsi="Tahoma" w:cs="Tahoma"/>
        </w:rPr>
        <w:t>Zawarta w dniu …………….2015 r. w Myszkowie pomi</w:t>
      </w:r>
      <w:r w:rsidRPr="00F71DA1">
        <w:rPr>
          <w:rFonts w:ascii="Tahoma" w:eastAsia="TimesNewRoman" w:hAnsi="Tahoma" w:cs="Tahoma"/>
        </w:rPr>
        <w:t>ę</w:t>
      </w:r>
      <w:r w:rsidRPr="00F71DA1">
        <w:rPr>
          <w:rFonts w:ascii="Tahoma" w:hAnsi="Tahoma" w:cs="Tahoma"/>
        </w:rPr>
        <w:t>dzy: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  <w:b/>
        </w:rPr>
        <w:t>Samodzielnym Publicznym Zespołem Opieki Zdrowotnej w Myszkowie</w:t>
      </w:r>
      <w:r w:rsidRPr="00F71DA1">
        <w:rPr>
          <w:rFonts w:ascii="Tahoma" w:hAnsi="Tahoma" w:cs="Tahoma"/>
        </w:rPr>
        <w:t>, z siedzib</w:t>
      </w:r>
      <w:r w:rsidRPr="00F71DA1">
        <w:rPr>
          <w:rFonts w:ascii="Tahoma" w:eastAsia="TimesNewRoman" w:hAnsi="Tahoma" w:cs="Tahoma"/>
        </w:rPr>
        <w:t xml:space="preserve">ą </w:t>
      </w:r>
      <w:r w:rsidRPr="00F71DA1">
        <w:rPr>
          <w:rFonts w:ascii="Tahoma" w:hAnsi="Tahoma" w:cs="Tahoma"/>
        </w:rPr>
        <w:t>w: 42-300 Myszków, ul. Wolno</w:t>
      </w:r>
      <w:r w:rsidRPr="00F71DA1">
        <w:rPr>
          <w:rFonts w:ascii="Tahoma" w:eastAsia="TimesNewRoman" w:hAnsi="Tahoma" w:cs="Tahoma"/>
        </w:rPr>
        <w:t>ś</w:t>
      </w:r>
      <w:r w:rsidRPr="00F71DA1">
        <w:rPr>
          <w:rFonts w:ascii="Tahoma" w:hAnsi="Tahoma" w:cs="Tahoma"/>
        </w:rPr>
        <w:t>ci 29, zarejestrowanym w Wydział Gospodarczy Krajowego Rejestru S</w:t>
      </w:r>
      <w:r w:rsidRPr="00F71DA1">
        <w:rPr>
          <w:rFonts w:ascii="Tahoma" w:eastAsia="TimesNewRoman" w:hAnsi="Tahoma" w:cs="Tahoma"/>
        </w:rPr>
        <w:t>ą</w:t>
      </w:r>
      <w:r w:rsidRPr="00F71DA1">
        <w:rPr>
          <w:rFonts w:ascii="Tahoma" w:hAnsi="Tahoma" w:cs="Tahoma"/>
        </w:rPr>
        <w:t>dowego pod nr KRS 0000007638, NIP: 577-17-44-296,</w:t>
      </w:r>
      <w:r w:rsidRPr="00F71DA1">
        <w:rPr>
          <w:rFonts w:ascii="Tahoma" w:hAnsi="Tahoma" w:cs="Tahoma"/>
          <w:b/>
        </w:rPr>
        <w:t xml:space="preserve"> </w:t>
      </w:r>
      <w:r w:rsidRPr="00F71DA1">
        <w:rPr>
          <w:rFonts w:ascii="Tahoma" w:hAnsi="Tahoma" w:cs="Tahoma"/>
        </w:rPr>
        <w:t>reprezentowany przez: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eastAsia="TimesNewRoman" w:hAnsi="Tahoma" w:cs="Tahoma"/>
          <w:b/>
        </w:rPr>
      </w:pPr>
      <w:r w:rsidRPr="00F71DA1">
        <w:rPr>
          <w:rFonts w:ascii="Tahoma" w:hAnsi="Tahoma" w:cs="Tahoma"/>
          <w:b/>
        </w:rPr>
        <w:t>Dyrektora -  ………………………………………………………………..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b/>
        </w:rPr>
      </w:pPr>
      <w:r w:rsidRPr="00F71DA1">
        <w:rPr>
          <w:rFonts w:ascii="Tahoma" w:hAnsi="Tahoma" w:cs="Tahoma"/>
        </w:rPr>
        <w:t>zwanym dalej Zamawiaj</w:t>
      </w:r>
      <w:r w:rsidRPr="00F71DA1">
        <w:rPr>
          <w:rFonts w:ascii="Tahoma" w:eastAsia="TimesNewRoman" w:hAnsi="Tahoma" w:cs="Tahoma"/>
        </w:rPr>
        <w:t>ą</w:t>
      </w:r>
      <w:r w:rsidRPr="00F71DA1">
        <w:rPr>
          <w:rFonts w:ascii="Tahoma" w:hAnsi="Tahoma" w:cs="Tahoma"/>
        </w:rPr>
        <w:t>cym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b/>
        </w:rPr>
      </w:pPr>
      <w:r w:rsidRPr="00F71DA1">
        <w:rPr>
          <w:rFonts w:ascii="Tahoma" w:hAnsi="Tahoma" w:cs="Tahoma"/>
        </w:rPr>
        <w:t>a: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  <w:b/>
          <w:bCs/>
          <w:color w:val="000000"/>
        </w:rPr>
        <w:t>…………………</w:t>
      </w:r>
      <w:r w:rsidRPr="00F71DA1">
        <w:rPr>
          <w:rFonts w:ascii="Tahoma" w:hAnsi="Tahoma" w:cs="Tahoma"/>
          <w:b/>
        </w:rPr>
        <w:t xml:space="preserve">, </w:t>
      </w:r>
      <w:r w:rsidRPr="00F71DA1">
        <w:rPr>
          <w:rFonts w:ascii="Tahoma" w:hAnsi="Tahoma" w:cs="Tahoma"/>
        </w:rPr>
        <w:t>zwanym/-ą dalej Wykonawc</w:t>
      </w:r>
      <w:r w:rsidRPr="00F71DA1">
        <w:rPr>
          <w:rFonts w:ascii="Tahoma" w:eastAsia="TimesNewRoman" w:hAnsi="Tahoma" w:cs="Tahoma"/>
        </w:rPr>
        <w:t>ą</w:t>
      </w:r>
      <w:r w:rsidRPr="00F71DA1">
        <w:rPr>
          <w:rFonts w:ascii="Tahoma" w:hAnsi="Tahoma" w:cs="Tahoma"/>
        </w:rPr>
        <w:t>.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</w:p>
    <w:p w:rsidR="0039458A" w:rsidRPr="00F71DA1" w:rsidRDefault="0039458A" w:rsidP="0039458A">
      <w:pPr>
        <w:spacing w:after="0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t>§ 1</w:t>
      </w:r>
    </w:p>
    <w:p w:rsidR="0039458A" w:rsidRPr="00F71DA1" w:rsidRDefault="0039458A" w:rsidP="0039458A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 wyniku przeprowadzonego zapytania ofertowego i złożenia oferty najkorzystniejszej, Zamawiający zleca a Wykonawca przyjmuje do realizacji prowadzenie usługi w zakresie stałej konserwacji oraz serwisowanie dźwigów znajdujących się w Szpitalu Powiatowym w Myszkowie, ul. Wolności 29 oraz Przychodni Rejonowo- Specjalistycznej Nr 1 w Myszkowie, ul. Strażacka 45 t/j:</w:t>
      </w:r>
    </w:p>
    <w:p w:rsidR="0039458A" w:rsidRPr="00F71DA1" w:rsidRDefault="0039458A" w:rsidP="0039458A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Dźwig osobowy hydrauliczny HO</w:t>
      </w:r>
      <w:r w:rsidRPr="00F71DA1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 - 6</w:t>
      </w:r>
      <w:r w:rsidRPr="00F71DA1">
        <w:rPr>
          <w:rFonts w:ascii="Tahoma" w:hAnsi="Tahoma" w:cs="Tahoma"/>
        </w:rPr>
        <w:t xml:space="preserve">30-T2/T2-N, Q= 630 kg, szt. 1, </w:t>
      </w:r>
      <w:r>
        <w:rPr>
          <w:rFonts w:ascii="Tahoma" w:hAnsi="Tahoma" w:cs="Tahoma"/>
        </w:rPr>
        <w:t>rok budowy 2011</w:t>
      </w:r>
    </w:p>
    <w:p w:rsidR="0039458A" w:rsidRPr="00F71DA1" w:rsidRDefault="0039458A" w:rsidP="0039458A">
      <w:pPr>
        <w:numPr>
          <w:ilvl w:val="12"/>
          <w:numId w:val="0"/>
        </w:numPr>
        <w:tabs>
          <w:tab w:val="left" w:pos="0"/>
          <w:tab w:val="left" w:pos="284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71DA1">
        <w:rPr>
          <w:rFonts w:ascii="Tahoma" w:hAnsi="Tahoma" w:cs="Tahoma"/>
        </w:rPr>
        <w:t xml:space="preserve">cena netto/ 1szt.: </w:t>
      </w:r>
      <w:r w:rsidRPr="00F71DA1">
        <w:rPr>
          <w:rFonts w:ascii="Tahoma" w:hAnsi="Tahoma" w:cs="Tahoma"/>
          <w:b/>
        </w:rPr>
        <w:t>……… zł</w:t>
      </w:r>
    </w:p>
    <w:p w:rsidR="0039458A" w:rsidRPr="00F71DA1" w:rsidRDefault="0039458A" w:rsidP="0039458A">
      <w:pPr>
        <w:pStyle w:val="Akapitzlist"/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ahoma" w:hAnsi="Tahoma" w:cs="Tahoma"/>
        </w:rPr>
      </w:pPr>
      <w:r w:rsidRPr="00F71DA1">
        <w:rPr>
          <w:rFonts w:ascii="Tahoma" w:hAnsi="Tahoma" w:cs="Tahoma"/>
        </w:rPr>
        <w:t>Dźwig osobowy LK-HAN2, Q = 1 600 kg, szt. 2</w:t>
      </w:r>
      <w:r>
        <w:rPr>
          <w:rFonts w:ascii="Tahoma" w:hAnsi="Tahoma" w:cs="Tahoma"/>
        </w:rPr>
        <w:t>, rok budowy 2011</w:t>
      </w:r>
    </w:p>
    <w:p w:rsidR="0039458A" w:rsidRPr="00F71DA1" w:rsidRDefault="0039458A" w:rsidP="0039458A">
      <w:pPr>
        <w:pStyle w:val="Akapitzlist"/>
        <w:tabs>
          <w:tab w:val="num" w:pos="0"/>
          <w:tab w:val="left" w:pos="284"/>
        </w:tabs>
        <w:spacing w:after="0" w:line="24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71DA1">
        <w:rPr>
          <w:rFonts w:ascii="Tahoma" w:hAnsi="Tahoma" w:cs="Tahoma"/>
        </w:rPr>
        <w:t xml:space="preserve">cena netto/ 2szt: </w:t>
      </w:r>
      <w:r w:rsidRPr="00F71DA1">
        <w:rPr>
          <w:rFonts w:ascii="Tahoma" w:hAnsi="Tahoma" w:cs="Tahoma"/>
          <w:b/>
        </w:rPr>
        <w:t xml:space="preserve">……… zł </w:t>
      </w:r>
    </w:p>
    <w:p w:rsidR="0039458A" w:rsidRPr="00F71DA1" w:rsidRDefault="0039458A" w:rsidP="0039458A">
      <w:pPr>
        <w:pStyle w:val="Akapitzlist"/>
        <w:tabs>
          <w:tab w:val="num" w:pos="0"/>
          <w:tab w:val="left" w:pos="284"/>
        </w:tabs>
        <w:spacing w:after="0" w:line="240" w:lineRule="auto"/>
        <w:ind w:left="0"/>
        <w:rPr>
          <w:rFonts w:ascii="Tahoma" w:hAnsi="Tahoma" w:cs="Tahoma"/>
        </w:rPr>
      </w:pPr>
    </w:p>
    <w:p w:rsidR="0039458A" w:rsidRPr="00F71DA1" w:rsidRDefault="0039458A" w:rsidP="0039458A">
      <w:pPr>
        <w:pStyle w:val="Akapitzlist"/>
        <w:numPr>
          <w:ilvl w:val="0"/>
          <w:numId w:val="8"/>
        </w:numPr>
        <w:tabs>
          <w:tab w:val="left" w:pos="284"/>
          <w:tab w:val="left" w:pos="75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Dźwig osobowy </w:t>
      </w:r>
      <w:r>
        <w:rPr>
          <w:rFonts w:ascii="Tahoma" w:hAnsi="Tahoma" w:cs="Tahoma"/>
        </w:rPr>
        <w:t xml:space="preserve">z napędem ciernym </w:t>
      </w:r>
      <w:r w:rsidRPr="00F71DA1">
        <w:rPr>
          <w:rFonts w:ascii="Tahoma" w:hAnsi="Tahoma" w:cs="Tahoma"/>
        </w:rPr>
        <w:t xml:space="preserve">Q = </w:t>
      </w:r>
      <w:r>
        <w:rPr>
          <w:rFonts w:ascii="Tahoma" w:hAnsi="Tahoma" w:cs="Tahoma"/>
        </w:rPr>
        <w:t>1</w:t>
      </w:r>
      <w:r w:rsidRPr="00F71DA1">
        <w:rPr>
          <w:rFonts w:ascii="Tahoma" w:hAnsi="Tahoma" w:cs="Tahoma"/>
        </w:rPr>
        <w:t>500 kg, szt. 1</w:t>
      </w:r>
      <w:r>
        <w:rPr>
          <w:rFonts w:ascii="Tahoma" w:hAnsi="Tahoma" w:cs="Tahoma"/>
        </w:rPr>
        <w:t>, rok budowy 2012</w:t>
      </w:r>
    </w:p>
    <w:p w:rsidR="0039458A" w:rsidRPr="00F71DA1" w:rsidRDefault="0039458A" w:rsidP="0039458A">
      <w:pPr>
        <w:numPr>
          <w:ilvl w:val="12"/>
          <w:numId w:val="0"/>
        </w:numPr>
        <w:tabs>
          <w:tab w:val="num" w:pos="0"/>
          <w:tab w:val="left" w:pos="284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71DA1">
        <w:rPr>
          <w:rFonts w:ascii="Tahoma" w:hAnsi="Tahoma" w:cs="Tahoma"/>
        </w:rPr>
        <w:t xml:space="preserve">cena netto/ 1szt.: </w:t>
      </w:r>
      <w:r w:rsidRPr="00F71DA1">
        <w:rPr>
          <w:rFonts w:ascii="Tahoma" w:hAnsi="Tahoma" w:cs="Tahoma"/>
          <w:b/>
        </w:rPr>
        <w:t>…….. zł</w:t>
      </w:r>
    </w:p>
    <w:p w:rsidR="0039458A" w:rsidRPr="00F71DA1" w:rsidRDefault="0039458A" w:rsidP="0039458A">
      <w:pPr>
        <w:spacing w:after="0" w:line="240" w:lineRule="auto"/>
        <w:ind w:firstLine="357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                                                             § 2</w:t>
      </w:r>
    </w:p>
    <w:p w:rsidR="0039458A" w:rsidRPr="00F71DA1" w:rsidRDefault="0039458A" w:rsidP="0039458A">
      <w:pPr>
        <w:spacing w:after="0" w:line="240" w:lineRule="auto"/>
        <w:ind w:firstLine="357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Zakres usługi obejmuje: </w:t>
      </w:r>
    </w:p>
    <w:p w:rsidR="0039458A" w:rsidRPr="00F71DA1" w:rsidRDefault="0039458A" w:rsidP="0039458A">
      <w:pPr>
        <w:numPr>
          <w:ilvl w:val="0"/>
          <w:numId w:val="7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>Prowadzenie remontów w zakresie wymiany części i podzespołów dźwigu zużytych w trakcie normalnej eksploatacji oraz prowadzenie konserwacji zgodnie z dokumentacją Techniczno-Ruchową Konserwacji i Obsługi Elektrycznych Dźwigów Pionowych, przepisami Urzędu Dozoru Technicznego i ustaleniami zawartymi w polskich normach.</w:t>
      </w:r>
    </w:p>
    <w:p w:rsidR="0039458A" w:rsidRPr="00F71DA1" w:rsidRDefault="0039458A" w:rsidP="0039458A">
      <w:pPr>
        <w:numPr>
          <w:ilvl w:val="0"/>
          <w:numId w:val="7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>Utrzymanie dźwigów w stanie sprawności technicznej przez dokonywanie okresowych przeglądów oraz wykonywanie napraw i wymiany drobnych części jak: cewki, styki, kontakty, gałki, okładziny hamulcowe, suwaki, żarówki, wkładki bezpiecznikowe, oprawki oświetleniowe a także dokonywanie wymiany olejów.</w:t>
      </w:r>
    </w:p>
    <w:p w:rsidR="0039458A" w:rsidRPr="00F71DA1" w:rsidRDefault="0039458A" w:rsidP="0039458A">
      <w:pPr>
        <w:numPr>
          <w:ilvl w:val="0"/>
          <w:numId w:val="7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>Wykonywanie remontów średnich – występujących od daty przyjęcia dźwigu do daty remontu kapitalnego lub w czasie między remontami kapitalnymi – mających na celu wymianę lub naprawę tych części, których stopień naturalnego zużycia nie gwarantuje należytego funkcjonowania dźwigu do czasu remontu kapitalnego</w:t>
      </w:r>
    </w:p>
    <w:p w:rsidR="0039458A" w:rsidRPr="00F71DA1" w:rsidRDefault="0039458A" w:rsidP="0039458A">
      <w:pPr>
        <w:numPr>
          <w:ilvl w:val="0"/>
          <w:numId w:val="7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Wykonanie pomiarów stanu rezystancji izolacji urządzeń elektrycznych dźwigów podlegających konserwacji celem oceny zgodności z wymaganiami Normy </w:t>
      </w:r>
      <w:proofErr w:type="spellStart"/>
      <w:r w:rsidRPr="00F71DA1">
        <w:rPr>
          <w:rFonts w:ascii="Tahoma" w:hAnsi="Tahoma" w:cs="Tahoma"/>
        </w:rPr>
        <w:t>PE-ICE</w:t>
      </w:r>
      <w:proofErr w:type="spellEnd"/>
      <w:r w:rsidRPr="00F71DA1">
        <w:rPr>
          <w:rFonts w:ascii="Tahoma" w:hAnsi="Tahoma" w:cs="Tahoma"/>
        </w:rPr>
        <w:t xml:space="preserve"> 60364.</w:t>
      </w:r>
    </w:p>
    <w:p w:rsidR="0039458A" w:rsidRDefault="0039458A" w:rsidP="0039458A">
      <w:pPr>
        <w:spacing w:after="0" w:line="240" w:lineRule="auto"/>
        <w:rPr>
          <w:rFonts w:ascii="Tahoma" w:hAnsi="Tahoma" w:cs="Tahoma"/>
        </w:rPr>
      </w:pPr>
    </w:p>
    <w:p w:rsidR="0039458A" w:rsidRDefault="0039458A" w:rsidP="0039458A">
      <w:pPr>
        <w:spacing w:after="0" w:line="240" w:lineRule="auto"/>
        <w:jc w:val="center"/>
        <w:rPr>
          <w:rFonts w:ascii="Tahoma" w:hAnsi="Tahoma" w:cs="Tahoma"/>
        </w:rPr>
      </w:pPr>
    </w:p>
    <w:p w:rsidR="0039458A" w:rsidRDefault="0039458A" w:rsidP="0039458A">
      <w:pPr>
        <w:spacing w:after="0" w:line="240" w:lineRule="auto"/>
        <w:jc w:val="center"/>
        <w:rPr>
          <w:rFonts w:ascii="Tahoma" w:hAnsi="Tahoma" w:cs="Tahoma"/>
        </w:rPr>
      </w:pPr>
    </w:p>
    <w:p w:rsidR="0039458A" w:rsidRDefault="0039458A" w:rsidP="0039458A">
      <w:pPr>
        <w:spacing w:after="0" w:line="240" w:lineRule="auto"/>
        <w:jc w:val="center"/>
        <w:rPr>
          <w:rFonts w:ascii="Tahoma" w:hAnsi="Tahoma" w:cs="Tahoma"/>
        </w:rPr>
      </w:pPr>
    </w:p>
    <w:p w:rsidR="0039458A" w:rsidRDefault="0039458A" w:rsidP="0039458A">
      <w:pPr>
        <w:spacing w:after="0" w:line="240" w:lineRule="auto"/>
        <w:jc w:val="center"/>
        <w:rPr>
          <w:rFonts w:ascii="Tahoma" w:hAnsi="Tahoma" w:cs="Tahoma"/>
        </w:rPr>
      </w:pPr>
    </w:p>
    <w:p w:rsidR="0039458A" w:rsidRDefault="0039458A" w:rsidP="0039458A">
      <w:pPr>
        <w:spacing w:after="0" w:line="240" w:lineRule="auto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lastRenderedPageBreak/>
        <w:t>§ 3</w:t>
      </w: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</w:rPr>
      </w:pPr>
    </w:p>
    <w:p w:rsidR="0039458A" w:rsidRPr="00F71DA1" w:rsidRDefault="0039458A" w:rsidP="0039458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Miesięczne wynagrodzenie Wykonawcy za realizację przedmiotu umowy strony ustalają na kwotę: 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netto: </w:t>
      </w:r>
      <w:r w:rsidRPr="00F71DA1">
        <w:rPr>
          <w:rFonts w:ascii="Tahoma" w:hAnsi="Tahoma" w:cs="Tahoma"/>
          <w:b/>
        </w:rPr>
        <w:t>…………….. zł</w:t>
      </w:r>
      <w:r w:rsidRPr="00F71DA1">
        <w:rPr>
          <w:rFonts w:ascii="Tahoma" w:hAnsi="Tahoma" w:cs="Tahoma"/>
        </w:rPr>
        <w:t xml:space="preserve"> ( słownie: …………………………..) 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podatek VAT: …… zł, 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brutto z VAT: </w:t>
      </w:r>
      <w:r w:rsidRPr="00F71DA1">
        <w:rPr>
          <w:rFonts w:ascii="Tahoma" w:hAnsi="Tahoma" w:cs="Tahoma"/>
          <w:b/>
        </w:rPr>
        <w:t>……. zł</w:t>
      </w:r>
      <w:r w:rsidRPr="00F71DA1">
        <w:rPr>
          <w:rFonts w:ascii="Tahoma" w:hAnsi="Tahoma" w:cs="Tahoma"/>
        </w:rPr>
        <w:t xml:space="preserve"> (słownie: ……………………………).  </w:t>
      </w:r>
    </w:p>
    <w:p w:rsidR="0039458A" w:rsidRPr="00F71DA1" w:rsidRDefault="0039458A" w:rsidP="0039458A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Cena łączna/ 36 miesięcy: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netto: </w:t>
      </w:r>
      <w:r w:rsidRPr="00F71DA1">
        <w:rPr>
          <w:rFonts w:ascii="Tahoma" w:hAnsi="Tahoma" w:cs="Tahoma"/>
          <w:b/>
        </w:rPr>
        <w:t>…………….. zł</w:t>
      </w:r>
      <w:r w:rsidRPr="00F71DA1">
        <w:rPr>
          <w:rFonts w:ascii="Tahoma" w:hAnsi="Tahoma" w:cs="Tahoma"/>
        </w:rPr>
        <w:t xml:space="preserve"> ( słownie: …………………………..) 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podatek VAT: …… zł, 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brutto z VAT: </w:t>
      </w:r>
      <w:r w:rsidRPr="00F71DA1">
        <w:rPr>
          <w:rFonts w:ascii="Tahoma" w:hAnsi="Tahoma" w:cs="Tahoma"/>
          <w:b/>
        </w:rPr>
        <w:t>……. zł</w:t>
      </w:r>
      <w:r w:rsidRPr="00F71DA1">
        <w:rPr>
          <w:rFonts w:ascii="Tahoma" w:hAnsi="Tahoma" w:cs="Tahoma"/>
        </w:rPr>
        <w:t xml:space="preserve"> (słownie: ……………………………).  </w:t>
      </w:r>
    </w:p>
    <w:p w:rsidR="0039458A" w:rsidRPr="00F71DA1" w:rsidRDefault="0039458A" w:rsidP="0039458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Wynagrodzenie będzie płatne na podstawie prawidłowo wystawionej faktury przez Wykonawcę w terminie do 30 dni od daty jej otrzymania za miesiąc poprzedni, na rachunek Wykonawcy podany na fakturze.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t>§ 4</w:t>
      </w:r>
    </w:p>
    <w:p w:rsidR="0039458A" w:rsidRPr="00F71DA1" w:rsidRDefault="0039458A" w:rsidP="0039458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Umowa zostaje zawarta na czas określony od dnia </w:t>
      </w:r>
      <w:r w:rsidRPr="00F71DA1">
        <w:rPr>
          <w:rFonts w:ascii="Tahoma" w:hAnsi="Tahoma" w:cs="Tahoma"/>
          <w:b/>
        </w:rPr>
        <w:t>……. r.</w:t>
      </w:r>
      <w:r w:rsidRPr="00F71DA1">
        <w:rPr>
          <w:rFonts w:ascii="Tahoma" w:hAnsi="Tahoma" w:cs="Tahoma"/>
        </w:rPr>
        <w:t xml:space="preserve"> do dnia </w:t>
      </w:r>
      <w:r w:rsidRPr="00F71DA1">
        <w:rPr>
          <w:rFonts w:ascii="Tahoma" w:hAnsi="Tahoma" w:cs="Tahoma"/>
          <w:b/>
        </w:rPr>
        <w:t>……… r.</w:t>
      </w: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</w:rPr>
      </w:pP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t>§ 5</w:t>
      </w:r>
    </w:p>
    <w:p w:rsidR="0039458A" w:rsidRPr="00F71DA1" w:rsidRDefault="0039458A" w:rsidP="0039458A">
      <w:pPr>
        <w:pStyle w:val="Akapitzlist"/>
        <w:numPr>
          <w:ilvl w:val="2"/>
          <w:numId w:val="6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Wykonawca zobowiązuje się do wykonywania usługi z należytą starannością i bierze pełną odpowiedzialność za powierzone zadania wynikające z zawarcia niniejszej umowy.</w:t>
      </w:r>
    </w:p>
    <w:p w:rsidR="0039458A" w:rsidRPr="00F71DA1" w:rsidRDefault="0039458A" w:rsidP="0039458A">
      <w:pPr>
        <w:pStyle w:val="Akapitzlist"/>
        <w:numPr>
          <w:ilvl w:val="2"/>
          <w:numId w:val="6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Wykonawca oświadcza, że posiada uprawnienia do wykonywania usług objętych niniejszą umową.</w:t>
      </w: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t>§ 6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Wszelkie zmiany i uzupełnienia niniejszej umowy wymagaj</w:t>
      </w:r>
      <w:r w:rsidRPr="00F71DA1">
        <w:rPr>
          <w:rFonts w:ascii="Tahoma" w:eastAsia="TimesNewRoman" w:hAnsi="Tahoma" w:cs="Tahoma"/>
        </w:rPr>
        <w:t xml:space="preserve">ą </w:t>
      </w:r>
      <w:r w:rsidRPr="00F71DA1">
        <w:rPr>
          <w:rFonts w:ascii="Tahoma" w:hAnsi="Tahoma" w:cs="Tahoma"/>
        </w:rPr>
        <w:t>dla swej wa</w:t>
      </w:r>
      <w:r w:rsidRPr="00F71DA1">
        <w:rPr>
          <w:rFonts w:ascii="Tahoma" w:eastAsia="TimesNewRoman" w:hAnsi="Tahoma" w:cs="Tahoma"/>
        </w:rPr>
        <w:t>ż</w:t>
      </w:r>
      <w:r w:rsidRPr="00F71DA1">
        <w:rPr>
          <w:rFonts w:ascii="Tahoma" w:hAnsi="Tahoma" w:cs="Tahoma"/>
        </w:rPr>
        <w:t>no</w:t>
      </w:r>
      <w:r w:rsidRPr="00F71DA1">
        <w:rPr>
          <w:rFonts w:ascii="Tahoma" w:eastAsia="TimesNewRoman" w:hAnsi="Tahoma" w:cs="Tahoma"/>
        </w:rPr>
        <w:t>ś</w:t>
      </w:r>
      <w:r w:rsidRPr="00F71DA1">
        <w:rPr>
          <w:rFonts w:ascii="Tahoma" w:hAnsi="Tahoma" w:cs="Tahoma"/>
        </w:rPr>
        <w:t>ci formy pisemnej w postaci aneksu akceptowanego przez upowa</w:t>
      </w:r>
      <w:r w:rsidRPr="00F71DA1">
        <w:rPr>
          <w:rFonts w:ascii="Tahoma" w:eastAsia="TimesNewRoman" w:hAnsi="Tahoma" w:cs="Tahoma"/>
        </w:rPr>
        <w:t>ż</w:t>
      </w:r>
      <w:r w:rsidRPr="00F71DA1">
        <w:rPr>
          <w:rFonts w:ascii="Tahoma" w:hAnsi="Tahoma" w:cs="Tahoma"/>
        </w:rPr>
        <w:t>nione osoby obu stron.</w:t>
      </w:r>
    </w:p>
    <w:p w:rsidR="0039458A" w:rsidRPr="00F71DA1" w:rsidRDefault="0039458A" w:rsidP="0039458A">
      <w:pPr>
        <w:spacing w:after="0" w:line="240" w:lineRule="auto"/>
        <w:rPr>
          <w:rFonts w:ascii="Tahoma" w:hAnsi="Tahoma" w:cs="Tahoma"/>
          <w:bCs/>
        </w:rPr>
      </w:pP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  <w:bCs/>
        </w:rPr>
      </w:pPr>
      <w:r w:rsidRPr="00F71DA1">
        <w:rPr>
          <w:rFonts w:ascii="Tahoma" w:hAnsi="Tahoma" w:cs="Tahoma"/>
          <w:bCs/>
        </w:rPr>
        <w:t>§ 7</w:t>
      </w:r>
    </w:p>
    <w:p w:rsidR="0039458A" w:rsidRPr="00F71DA1" w:rsidRDefault="0039458A" w:rsidP="0039458A">
      <w:pPr>
        <w:numPr>
          <w:ilvl w:val="1"/>
          <w:numId w:val="2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Zamówienie zostało wyłączone ze stosowania przepisów Ustawy Prawo Zamówień Publicznych na podstawie art. 4 pkt. 8 (tekst jednolity Dz. U. 2013 r. poz. 907 z </w:t>
      </w:r>
      <w:proofErr w:type="spellStart"/>
      <w:r w:rsidRPr="00F71DA1">
        <w:rPr>
          <w:rFonts w:ascii="Tahoma" w:hAnsi="Tahoma" w:cs="Tahoma"/>
        </w:rPr>
        <w:t>późń</w:t>
      </w:r>
      <w:proofErr w:type="spellEnd"/>
      <w:r w:rsidRPr="00F71DA1">
        <w:rPr>
          <w:rFonts w:ascii="Tahoma" w:hAnsi="Tahoma" w:cs="Tahoma"/>
        </w:rPr>
        <w:t>. zm.).</w:t>
      </w:r>
    </w:p>
    <w:p w:rsidR="0039458A" w:rsidRPr="00F71DA1" w:rsidRDefault="0039458A" w:rsidP="0039458A">
      <w:pPr>
        <w:numPr>
          <w:ilvl w:val="1"/>
          <w:numId w:val="2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 kwestiach nieuregulowanych postanowieniami niniejszej umowy zastosowanie mają przepisy Kodeksu Cywilnego i Kodeksu Postępowania Cywilnego.</w:t>
      </w:r>
    </w:p>
    <w:p w:rsidR="0039458A" w:rsidRPr="00F71DA1" w:rsidRDefault="0039458A" w:rsidP="0039458A">
      <w:pPr>
        <w:numPr>
          <w:ilvl w:val="1"/>
          <w:numId w:val="2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Wszelkie zmiany i uzupełnienia niniejszej umowy wymagają dla swej ważności formy pisemnej w postaci aneksu akceptowanego przez upoważnione osoby obu stron.</w:t>
      </w:r>
    </w:p>
    <w:p w:rsidR="0039458A" w:rsidRPr="00F71DA1" w:rsidRDefault="0039458A" w:rsidP="0039458A">
      <w:pPr>
        <w:numPr>
          <w:ilvl w:val="1"/>
          <w:numId w:val="2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Ewentualne spory powstałe w związku z realizacją niniejszej umowy rozstrzygać będzie sąd właściwy dla siedziby Zamawiającego.</w:t>
      </w: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  <w:bCs/>
        </w:rPr>
      </w:pPr>
      <w:r w:rsidRPr="00F71DA1">
        <w:rPr>
          <w:rFonts w:ascii="Tahoma" w:hAnsi="Tahoma" w:cs="Tahoma"/>
          <w:bCs/>
        </w:rPr>
        <w:t>§ 8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Umow</w:t>
      </w:r>
      <w:r w:rsidRPr="00F71DA1">
        <w:rPr>
          <w:rFonts w:ascii="Tahoma" w:eastAsia="TimesNewRoman" w:hAnsi="Tahoma" w:cs="Tahoma"/>
        </w:rPr>
        <w:t xml:space="preserve">ę </w:t>
      </w:r>
      <w:r w:rsidRPr="00F71DA1">
        <w:rPr>
          <w:rFonts w:ascii="Tahoma" w:hAnsi="Tahoma" w:cs="Tahoma"/>
        </w:rPr>
        <w:t>niniejsz</w:t>
      </w:r>
      <w:r w:rsidRPr="00F71DA1">
        <w:rPr>
          <w:rFonts w:ascii="Tahoma" w:eastAsia="TimesNewRoman" w:hAnsi="Tahoma" w:cs="Tahoma"/>
        </w:rPr>
        <w:t xml:space="preserve">ą </w:t>
      </w:r>
      <w:r w:rsidRPr="00F71DA1">
        <w:rPr>
          <w:rFonts w:ascii="Tahoma" w:hAnsi="Tahoma" w:cs="Tahoma"/>
        </w:rPr>
        <w:t>sporz</w:t>
      </w:r>
      <w:r w:rsidRPr="00F71DA1">
        <w:rPr>
          <w:rFonts w:ascii="Tahoma" w:eastAsia="TimesNewRoman" w:hAnsi="Tahoma" w:cs="Tahoma"/>
        </w:rPr>
        <w:t>ą</w:t>
      </w:r>
      <w:r w:rsidRPr="00F71DA1">
        <w:rPr>
          <w:rFonts w:ascii="Tahoma" w:hAnsi="Tahoma" w:cs="Tahoma"/>
        </w:rPr>
        <w:t>dzono w dwóch jednobrzmi</w:t>
      </w:r>
      <w:r w:rsidRPr="00F71DA1">
        <w:rPr>
          <w:rFonts w:ascii="Tahoma" w:eastAsia="TimesNewRoman" w:hAnsi="Tahoma" w:cs="Tahoma"/>
        </w:rPr>
        <w:t>ą</w:t>
      </w:r>
      <w:r w:rsidRPr="00F71DA1">
        <w:rPr>
          <w:rFonts w:ascii="Tahoma" w:hAnsi="Tahoma" w:cs="Tahoma"/>
        </w:rPr>
        <w:t>cych egzemplarzach, po jednym dla ka</w:t>
      </w:r>
      <w:r w:rsidRPr="00F71DA1">
        <w:rPr>
          <w:rFonts w:ascii="Tahoma" w:eastAsia="TimesNewRoman" w:hAnsi="Tahoma" w:cs="Tahoma"/>
        </w:rPr>
        <w:t>ż</w:t>
      </w:r>
      <w:r w:rsidRPr="00F71DA1">
        <w:rPr>
          <w:rFonts w:ascii="Tahoma" w:hAnsi="Tahoma" w:cs="Tahoma"/>
        </w:rPr>
        <w:t>dej ze stron.</w:t>
      </w:r>
    </w:p>
    <w:p w:rsidR="0039458A" w:rsidRPr="00F71DA1" w:rsidRDefault="0039458A" w:rsidP="0039458A">
      <w:pPr>
        <w:jc w:val="both"/>
        <w:rPr>
          <w:rFonts w:ascii="Tahoma" w:hAnsi="Tahoma" w:cs="Tahoma"/>
          <w:b/>
          <w:bCs/>
        </w:rPr>
      </w:pPr>
      <w:r w:rsidRPr="00F71DA1">
        <w:rPr>
          <w:rFonts w:ascii="Tahoma" w:hAnsi="Tahoma" w:cs="Tahoma"/>
          <w:b/>
          <w:bCs/>
        </w:rPr>
        <w:t xml:space="preserve">       </w:t>
      </w:r>
    </w:p>
    <w:p w:rsidR="0039458A" w:rsidRPr="00F71DA1" w:rsidRDefault="0039458A" w:rsidP="0039458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</w:t>
      </w:r>
      <w:r w:rsidRPr="00F71DA1">
        <w:rPr>
          <w:rFonts w:ascii="Tahoma" w:hAnsi="Tahoma" w:cs="Tahoma"/>
          <w:bCs/>
        </w:rPr>
        <w:t xml:space="preserve">Wykonawca: </w:t>
      </w:r>
      <w:r w:rsidRPr="00F71DA1">
        <w:rPr>
          <w:rFonts w:ascii="Tahoma" w:hAnsi="Tahoma" w:cs="Tahoma"/>
          <w:bCs/>
        </w:rPr>
        <w:tab/>
      </w:r>
      <w:r w:rsidRPr="00F71DA1">
        <w:rPr>
          <w:rFonts w:ascii="Tahoma" w:hAnsi="Tahoma" w:cs="Tahoma"/>
          <w:bCs/>
        </w:rPr>
        <w:tab/>
      </w:r>
      <w:r w:rsidRPr="00F71DA1">
        <w:rPr>
          <w:rFonts w:ascii="Tahoma" w:hAnsi="Tahoma" w:cs="Tahoma"/>
          <w:bCs/>
        </w:rPr>
        <w:tab/>
      </w:r>
      <w:r w:rsidRPr="00F71DA1">
        <w:rPr>
          <w:rFonts w:ascii="Tahoma" w:hAnsi="Tahoma" w:cs="Tahoma"/>
          <w:bCs/>
        </w:rPr>
        <w:tab/>
        <w:t xml:space="preserve">        </w:t>
      </w:r>
      <w:r w:rsidRPr="00F71DA1">
        <w:rPr>
          <w:rFonts w:ascii="Tahoma" w:hAnsi="Tahoma" w:cs="Tahoma"/>
          <w:bCs/>
        </w:rPr>
        <w:tab/>
        <w:t xml:space="preserve">       </w:t>
      </w:r>
      <w:r w:rsidRPr="00F71DA1">
        <w:rPr>
          <w:rFonts w:ascii="Tahoma" w:hAnsi="Tahoma" w:cs="Tahoma"/>
        </w:rPr>
        <w:t xml:space="preserve">  </w:t>
      </w:r>
      <w:r w:rsidRPr="00F71DA1">
        <w:rPr>
          <w:rFonts w:ascii="Tahoma" w:hAnsi="Tahoma" w:cs="Tahoma"/>
          <w:bCs/>
        </w:rPr>
        <w:t>Zamawiaj</w:t>
      </w:r>
      <w:r w:rsidRPr="00F71DA1">
        <w:rPr>
          <w:rFonts w:ascii="Tahoma" w:eastAsia="TimesNewRoman" w:hAnsi="Tahoma" w:cs="Tahoma"/>
        </w:rPr>
        <w:t>ą</w:t>
      </w:r>
      <w:r w:rsidRPr="00F71DA1">
        <w:rPr>
          <w:rFonts w:ascii="Tahoma" w:hAnsi="Tahoma" w:cs="Tahoma"/>
          <w:bCs/>
        </w:rPr>
        <w:t>cy:</w:t>
      </w:r>
    </w:p>
    <w:p w:rsidR="0039458A" w:rsidRPr="00F71DA1" w:rsidRDefault="0039458A" w:rsidP="0039458A">
      <w:pPr>
        <w:jc w:val="both"/>
        <w:rPr>
          <w:rFonts w:ascii="Tahoma" w:hAnsi="Tahoma" w:cs="Tahoma"/>
          <w:bCs/>
        </w:rPr>
      </w:pPr>
    </w:p>
    <w:p w:rsidR="0039458A" w:rsidRPr="00F71DA1" w:rsidRDefault="0039458A" w:rsidP="0039458A">
      <w:pPr>
        <w:jc w:val="both"/>
        <w:rPr>
          <w:rFonts w:ascii="Tahoma" w:hAnsi="Tahoma" w:cs="Tahoma"/>
        </w:rPr>
      </w:pPr>
      <w:r w:rsidRPr="00F71DA1">
        <w:rPr>
          <w:rFonts w:ascii="Tahoma" w:hAnsi="Tahoma" w:cs="Tahoma"/>
          <w:b/>
        </w:rPr>
        <w:t xml:space="preserve">    ………………..………..</w:t>
      </w:r>
      <w:r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71DA1">
        <w:rPr>
          <w:rFonts w:ascii="Tahoma" w:hAnsi="Tahoma" w:cs="Tahoma"/>
          <w:b/>
        </w:rPr>
        <w:t>………………………………..</w:t>
      </w:r>
    </w:p>
    <w:p w:rsidR="00041D64" w:rsidRDefault="00041D64"/>
    <w:sectPr w:rsidR="00041D64" w:rsidSect="0004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0A3"/>
    <w:multiLevelType w:val="hybridMultilevel"/>
    <w:tmpl w:val="C1C06F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40CA"/>
    <w:multiLevelType w:val="singleLevel"/>
    <w:tmpl w:val="9E4A09A6"/>
    <w:lvl w:ilvl="0">
      <w:start w:val="1"/>
      <w:numFmt w:val="decimal"/>
      <w:lvlText w:val="%1."/>
      <w:legacy w:legacy="1" w:legacySpace="120" w:legacyIndent="360"/>
      <w:lvlJc w:val="left"/>
      <w:pPr>
        <w:ind w:left="780" w:hanging="360"/>
      </w:pPr>
    </w:lvl>
  </w:abstractNum>
  <w:abstractNum w:abstractNumId="2">
    <w:nsid w:val="4EB65F7D"/>
    <w:multiLevelType w:val="hybridMultilevel"/>
    <w:tmpl w:val="04B84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2173E"/>
    <w:multiLevelType w:val="singleLevel"/>
    <w:tmpl w:val="C14628F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F355B"/>
    <w:multiLevelType w:val="hybridMultilevel"/>
    <w:tmpl w:val="CCD22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61675"/>
    <w:multiLevelType w:val="hybridMultilevel"/>
    <w:tmpl w:val="8FD446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84F77"/>
    <w:multiLevelType w:val="multilevel"/>
    <w:tmpl w:val="90E63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458A"/>
    <w:rsid w:val="00041D64"/>
    <w:rsid w:val="0039458A"/>
    <w:rsid w:val="00450774"/>
    <w:rsid w:val="00692B80"/>
    <w:rsid w:val="00891780"/>
    <w:rsid w:val="0092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8A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39458A"/>
    <w:pPr>
      <w:keepNext/>
      <w:spacing w:line="360" w:lineRule="auto"/>
      <w:ind w:left="181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458A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39458A"/>
    <w:pPr>
      <w:ind w:left="708"/>
    </w:pPr>
  </w:style>
  <w:style w:type="paragraph" w:styleId="Tekstpodstawowy">
    <w:name w:val="Body Text"/>
    <w:basedOn w:val="Normalny"/>
    <w:link w:val="TekstpodstawowyZnak"/>
    <w:rsid w:val="003945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5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1391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dcterms:created xsi:type="dcterms:W3CDTF">2015-01-16T08:37:00Z</dcterms:created>
  <dcterms:modified xsi:type="dcterms:W3CDTF">2015-01-28T11:37:00Z</dcterms:modified>
</cp:coreProperties>
</file>