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82" w:rsidRDefault="008F362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</w:t>
      </w:r>
      <w:r w:rsidR="003F3004"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A468BA">
        <w:rPr>
          <w:b/>
          <w:sz w:val="24"/>
        </w:rPr>
        <w:t>Załącznik nr 4</w:t>
      </w:r>
      <w:bookmarkStart w:id="0" w:name="_GoBack"/>
      <w:bookmarkEnd w:id="0"/>
    </w:p>
    <w:p w:rsidR="003F3004" w:rsidRPr="008F3622" w:rsidRDefault="003F3004" w:rsidP="00924A82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4"/>
        </w:rPr>
        <w:t xml:space="preserve">         </w:t>
      </w:r>
      <w:r w:rsidR="000C0268">
        <w:rPr>
          <w:b/>
          <w:sz w:val="24"/>
        </w:rPr>
        <w:t xml:space="preserve">                                            </w:t>
      </w:r>
      <w:r w:rsidR="000C0268" w:rsidRPr="008F3622">
        <w:rPr>
          <w:b/>
          <w:sz w:val="28"/>
          <w:szCs w:val="28"/>
        </w:rPr>
        <w:t>FORMULARZ CENOWY</w:t>
      </w:r>
    </w:p>
    <w:p w:rsidR="000C0268" w:rsidRDefault="000C026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0C0268" w:rsidRDefault="008F3622" w:rsidP="004230A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udzielanie</w:t>
      </w:r>
      <w:r w:rsidR="000C0268" w:rsidRPr="000C0268">
        <w:rPr>
          <w:rFonts w:ascii="Times New Roman" w:eastAsia="Times New Roman" w:hAnsi="Times New Roman" w:cs="Times New Roman"/>
          <w:b/>
          <w:sz w:val="24"/>
          <w:szCs w:val="24"/>
        </w:rPr>
        <w:t xml:space="preserve"> świadczeń zdrowotnych i pełnienie dyżurów w</w:t>
      </w:r>
      <w:r w:rsidR="004230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0268" w:rsidRPr="000C0268">
        <w:rPr>
          <w:rFonts w:ascii="Times New Roman" w:eastAsia="Times New Roman" w:hAnsi="Times New Roman" w:cs="Times New Roman"/>
          <w:b/>
          <w:sz w:val="24"/>
          <w:szCs w:val="24"/>
        </w:rPr>
        <w:t>Oddziale Chorób Wewnętrznych Szpitala Powiatowego w Myszkowie, ul. Aleja Wolności 29.</w:t>
      </w:r>
    </w:p>
    <w:p w:rsidR="00395D80" w:rsidRPr="000C0268" w:rsidRDefault="00395D80" w:rsidP="000C02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D80" w:rsidRDefault="000C0268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5D80">
        <w:rPr>
          <w:rFonts w:ascii="Times New Roman" w:hAnsi="Times New Roman" w:cs="Times New Roman"/>
          <w:b/>
          <w:sz w:val="24"/>
        </w:rPr>
        <w:t>Proponowana kwota należności w zakresie</w:t>
      </w:r>
      <w:r w:rsidR="00395D80">
        <w:rPr>
          <w:rFonts w:ascii="Times New Roman" w:hAnsi="Times New Roman" w:cs="Times New Roman"/>
          <w:b/>
          <w:sz w:val="24"/>
        </w:rPr>
        <w:t xml:space="preserve">: </w:t>
      </w:r>
    </w:p>
    <w:p w:rsidR="00395D80" w:rsidRDefault="00395D80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5D80" w:rsidRPr="00395D80" w:rsidRDefault="004230A4" w:rsidP="00395D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5D80" w:rsidRPr="00395D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Pełnienia</w:t>
      </w:r>
      <w:r w:rsidR="00395D80" w:rsidRPr="000C0268">
        <w:rPr>
          <w:rFonts w:ascii="Times New Roman" w:eastAsia="Times New Roman" w:hAnsi="Times New Roman" w:cs="Times New Roman"/>
          <w:b/>
          <w:sz w:val="24"/>
          <w:szCs w:val="24"/>
        </w:rPr>
        <w:t xml:space="preserve"> dyżurów w</w:t>
      </w:r>
      <w:r w:rsidR="009F5D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5D80" w:rsidRPr="000C0268">
        <w:rPr>
          <w:rFonts w:ascii="Times New Roman" w:eastAsia="Times New Roman" w:hAnsi="Times New Roman" w:cs="Times New Roman"/>
          <w:b/>
          <w:sz w:val="24"/>
          <w:szCs w:val="24"/>
        </w:rPr>
        <w:t>Oddziale Chorób Wewnętrznych Sz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pital</w:t>
      </w:r>
      <w:r w:rsidR="004D0E59">
        <w:rPr>
          <w:rFonts w:ascii="Times New Roman" w:eastAsia="Times New Roman" w:hAnsi="Times New Roman" w:cs="Times New Roman"/>
          <w:b/>
          <w:sz w:val="24"/>
          <w:szCs w:val="24"/>
        </w:rPr>
        <w:t xml:space="preserve">a Powiatowego w Myszkowie, </w:t>
      </w:r>
      <w:r w:rsidR="00395D80" w:rsidRPr="000C0268">
        <w:rPr>
          <w:rFonts w:ascii="Times New Roman" w:eastAsia="Times New Roman" w:hAnsi="Times New Roman" w:cs="Times New Roman"/>
          <w:b/>
          <w:sz w:val="24"/>
          <w:szCs w:val="24"/>
        </w:rPr>
        <w:t>ul. Aleja Wolności 29.</w:t>
      </w:r>
    </w:p>
    <w:p w:rsidR="000C0268" w:rsidRDefault="000C026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24A82" w:rsidRDefault="00FE142F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-w dni robocze od 15.00 do 7</w:t>
      </w:r>
      <w:r w:rsidR="00924A82">
        <w:rPr>
          <w:b/>
          <w:sz w:val="24"/>
        </w:rPr>
        <w:t>.00 dnia następnego,</w:t>
      </w:r>
    </w:p>
    <w:p w:rsidR="00924A82" w:rsidRDefault="000C0268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-w </w:t>
      </w:r>
      <w:r w:rsidR="00924A82">
        <w:rPr>
          <w:b/>
          <w:sz w:val="24"/>
        </w:rPr>
        <w:t>niedzi</w:t>
      </w:r>
      <w:r>
        <w:rPr>
          <w:b/>
          <w:sz w:val="24"/>
        </w:rPr>
        <w:t>ele, święta i dni wolne od pracy</w:t>
      </w:r>
      <w:r w:rsidR="00FE142F">
        <w:rPr>
          <w:b/>
          <w:sz w:val="24"/>
        </w:rPr>
        <w:t xml:space="preserve"> od godz. 7.00 do 7</w:t>
      </w:r>
      <w:r w:rsidR="00924A82">
        <w:rPr>
          <w:b/>
          <w:sz w:val="24"/>
        </w:rPr>
        <w:t>.00 dnia następnego.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4111"/>
      </w:tblGrid>
      <w:tr w:rsidR="00924A82" w:rsidRPr="008B5441" w:rsidTr="008F3622">
        <w:trPr>
          <w:cantSplit/>
          <w:trHeight w:val="2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4D0E59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Świadczenia  zdrowotne  w zakresie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Cena jednostkowa za świadczenie medyczne (cena brutto w zł)</w:t>
            </w:r>
          </w:p>
          <w:p w:rsidR="00924A82" w:rsidRPr="00E130F0" w:rsidRDefault="00924A82" w:rsidP="00F2111A">
            <w:pPr>
              <w:pStyle w:val="Standardowy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 w:rsidR="003F3004">
              <w:rPr>
                <w:b/>
                <w:sz w:val="24"/>
              </w:rPr>
              <w:t xml:space="preserve"> </w:t>
            </w:r>
            <w:r w:rsidR="003F3004">
              <w:rPr>
                <w:sz w:val="24"/>
              </w:rPr>
              <w:t>Z</w:t>
            </w:r>
            <w:r w:rsidRPr="00E130F0">
              <w:rPr>
                <w:sz w:val="24"/>
              </w:rPr>
              <w:t>a 1</w:t>
            </w:r>
            <w:r w:rsidR="00395D80">
              <w:rPr>
                <w:sz w:val="24"/>
              </w:rPr>
              <w:t xml:space="preserve"> godzinę  pracy w dni robocze</w:t>
            </w:r>
            <w:r w:rsidR="008F3622">
              <w:rPr>
                <w:sz w:val="24"/>
              </w:rPr>
              <w:t xml:space="preserve"> (powszechne) </w:t>
            </w:r>
          </w:p>
          <w:p w:rsidR="00924A82" w:rsidRDefault="00924A82" w:rsidP="00F2111A">
            <w:pPr>
              <w:pStyle w:val="Standardowy1"/>
              <w:rPr>
                <w:b/>
                <w:sz w:val="24"/>
              </w:rPr>
            </w:pPr>
            <w:r w:rsidRPr="00E130F0">
              <w:rPr>
                <w:b/>
                <w:sz w:val="24"/>
              </w:rPr>
              <w:t>2</w:t>
            </w:r>
            <w:r w:rsidR="003F3004">
              <w:rPr>
                <w:sz w:val="24"/>
              </w:rPr>
              <w:t>. Z</w:t>
            </w:r>
            <w:r w:rsidR="00395D80">
              <w:rPr>
                <w:sz w:val="24"/>
              </w:rPr>
              <w:t>a jedna godzinę pracy w</w:t>
            </w:r>
            <w:r w:rsidRPr="00E130F0">
              <w:rPr>
                <w:sz w:val="24"/>
              </w:rPr>
              <w:t xml:space="preserve"> nied</w:t>
            </w:r>
            <w:r w:rsidR="00395D80">
              <w:rPr>
                <w:sz w:val="24"/>
              </w:rPr>
              <w:t xml:space="preserve">ziele, </w:t>
            </w:r>
            <w:r w:rsidRPr="00E130F0">
              <w:rPr>
                <w:sz w:val="24"/>
              </w:rPr>
              <w:t>święta</w:t>
            </w:r>
            <w:r w:rsidR="00395D80">
              <w:rPr>
                <w:sz w:val="24"/>
              </w:rPr>
              <w:t xml:space="preserve"> i dni wolne od pracy</w:t>
            </w:r>
            <w:r w:rsidRPr="00E130F0">
              <w:rPr>
                <w:sz w:val="24"/>
              </w:rPr>
              <w:t>.</w:t>
            </w:r>
          </w:p>
        </w:tc>
      </w:tr>
    </w:tbl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985"/>
        <w:gridCol w:w="2126"/>
      </w:tblGrid>
      <w:tr w:rsidR="00924A82" w:rsidRPr="00847C6F" w:rsidTr="000C0268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985"/>
        <w:gridCol w:w="2126"/>
      </w:tblGrid>
      <w:tr w:rsidR="00924A82" w:rsidTr="000C026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3F3004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4A82">
              <w:rPr>
                <w:b/>
                <w:sz w:val="24"/>
              </w:rPr>
              <w:t>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0C0268" w:rsidRDefault="005028A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Dyżury w Oddziale Chorób W</w:t>
            </w:r>
            <w:r w:rsidR="000C0268">
              <w:rPr>
                <w:b/>
                <w:sz w:val="24"/>
              </w:rPr>
              <w:t>ewnętrznych</w:t>
            </w:r>
            <w:r w:rsidR="004D0E59">
              <w:rPr>
                <w:b/>
                <w:sz w:val="24"/>
              </w:rPr>
              <w:t xml:space="preserve"> Szpitala Powiatowego w M</w:t>
            </w:r>
            <w:r w:rsidR="00C07AD5">
              <w:rPr>
                <w:b/>
                <w:sz w:val="24"/>
              </w:rPr>
              <w:t>yszkowie, ul. Aleja Wolności 29.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883146" w:rsidRDefault="00883146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</w:t>
      </w:r>
      <w:r w:rsidR="00883146">
        <w:t xml:space="preserve">             </w:t>
      </w:r>
      <w:r w:rsidR="00D53819">
        <w:t xml:space="preserve">    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</w:t>
      </w:r>
      <w:r w:rsidR="00883146">
        <w:t xml:space="preserve">         </w:t>
      </w:r>
      <w:r>
        <w:t xml:space="preserve"> podpis oferenta</w:t>
      </w:r>
      <w:r w:rsidR="008F3622">
        <w:t>/pieczęć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9E3F8F" w:rsidRDefault="00924A82" w:rsidP="003F3004">
      <w:pPr>
        <w:jc w:val="both"/>
      </w:pPr>
      <w:r w:rsidRPr="00734A76">
        <w:rPr>
          <w:sz w:val="28"/>
        </w:rPr>
        <w:t xml:space="preserve">* </w:t>
      </w:r>
      <w:r w:rsidRPr="00734A76">
        <w:rPr>
          <w:i/>
          <w:iCs/>
        </w:rPr>
        <w:t>niepotrzebne skreślić</w:t>
      </w:r>
    </w:p>
    <w:sectPr w:rsidR="009E3F8F" w:rsidSect="008F3622">
      <w:headerReference w:type="default" r:id="rId8"/>
      <w:footerReference w:type="default" r:id="rId9"/>
      <w:pgSz w:w="12240" w:h="15840"/>
      <w:pgMar w:top="340" w:right="1134" w:bottom="3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AA" w:rsidRDefault="003B08AA" w:rsidP="008F3622">
      <w:pPr>
        <w:spacing w:after="0" w:line="240" w:lineRule="auto"/>
      </w:pPr>
      <w:r>
        <w:separator/>
      </w:r>
    </w:p>
  </w:endnote>
  <w:endnote w:type="continuationSeparator" w:id="0">
    <w:p w:rsidR="003B08AA" w:rsidRDefault="003B08AA" w:rsidP="008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82670"/>
      <w:docPartObj>
        <w:docPartGallery w:val="Page Numbers (Bottom of Page)"/>
        <w:docPartUnique/>
      </w:docPartObj>
    </w:sdtPr>
    <w:sdtEndPr/>
    <w:sdtContent>
      <w:p w:rsidR="008F3622" w:rsidRDefault="008F3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8BA">
          <w:rPr>
            <w:noProof/>
          </w:rPr>
          <w:t>1</w:t>
        </w:r>
        <w:r>
          <w:fldChar w:fldCharType="end"/>
        </w:r>
      </w:p>
    </w:sdtContent>
  </w:sdt>
  <w:p w:rsidR="008F3622" w:rsidRDefault="008F3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AA" w:rsidRDefault="003B08AA" w:rsidP="008F3622">
      <w:pPr>
        <w:spacing w:after="0" w:line="240" w:lineRule="auto"/>
      </w:pPr>
      <w:r>
        <w:separator/>
      </w:r>
    </w:p>
  </w:footnote>
  <w:footnote w:type="continuationSeparator" w:id="0">
    <w:p w:rsidR="003B08AA" w:rsidRDefault="003B08AA" w:rsidP="008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22" w:rsidRDefault="008F3622">
    <w:pPr>
      <w:pStyle w:val="Nagwek"/>
      <w:jc w:val="center"/>
    </w:pPr>
  </w:p>
  <w:p w:rsidR="008F3622" w:rsidRDefault="008F36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1995"/>
    <w:multiLevelType w:val="hybridMultilevel"/>
    <w:tmpl w:val="2196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4A82"/>
    <w:rsid w:val="000C0268"/>
    <w:rsid w:val="000F5C29"/>
    <w:rsid w:val="00254DFD"/>
    <w:rsid w:val="00277DA4"/>
    <w:rsid w:val="002A509F"/>
    <w:rsid w:val="002E62C2"/>
    <w:rsid w:val="00301D7F"/>
    <w:rsid w:val="00395D80"/>
    <w:rsid w:val="003B08AA"/>
    <w:rsid w:val="003F3004"/>
    <w:rsid w:val="004230A4"/>
    <w:rsid w:val="00495331"/>
    <w:rsid w:val="004D0E59"/>
    <w:rsid w:val="005028A8"/>
    <w:rsid w:val="005558ED"/>
    <w:rsid w:val="005D35C7"/>
    <w:rsid w:val="005D5E02"/>
    <w:rsid w:val="005F07FC"/>
    <w:rsid w:val="0063526B"/>
    <w:rsid w:val="00653AFB"/>
    <w:rsid w:val="0072041C"/>
    <w:rsid w:val="0072716F"/>
    <w:rsid w:val="00737CFF"/>
    <w:rsid w:val="00781BCB"/>
    <w:rsid w:val="00811BB9"/>
    <w:rsid w:val="00834869"/>
    <w:rsid w:val="00836518"/>
    <w:rsid w:val="00883146"/>
    <w:rsid w:val="008F3622"/>
    <w:rsid w:val="00903022"/>
    <w:rsid w:val="00924A82"/>
    <w:rsid w:val="00985256"/>
    <w:rsid w:val="00986B45"/>
    <w:rsid w:val="009B01F1"/>
    <w:rsid w:val="009E3F8F"/>
    <w:rsid w:val="009F5D56"/>
    <w:rsid w:val="00A468BA"/>
    <w:rsid w:val="00B40556"/>
    <w:rsid w:val="00B96DE5"/>
    <w:rsid w:val="00C07AD5"/>
    <w:rsid w:val="00CD3972"/>
    <w:rsid w:val="00D276A2"/>
    <w:rsid w:val="00D53819"/>
    <w:rsid w:val="00D74487"/>
    <w:rsid w:val="00D85BC4"/>
    <w:rsid w:val="00E130F0"/>
    <w:rsid w:val="00ED2485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28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22"/>
  </w:style>
  <w:style w:type="paragraph" w:styleId="Stopka">
    <w:name w:val="footer"/>
    <w:basedOn w:val="Normalny"/>
    <w:link w:val="Stopka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3F39-71C6-4483-BAB0-AEC35E9B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33</cp:revision>
  <cp:lastPrinted>2019-05-21T08:44:00Z</cp:lastPrinted>
  <dcterms:created xsi:type="dcterms:W3CDTF">2017-10-27T08:19:00Z</dcterms:created>
  <dcterms:modified xsi:type="dcterms:W3CDTF">2019-12-17T10:21:00Z</dcterms:modified>
</cp:coreProperties>
</file>