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A82" w:rsidRDefault="008F3622" w:rsidP="00924A82">
      <w:pPr>
        <w:pStyle w:val="Standardowy1"/>
        <w:tabs>
          <w:tab w:val="left" w:pos="709"/>
        </w:tabs>
        <w:rPr>
          <w:b/>
          <w:sz w:val="24"/>
        </w:rPr>
      </w:pPr>
      <w:r>
        <w:rPr>
          <w:b/>
          <w:sz w:val="24"/>
        </w:rPr>
        <w:t xml:space="preserve">  </w:t>
      </w:r>
      <w:r w:rsidR="003F3004">
        <w:rPr>
          <w:b/>
          <w:sz w:val="24"/>
        </w:rPr>
        <w:t xml:space="preserve">                                                                                                                              </w:t>
      </w:r>
      <w:r w:rsidR="00FE142F">
        <w:rPr>
          <w:b/>
          <w:sz w:val="24"/>
        </w:rPr>
        <w:t>Załącznik nr 3</w:t>
      </w:r>
    </w:p>
    <w:p w:rsidR="003F3004" w:rsidRPr="008F3622" w:rsidRDefault="003F3004" w:rsidP="00924A82">
      <w:pPr>
        <w:pStyle w:val="Standardowy1"/>
        <w:tabs>
          <w:tab w:val="left" w:pos="709"/>
        </w:tabs>
        <w:rPr>
          <w:b/>
          <w:sz w:val="28"/>
          <w:szCs w:val="28"/>
        </w:rPr>
      </w:pPr>
      <w:r>
        <w:rPr>
          <w:b/>
          <w:sz w:val="24"/>
        </w:rPr>
        <w:t xml:space="preserve">         </w:t>
      </w:r>
      <w:r w:rsidR="000C0268">
        <w:rPr>
          <w:b/>
          <w:sz w:val="24"/>
        </w:rPr>
        <w:t xml:space="preserve">                                            </w:t>
      </w:r>
      <w:r w:rsidR="000C0268" w:rsidRPr="008F3622">
        <w:rPr>
          <w:b/>
          <w:sz w:val="28"/>
          <w:szCs w:val="28"/>
        </w:rPr>
        <w:t>FORMULARZ CENOWY</w:t>
      </w:r>
    </w:p>
    <w:p w:rsidR="000C0268" w:rsidRDefault="000C0268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E65915" w:rsidRDefault="00E65915" w:rsidP="00924A82">
      <w:pPr>
        <w:pStyle w:val="Standardowy1"/>
        <w:tabs>
          <w:tab w:val="left" w:pos="709"/>
        </w:tabs>
        <w:rPr>
          <w:b/>
          <w:sz w:val="24"/>
        </w:rPr>
      </w:pPr>
    </w:p>
    <w:p w:rsidR="00395D80" w:rsidRPr="000C0268" w:rsidRDefault="00395D80" w:rsidP="000C0268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95D80" w:rsidRDefault="000C0268" w:rsidP="009B01F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395D80">
        <w:rPr>
          <w:rFonts w:ascii="Times New Roman" w:hAnsi="Times New Roman" w:cs="Times New Roman"/>
          <w:b/>
          <w:sz w:val="24"/>
        </w:rPr>
        <w:t>Proponowana kwota należności w zakresie</w:t>
      </w:r>
      <w:r w:rsidR="00395D80">
        <w:rPr>
          <w:rFonts w:ascii="Times New Roman" w:hAnsi="Times New Roman" w:cs="Times New Roman"/>
          <w:b/>
          <w:sz w:val="24"/>
        </w:rPr>
        <w:t xml:space="preserve">: </w:t>
      </w:r>
    </w:p>
    <w:p w:rsidR="00395D80" w:rsidRDefault="00395D80" w:rsidP="009B01F1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395D80" w:rsidRDefault="00395D80" w:rsidP="00E659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268">
        <w:rPr>
          <w:rFonts w:ascii="Times New Roman" w:eastAsia="Times New Roman" w:hAnsi="Times New Roman" w:cs="Times New Roman"/>
          <w:b/>
          <w:sz w:val="24"/>
          <w:szCs w:val="24"/>
        </w:rPr>
        <w:t>Udzielania świadczeń zdrowotnych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</w:t>
      </w:r>
      <w:r w:rsidR="00D246E9">
        <w:rPr>
          <w:rFonts w:ascii="Times New Roman" w:eastAsia="Times New Roman" w:hAnsi="Times New Roman" w:cs="Times New Roman"/>
          <w:b/>
          <w:sz w:val="24"/>
          <w:szCs w:val="24"/>
        </w:rPr>
        <w:t xml:space="preserve"> zakresie Kierownika w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Oddziale Chorób Wewnętrznych Szpitala Powiatowego w Myszkowie, ul. Aleja Wolności 29:</w:t>
      </w:r>
    </w:p>
    <w:p w:rsidR="00915031" w:rsidRDefault="00915031" w:rsidP="00395D80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0E59" w:rsidRPr="00631E69" w:rsidRDefault="004D0E59" w:rsidP="00395D80">
      <w:r>
        <w:rPr>
          <w:rFonts w:ascii="Times New Roman" w:eastAsia="Times New Roman" w:hAnsi="Times New Roman" w:cs="Times New Roman"/>
          <w:b/>
          <w:sz w:val="24"/>
          <w:szCs w:val="24"/>
        </w:rPr>
        <w:t>W dni robocze od 7:00 do 14:35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819"/>
      </w:tblGrid>
      <w:tr w:rsidR="00395D80" w:rsidRPr="00440F5B" w:rsidTr="004D0E59">
        <w:tc>
          <w:tcPr>
            <w:tcW w:w="4503" w:type="dxa"/>
          </w:tcPr>
          <w:p w:rsidR="00395D80" w:rsidRPr="00C50F25" w:rsidRDefault="00395D80" w:rsidP="00DD3A1C">
            <w:r w:rsidRPr="00C50F25">
              <w:t>Zakres ofero</w:t>
            </w:r>
            <w:r>
              <w:t xml:space="preserve">wanej porady </w:t>
            </w:r>
          </w:p>
        </w:tc>
        <w:tc>
          <w:tcPr>
            <w:tcW w:w="4819" w:type="dxa"/>
          </w:tcPr>
          <w:p w:rsidR="008F3622" w:rsidRDefault="00D7476F" w:rsidP="00DD3A1C">
            <w:pPr>
              <w:pStyle w:val="Akapitzlist"/>
              <w:numPr>
                <w:ilvl w:val="0"/>
                <w:numId w:val="1"/>
              </w:numPr>
            </w:pPr>
            <w:r>
              <w:t>Stawka za jeden miesiąc</w:t>
            </w:r>
            <w:r w:rsidR="008F3622">
              <w:t xml:space="preserve"> pracy </w:t>
            </w:r>
          </w:p>
          <w:p w:rsidR="00395D80" w:rsidRPr="00C50F25" w:rsidRDefault="00D7476F" w:rsidP="008F3622">
            <w:pPr>
              <w:pStyle w:val="Akapitzlist"/>
            </w:pPr>
            <w:r>
              <w:t xml:space="preserve">brutto </w:t>
            </w:r>
            <w:r w:rsidR="00395D80">
              <w:t>w zł</w:t>
            </w:r>
            <w:r w:rsidR="00E65915">
              <w:t xml:space="preserve"> </w:t>
            </w:r>
          </w:p>
        </w:tc>
      </w:tr>
      <w:tr w:rsidR="00395D80" w:rsidTr="004D0E59">
        <w:tc>
          <w:tcPr>
            <w:tcW w:w="4503" w:type="dxa"/>
          </w:tcPr>
          <w:p w:rsidR="00395D80" w:rsidRDefault="00395D80" w:rsidP="00DD3A1C">
            <w:r>
              <w:t xml:space="preserve">1. </w:t>
            </w:r>
            <w:r w:rsidR="005028A8">
              <w:t>Udzielanie</w:t>
            </w:r>
            <w:r w:rsidR="008F3622">
              <w:t xml:space="preserve"> świadczenia pracy (</w:t>
            </w:r>
            <w:r w:rsidR="005028A8">
              <w:t xml:space="preserve"> świadczeń zdrowotnych</w:t>
            </w:r>
            <w:r w:rsidR="008F3622">
              <w:t xml:space="preserve">) </w:t>
            </w:r>
            <w:r w:rsidR="00D246E9">
              <w:t>Kierownik</w:t>
            </w:r>
            <w:r w:rsidR="00E65915">
              <w:t>a</w:t>
            </w:r>
            <w:r w:rsidR="00D246E9">
              <w:t xml:space="preserve"> </w:t>
            </w:r>
            <w:r w:rsidR="008F3622">
              <w:t>w Oddziale Chorób Wewnętrznych</w:t>
            </w:r>
          </w:p>
        </w:tc>
        <w:tc>
          <w:tcPr>
            <w:tcW w:w="4819" w:type="dxa"/>
          </w:tcPr>
          <w:p w:rsidR="00395D80" w:rsidRDefault="00395D80" w:rsidP="00DD3A1C"/>
        </w:tc>
      </w:tr>
    </w:tbl>
    <w:p w:rsidR="00395D80" w:rsidRDefault="00395D80" w:rsidP="004D0E59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924A82" w:rsidRDefault="00924A82" w:rsidP="00924A82">
      <w:pPr>
        <w:pStyle w:val="Standardowy1"/>
        <w:tabs>
          <w:tab w:val="left" w:pos="426"/>
        </w:tabs>
        <w:jc w:val="both"/>
        <w:rPr>
          <w:sz w:val="24"/>
        </w:rPr>
      </w:pPr>
    </w:p>
    <w:p w:rsidR="00E65915" w:rsidRDefault="00E65915" w:rsidP="00924A82">
      <w:pPr>
        <w:pStyle w:val="Standardowy1"/>
        <w:tabs>
          <w:tab w:val="left" w:pos="426"/>
        </w:tabs>
        <w:jc w:val="both"/>
        <w:rPr>
          <w:sz w:val="24"/>
        </w:rPr>
      </w:pPr>
    </w:p>
    <w:p w:rsidR="00E65915" w:rsidRDefault="00E65915" w:rsidP="00924A82">
      <w:pPr>
        <w:pStyle w:val="Standardowy1"/>
        <w:tabs>
          <w:tab w:val="left" w:pos="426"/>
        </w:tabs>
        <w:jc w:val="both"/>
        <w:rPr>
          <w:sz w:val="24"/>
        </w:rPr>
      </w:pPr>
    </w:p>
    <w:p w:rsidR="00E65915" w:rsidRDefault="00E65915" w:rsidP="00E65915">
      <w:pPr>
        <w:pStyle w:val="Standardowy1"/>
        <w:rPr>
          <w:sz w:val="24"/>
        </w:rPr>
      </w:pPr>
    </w:p>
    <w:p w:rsidR="00E65915" w:rsidRDefault="00E65915" w:rsidP="00E65915">
      <w:pPr>
        <w:pStyle w:val="Tekstpodstawowy22"/>
        <w:numPr>
          <w:ilvl w:val="12"/>
          <w:numId w:val="0"/>
        </w:numPr>
      </w:pPr>
      <w:r>
        <w:t>....................................</w:t>
      </w:r>
      <w:r>
        <w:tab/>
      </w:r>
      <w:r>
        <w:tab/>
      </w:r>
      <w:r>
        <w:tab/>
        <w:t xml:space="preserve">                  ...................................................................</w:t>
      </w:r>
    </w:p>
    <w:p w:rsidR="00E65915" w:rsidRDefault="00E65915" w:rsidP="00E65915">
      <w:pPr>
        <w:pStyle w:val="Tekstpodstawowy22"/>
        <w:numPr>
          <w:ilvl w:val="12"/>
          <w:numId w:val="0"/>
        </w:numPr>
      </w:pPr>
      <w:r>
        <w:t xml:space="preserve"> Miejscowość, data</w:t>
      </w:r>
      <w:r>
        <w:tab/>
      </w:r>
      <w:r>
        <w:tab/>
      </w:r>
      <w:r>
        <w:tab/>
      </w:r>
      <w:r>
        <w:tab/>
      </w:r>
      <w:r>
        <w:tab/>
        <w:t xml:space="preserve">            podpis oferenta/pieczęć</w:t>
      </w:r>
    </w:p>
    <w:p w:rsidR="00E65915" w:rsidRDefault="00E65915" w:rsidP="00E65915">
      <w:pPr>
        <w:pStyle w:val="Standardowy1"/>
        <w:tabs>
          <w:tab w:val="left" w:pos="426"/>
        </w:tabs>
        <w:jc w:val="both"/>
        <w:rPr>
          <w:sz w:val="24"/>
        </w:rPr>
      </w:pPr>
    </w:p>
    <w:p w:rsidR="00E65915" w:rsidRDefault="00E65915" w:rsidP="00924A82">
      <w:pPr>
        <w:pStyle w:val="Standardowy1"/>
        <w:tabs>
          <w:tab w:val="left" w:pos="426"/>
        </w:tabs>
        <w:jc w:val="both"/>
        <w:rPr>
          <w:sz w:val="24"/>
        </w:rPr>
      </w:pPr>
    </w:p>
    <w:sectPr w:rsidR="00E65915" w:rsidSect="008F3622">
      <w:headerReference w:type="default" r:id="rId8"/>
      <w:footerReference w:type="default" r:id="rId9"/>
      <w:pgSz w:w="12240" w:h="15840"/>
      <w:pgMar w:top="340" w:right="1134" w:bottom="3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D1D" w:rsidRDefault="00D71D1D" w:rsidP="008F3622">
      <w:pPr>
        <w:spacing w:after="0" w:line="240" w:lineRule="auto"/>
      </w:pPr>
      <w:r>
        <w:separator/>
      </w:r>
    </w:p>
  </w:endnote>
  <w:endnote w:type="continuationSeparator" w:id="0">
    <w:p w:rsidR="00D71D1D" w:rsidRDefault="00D71D1D" w:rsidP="008F3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582670"/>
      <w:docPartObj>
        <w:docPartGallery w:val="Page Numbers (Bottom of Page)"/>
        <w:docPartUnique/>
      </w:docPartObj>
    </w:sdtPr>
    <w:sdtEndPr/>
    <w:sdtContent>
      <w:p w:rsidR="008F3622" w:rsidRDefault="008F362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476F">
          <w:rPr>
            <w:noProof/>
          </w:rPr>
          <w:t>1</w:t>
        </w:r>
        <w:r>
          <w:fldChar w:fldCharType="end"/>
        </w:r>
      </w:p>
    </w:sdtContent>
  </w:sdt>
  <w:p w:rsidR="008F3622" w:rsidRDefault="008F3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D1D" w:rsidRDefault="00D71D1D" w:rsidP="008F3622">
      <w:pPr>
        <w:spacing w:after="0" w:line="240" w:lineRule="auto"/>
      </w:pPr>
      <w:r>
        <w:separator/>
      </w:r>
    </w:p>
  </w:footnote>
  <w:footnote w:type="continuationSeparator" w:id="0">
    <w:p w:rsidR="00D71D1D" w:rsidRDefault="00D71D1D" w:rsidP="008F3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3622" w:rsidRDefault="008F3622">
    <w:pPr>
      <w:pStyle w:val="Nagwek"/>
      <w:jc w:val="center"/>
    </w:pPr>
  </w:p>
  <w:p w:rsidR="008F3622" w:rsidRDefault="008F36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601995"/>
    <w:multiLevelType w:val="hybridMultilevel"/>
    <w:tmpl w:val="2196B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4A82"/>
    <w:rsid w:val="000C0268"/>
    <w:rsid w:val="000F5C29"/>
    <w:rsid w:val="00254DFD"/>
    <w:rsid w:val="00277DA4"/>
    <w:rsid w:val="002E62C2"/>
    <w:rsid w:val="00301D7F"/>
    <w:rsid w:val="00395D80"/>
    <w:rsid w:val="003F3004"/>
    <w:rsid w:val="00495331"/>
    <w:rsid w:val="004D0E59"/>
    <w:rsid w:val="005028A8"/>
    <w:rsid w:val="005558ED"/>
    <w:rsid w:val="005D35C7"/>
    <w:rsid w:val="005D5E02"/>
    <w:rsid w:val="005F07FC"/>
    <w:rsid w:val="00653AFB"/>
    <w:rsid w:val="0072041C"/>
    <w:rsid w:val="0072716F"/>
    <w:rsid w:val="00737CFF"/>
    <w:rsid w:val="007D316A"/>
    <w:rsid w:val="00811BB9"/>
    <w:rsid w:val="00834869"/>
    <w:rsid w:val="00836518"/>
    <w:rsid w:val="008F3622"/>
    <w:rsid w:val="00903022"/>
    <w:rsid w:val="00915031"/>
    <w:rsid w:val="00924A82"/>
    <w:rsid w:val="00985256"/>
    <w:rsid w:val="00986B45"/>
    <w:rsid w:val="009B01F1"/>
    <w:rsid w:val="009C4689"/>
    <w:rsid w:val="009E3F8F"/>
    <w:rsid w:val="00B40556"/>
    <w:rsid w:val="00B96DE5"/>
    <w:rsid w:val="00C07AD5"/>
    <w:rsid w:val="00CD3972"/>
    <w:rsid w:val="00D246E9"/>
    <w:rsid w:val="00D276A2"/>
    <w:rsid w:val="00D53819"/>
    <w:rsid w:val="00D71D1D"/>
    <w:rsid w:val="00D74487"/>
    <w:rsid w:val="00D7476F"/>
    <w:rsid w:val="00D85BC4"/>
    <w:rsid w:val="00DE7CFE"/>
    <w:rsid w:val="00E130F0"/>
    <w:rsid w:val="00E65915"/>
    <w:rsid w:val="00ED2485"/>
    <w:rsid w:val="00FE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0C95D3-F973-4870-88F4-6EBF6828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5B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owy1">
    <w:name w:val="Standardowy1"/>
    <w:rsid w:val="00924A8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podstawowy22">
    <w:name w:val="Tekst podstawowy 22"/>
    <w:basedOn w:val="Standardowy1"/>
    <w:rsid w:val="00924A82"/>
    <w:pPr>
      <w:jc w:val="both"/>
    </w:pPr>
    <w:rPr>
      <w:sz w:val="22"/>
    </w:rPr>
  </w:style>
  <w:style w:type="paragraph" w:styleId="Bezodstpw">
    <w:name w:val="No Spacing"/>
    <w:uiPriority w:val="1"/>
    <w:qFormat/>
    <w:rsid w:val="00924A8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7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48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028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622"/>
  </w:style>
  <w:style w:type="paragraph" w:styleId="Stopka">
    <w:name w:val="footer"/>
    <w:basedOn w:val="Normalny"/>
    <w:link w:val="StopkaZnak"/>
    <w:uiPriority w:val="99"/>
    <w:unhideWhenUsed/>
    <w:rsid w:val="008F36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6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6CB00-9FA9-473F-A3E5-6CD42B353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Marek Winiarski</cp:lastModifiedBy>
  <cp:revision>31</cp:revision>
  <cp:lastPrinted>2019-05-21T08:44:00Z</cp:lastPrinted>
  <dcterms:created xsi:type="dcterms:W3CDTF">2017-10-27T08:19:00Z</dcterms:created>
  <dcterms:modified xsi:type="dcterms:W3CDTF">2020-02-18T09:35:00Z</dcterms:modified>
</cp:coreProperties>
</file>