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Pr="007E1718" w:rsidRDefault="007E1718" w:rsidP="007E17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718">
        <w:rPr>
          <w:rFonts w:ascii="Times New Roman" w:eastAsia="Times New Roman" w:hAnsi="Times New Roman" w:cs="Times New Roman"/>
          <w:b/>
          <w:sz w:val="24"/>
          <w:szCs w:val="24"/>
        </w:rPr>
        <w:t xml:space="preserve">Udzielania </w:t>
      </w:r>
      <w:r w:rsidR="00BB1F3E">
        <w:rPr>
          <w:rFonts w:ascii="Times New Roman" w:eastAsia="Times New Roman" w:hAnsi="Times New Roman" w:cs="Times New Roman"/>
          <w:b/>
          <w:sz w:val="24"/>
          <w:szCs w:val="24"/>
        </w:rPr>
        <w:t>*świadczeń medycznych/</w:t>
      </w:r>
      <w:r w:rsidRPr="007E1718">
        <w:rPr>
          <w:rFonts w:ascii="Times New Roman" w:eastAsia="Times New Roman" w:hAnsi="Times New Roman" w:cs="Times New Roman"/>
          <w:b/>
          <w:sz w:val="24"/>
          <w:szCs w:val="24"/>
        </w:rPr>
        <w:t xml:space="preserve"> pełnienie dyżurów</w:t>
      </w:r>
      <w:r w:rsidR="00BB1F3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Pr="007E1718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Chorób Wewnętrznych, odcinek I – leczenie chorych z COVID - 19 w Szpitalu Powiatowym w Myszkowie, 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B96208" w:rsidP="002B4EE4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*niepotrzebne skreślić</w:t>
      </w: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6D636B" w:rsidRDefault="006D636B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6D636B" w:rsidRDefault="006D636B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B8337C" w:rsidRDefault="00B8337C" w:rsidP="00B8337C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 przekazuję z załączeniu do oferty:</w:t>
      </w:r>
    </w:p>
    <w:p w:rsidR="00B8337C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5F1A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5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B8337C" w:rsidRPr="003B5984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B8337C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B8337C" w:rsidRPr="00101AEF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B8337C" w:rsidRPr="00831800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Pr="00B82ADE" w:rsidRDefault="002B4EE4" w:rsidP="002B4EE4">
      <w:pPr>
        <w:pStyle w:val="Tekstpodstawowy21"/>
        <w:numPr>
          <w:ilvl w:val="12"/>
          <w:numId w:val="0"/>
        </w:numPr>
        <w:ind w:left="709"/>
        <w:rPr>
          <w:sz w:val="22"/>
          <w:szCs w:val="22"/>
        </w:rPr>
      </w:pPr>
      <w:r w:rsidRPr="00B82ADE">
        <w:rPr>
          <w:sz w:val="22"/>
          <w:szCs w:val="22"/>
        </w:rPr>
        <w:t xml:space="preserve">      Miej</w:t>
      </w:r>
      <w:r w:rsidR="000A51A7" w:rsidRPr="00B82ADE">
        <w:rPr>
          <w:sz w:val="22"/>
          <w:szCs w:val="22"/>
        </w:rPr>
        <w:t>scowość, data</w:t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  <w:t xml:space="preserve">      podpis O</w:t>
      </w:r>
      <w:r w:rsidRPr="00B82ADE">
        <w:rPr>
          <w:sz w:val="22"/>
          <w:szCs w:val="22"/>
        </w:rP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57" w:rsidRDefault="00AA3957" w:rsidP="00CC7FE6">
      <w:pPr>
        <w:spacing w:after="0" w:line="240" w:lineRule="auto"/>
      </w:pPr>
      <w:r>
        <w:separator/>
      </w:r>
    </w:p>
  </w:endnote>
  <w:endnote w:type="continuationSeparator" w:id="0">
    <w:p w:rsidR="00AA3957" w:rsidRDefault="00AA395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AA39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F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AA39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57" w:rsidRDefault="00AA3957" w:rsidP="00CC7FE6">
      <w:pPr>
        <w:spacing w:after="0" w:line="240" w:lineRule="auto"/>
      </w:pPr>
      <w:r>
        <w:separator/>
      </w:r>
    </w:p>
  </w:footnote>
  <w:footnote w:type="continuationSeparator" w:id="0">
    <w:p w:rsidR="00AA3957" w:rsidRDefault="00AA395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35F1A"/>
    <w:rsid w:val="00090338"/>
    <w:rsid w:val="000A51A7"/>
    <w:rsid w:val="001A0C81"/>
    <w:rsid w:val="001C7CED"/>
    <w:rsid w:val="001D4C13"/>
    <w:rsid w:val="002066B3"/>
    <w:rsid w:val="00251C3F"/>
    <w:rsid w:val="00253737"/>
    <w:rsid w:val="002821CB"/>
    <w:rsid w:val="00292A9A"/>
    <w:rsid w:val="002A45B1"/>
    <w:rsid w:val="002B2087"/>
    <w:rsid w:val="002B4EE4"/>
    <w:rsid w:val="002F4C44"/>
    <w:rsid w:val="002F7298"/>
    <w:rsid w:val="00311EEA"/>
    <w:rsid w:val="00312CDE"/>
    <w:rsid w:val="0033675B"/>
    <w:rsid w:val="003526A6"/>
    <w:rsid w:val="00475749"/>
    <w:rsid w:val="005A247C"/>
    <w:rsid w:val="005E3E9F"/>
    <w:rsid w:val="00633E1F"/>
    <w:rsid w:val="006877CD"/>
    <w:rsid w:val="006A17B1"/>
    <w:rsid w:val="006C2197"/>
    <w:rsid w:val="006D636B"/>
    <w:rsid w:val="006F0027"/>
    <w:rsid w:val="0073337C"/>
    <w:rsid w:val="007766A6"/>
    <w:rsid w:val="007957C4"/>
    <w:rsid w:val="007B7A81"/>
    <w:rsid w:val="007C1431"/>
    <w:rsid w:val="007E1718"/>
    <w:rsid w:val="00804707"/>
    <w:rsid w:val="00806B1A"/>
    <w:rsid w:val="008A15DB"/>
    <w:rsid w:val="00957FAC"/>
    <w:rsid w:val="00980508"/>
    <w:rsid w:val="00990B09"/>
    <w:rsid w:val="009A689E"/>
    <w:rsid w:val="00A12310"/>
    <w:rsid w:val="00A34EBE"/>
    <w:rsid w:val="00A53EE7"/>
    <w:rsid w:val="00A7627A"/>
    <w:rsid w:val="00AA3957"/>
    <w:rsid w:val="00B04C16"/>
    <w:rsid w:val="00B224F5"/>
    <w:rsid w:val="00B82ADE"/>
    <w:rsid w:val="00B8337C"/>
    <w:rsid w:val="00B96208"/>
    <w:rsid w:val="00BB1F3E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E10249"/>
    <w:rsid w:val="00E43C9D"/>
    <w:rsid w:val="00E7507C"/>
    <w:rsid w:val="00ED0427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B8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54</cp:revision>
  <cp:lastPrinted>2020-11-05T12:30:00Z</cp:lastPrinted>
  <dcterms:created xsi:type="dcterms:W3CDTF">2017-10-27T08:17:00Z</dcterms:created>
  <dcterms:modified xsi:type="dcterms:W3CDTF">2020-11-05T12:30:00Z</dcterms:modified>
</cp:coreProperties>
</file>